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260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БОРОВСКОГО СЕЛЬСОВЕТА</w:t>
      </w: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БОЛОТНИНСКОГО РАЙОНА НОВОСИБИРСКОЙ ОБЛАСТИ</w:t>
      </w: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24.12.2018   № 131</w:t>
      </w:r>
      <w:r w:rsidR="00E64B43">
        <w:rPr>
          <w:rFonts w:ascii="Times New Roman" w:hAnsi="Times New Roman" w:cs="Times New Roman"/>
          <w:sz w:val="28"/>
          <w:szCs w:val="28"/>
        </w:rPr>
        <w:t>а</w:t>
      </w: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1481">
        <w:rPr>
          <w:rFonts w:ascii="Times New Roman" w:hAnsi="Times New Roman" w:cs="Times New Roman"/>
          <w:sz w:val="28"/>
          <w:szCs w:val="28"/>
        </w:rPr>
        <w:t xml:space="preserve">Об утверждении перечня имущества, находящегося в муниципальной собственности Боровского сельсовета </w:t>
      </w:r>
      <w:proofErr w:type="spellStart"/>
      <w:r w:rsidRPr="00A71481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A7148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  <w:r w:rsidRPr="00A71481">
        <w:rPr>
          <w:rFonts w:ascii="Times New Roman" w:hAnsi="Times New Roman" w:cs="Times New Roman"/>
          <w:sz w:val="28"/>
          <w:szCs w:val="28"/>
        </w:rPr>
        <w:br/>
      </w:r>
    </w:p>
    <w:p w:rsidR="00E64B43" w:rsidRDefault="00E64B43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64B43" w:rsidRP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E64B43">
        <w:rPr>
          <w:rFonts w:ascii="Times New Roman" w:hAnsi="Times New Roman" w:cs="Times New Roman"/>
          <w:sz w:val="28"/>
          <w:szCs w:val="28"/>
        </w:rPr>
        <w:t xml:space="preserve">В целях развития и поддержки малого и среднего предпринимательства на территории Боровского сельсовета </w:t>
      </w:r>
      <w:proofErr w:type="spellStart"/>
      <w:r w:rsidRPr="00E64B43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E64B4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 соответствии с </w:t>
      </w:r>
      <w:hyperlink r:id="rId4" w:history="1">
        <w:r w:rsidRPr="00E64B43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Pr="00E64B43">
        <w:rPr>
          <w:rFonts w:ascii="Times New Roman" w:hAnsi="Times New Roman" w:cs="Times New Roman"/>
          <w:sz w:val="28"/>
          <w:szCs w:val="28"/>
        </w:rPr>
        <w:t xml:space="preserve"> от 06.10.2003 N 131-ФЗ "Об общих принципах организации местного самоуправления в Российской Федерации", </w:t>
      </w:r>
      <w:hyperlink r:id="rId5" w:history="1">
        <w:r w:rsidRPr="00E64B43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Pr="00E64B43">
        <w:rPr>
          <w:rFonts w:ascii="Times New Roman" w:hAnsi="Times New Roman" w:cs="Times New Roman"/>
          <w:sz w:val="28"/>
          <w:szCs w:val="28"/>
        </w:rPr>
        <w:t xml:space="preserve"> от 24.07.2007 N 209-ФЗ "О развитии малого и среднего предпринимательства в Российской Федерации" 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64B43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1.Утвердить перечень </w:t>
      </w:r>
      <w:r w:rsidRPr="00A71481">
        <w:rPr>
          <w:rFonts w:ascii="Times New Roman" w:hAnsi="Times New Roman" w:cs="Times New Roman"/>
          <w:sz w:val="28"/>
          <w:szCs w:val="28"/>
        </w:rPr>
        <w:t xml:space="preserve">имущества, находящегося в муниципальной собственности Боровского сельсовета </w:t>
      </w:r>
      <w:proofErr w:type="spellStart"/>
      <w:r w:rsidRPr="00A71481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A7148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2.Опубликовать постановление в газете «Вестник Боровского сельсовета» и разместить на сайте администрации </w:t>
      </w:r>
      <w:r w:rsidRPr="00E64B43">
        <w:rPr>
          <w:rFonts w:ascii="Times New Roman" w:hAnsi="Times New Roman" w:cs="Times New Roman"/>
          <w:sz w:val="28"/>
          <w:szCs w:val="28"/>
        </w:rPr>
        <w:t xml:space="preserve">Боровского сельсовета </w:t>
      </w:r>
      <w:proofErr w:type="spellStart"/>
      <w:r w:rsidRPr="00E64B43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E64B4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E64B43">
        <w:rPr>
          <w:rFonts w:ascii="Times New Roman" w:hAnsi="Times New Roman" w:cs="Times New Roman"/>
          <w:sz w:val="28"/>
          <w:szCs w:val="28"/>
        </w:rPr>
        <w:t xml:space="preserve">Боровского сельсовета 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E64B43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E64B4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E64B43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Негатин</w:t>
      </w:r>
      <w:proofErr w:type="spellEnd"/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64B43">
        <w:rPr>
          <w:rFonts w:ascii="Times New Roman" w:hAnsi="Times New Roman" w:cs="Times New Roman"/>
          <w:sz w:val="28"/>
          <w:szCs w:val="28"/>
        </w:rPr>
        <w:t xml:space="preserve">Боровского сельсовета 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64B43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E64B4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64B43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24.12.2018 № 131а</w:t>
      </w: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E64B43">
      <w:pPr>
        <w:spacing w:after="0" w:line="240" w:lineRule="atLeast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</w:p>
    <w:p w:rsidR="00E64B43" w:rsidRDefault="00E64B43" w:rsidP="00E64B43">
      <w:pPr>
        <w:spacing w:after="0" w:line="2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71481">
        <w:rPr>
          <w:rFonts w:ascii="Times New Roman" w:hAnsi="Times New Roman" w:cs="Times New Roman"/>
          <w:sz w:val="28"/>
          <w:szCs w:val="28"/>
        </w:rPr>
        <w:t xml:space="preserve">имущества, находящегося в муниципальной собственности Боровского сельсовета </w:t>
      </w:r>
      <w:proofErr w:type="spellStart"/>
      <w:r w:rsidRPr="00A71481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A7148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E64B43" w:rsidRPr="00E64B43" w:rsidRDefault="00E64B43" w:rsidP="00E64B43">
      <w:pPr>
        <w:spacing w:after="0" w:line="2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4B43" w:rsidRDefault="00E64B43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60"/>
        <w:gridCol w:w="2529"/>
        <w:gridCol w:w="2317"/>
        <w:gridCol w:w="2365"/>
      </w:tblGrid>
      <w:tr w:rsidR="00A71481" w:rsidRPr="00A71481" w:rsidTr="00A71481">
        <w:tc>
          <w:tcPr>
            <w:tcW w:w="2392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>Вид, наименование</w:t>
            </w:r>
          </w:p>
        </w:tc>
        <w:tc>
          <w:tcPr>
            <w:tcW w:w="2393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>Адрес (местонахождение)</w:t>
            </w:r>
          </w:p>
        </w:tc>
        <w:tc>
          <w:tcPr>
            <w:tcW w:w="2393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393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разрешенного использования</w:t>
            </w:r>
          </w:p>
        </w:tc>
      </w:tr>
      <w:tr w:rsidR="00A71481" w:rsidRPr="00A71481" w:rsidTr="00A71481">
        <w:tc>
          <w:tcPr>
            <w:tcW w:w="2392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 xml:space="preserve">Экскаватор ЭО 2621, марки ЮМЗ-6КЛ, год выпуска 1986 </w:t>
            </w:r>
          </w:p>
        </w:tc>
        <w:tc>
          <w:tcPr>
            <w:tcW w:w="2393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Новосибирская область </w:t>
            </w:r>
            <w:proofErr w:type="spellStart"/>
            <w:r w:rsidRPr="00E64B43">
              <w:rPr>
                <w:rFonts w:ascii="Times New Roman" w:hAnsi="Times New Roman" w:cs="Times New Roman"/>
                <w:sz w:val="28"/>
                <w:szCs w:val="28"/>
              </w:rPr>
              <w:t>Болотнинский</w:t>
            </w:r>
            <w:proofErr w:type="spellEnd"/>
            <w:r w:rsidRPr="00E64B43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посёлок Бор ул. Озёрная № 2</w:t>
            </w:r>
          </w:p>
        </w:tc>
        <w:tc>
          <w:tcPr>
            <w:tcW w:w="2393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A71481" w:rsidRPr="00E64B43" w:rsidRDefault="00A71481" w:rsidP="00A714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B43">
              <w:rPr>
                <w:rFonts w:ascii="Times New Roman" w:hAnsi="Times New Roman" w:cs="Times New Roman"/>
                <w:sz w:val="28"/>
                <w:szCs w:val="28"/>
              </w:rPr>
              <w:t>Землеройная техника</w:t>
            </w:r>
          </w:p>
        </w:tc>
      </w:tr>
    </w:tbl>
    <w:p w:rsidR="00A71481" w:rsidRPr="00A71481" w:rsidRDefault="00A71481" w:rsidP="00A714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A71481" w:rsidRPr="00A71481" w:rsidSect="00D4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481"/>
    <w:rsid w:val="008D0D3E"/>
    <w:rsid w:val="00A71481"/>
    <w:rsid w:val="00D44260"/>
    <w:rsid w:val="00E64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4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1481"/>
    <w:pPr>
      <w:spacing w:after="0" w:line="240" w:lineRule="auto"/>
    </w:pPr>
  </w:style>
  <w:style w:type="table" w:styleId="a4">
    <w:name w:val="Table Grid"/>
    <w:basedOn w:val="a1"/>
    <w:uiPriority w:val="59"/>
    <w:rsid w:val="00A7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E64B43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4854.0" TargetMode="Externa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Девяткина</dc:creator>
  <cp:keywords/>
  <dc:description/>
  <cp:lastModifiedBy>Ольга Девяткина</cp:lastModifiedBy>
  <cp:revision>2</cp:revision>
  <cp:lastPrinted>2019-03-20T08:01:00Z</cp:lastPrinted>
  <dcterms:created xsi:type="dcterms:W3CDTF">2019-03-20T07:42:00Z</dcterms:created>
  <dcterms:modified xsi:type="dcterms:W3CDTF">2019-03-20T08:03:00Z</dcterms:modified>
</cp:coreProperties>
</file>