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123A" w:rsidRPr="002F71FC" w:rsidRDefault="00EC123A" w:rsidP="00C81B94">
      <w:pPr>
        <w:spacing w:after="0" w:line="240" w:lineRule="auto"/>
        <w:contextualSpacing/>
        <w:jc w:val="center"/>
        <w:rPr>
          <w:rFonts w:ascii="Times New Roman" w:hAnsi="Times New Roman" w:cs="Times New Roman"/>
          <w:bCs/>
          <w:spacing w:val="-1"/>
          <w:sz w:val="24"/>
          <w:szCs w:val="24"/>
        </w:rPr>
      </w:pPr>
      <w:r w:rsidRPr="002F71FC">
        <w:rPr>
          <w:rFonts w:ascii="Times New Roman" w:hAnsi="Times New Roman" w:cs="Times New Roman"/>
          <w:bCs/>
          <w:spacing w:val="-1"/>
          <w:sz w:val="24"/>
          <w:szCs w:val="24"/>
        </w:rPr>
        <w:t>СОВЕТ ДЕПУТАТОВ</w:t>
      </w:r>
      <w:r w:rsidR="00A473FA" w:rsidRPr="002F71FC">
        <w:rPr>
          <w:rFonts w:ascii="Times New Roman" w:hAnsi="Times New Roman" w:cs="Times New Roman"/>
          <w:bCs/>
          <w:spacing w:val="-1"/>
          <w:sz w:val="24"/>
          <w:szCs w:val="24"/>
        </w:rPr>
        <w:t xml:space="preserve"> БОРОВС</w:t>
      </w:r>
      <w:r w:rsidRPr="002F71FC">
        <w:rPr>
          <w:rFonts w:ascii="Times New Roman" w:hAnsi="Times New Roman" w:cs="Times New Roman"/>
          <w:bCs/>
          <w:spacing w:val="-1"/>
          <w:sz w:val="24"/>
          <w:szCs w:val="24"/>
        </w:rPr>
        <w:t>КОГО СЕЛЬСОВЕТА</w:t>
      </w:r>
    </w:p>
    <w:p w:rsidR="00EC123A" w:rsidRPr="002F71FC" w:rsidRDefault="00EC123A" w:rsidP="00C81B94">
      <w:pPr>
        <w:shd w:val="clear" w:color="auto" w:fill="FFFFFF"/>
        <w:spacing w:after="0" w:line="240" w:lineRule="auto"/>
        <w:ind w:right="518"/>
        <w:contextualSpacing/>
        <w:jc w:val="center"/>
        <w:rPr>
          <w:rFonts w:ascii="Times New Roman" w:hAnsi="Times New Roman" w:cs="Times New Roman"/>
          <w:bCs/>
          <w:spacing w:val="-2"/>
          <w:sz w:val="24"/>
          <w:szCs w:val="24"/>
        </w:rPr>
      </w:pPr>
      <w:r w:rsidRPr="002F71FC">
        <w:rPr>
          <w:rFonts w:ascii="Times New Roman" w:hAnsi="Times New Roman" w:cs="Times New Roman"/>
          <w:bCs/>
          <w:spacing w:val="-2"/>
          <w:sz w:val="24"/>
          <w:szCs w:val="24"/>
        </w:rPr>
        <w:t>БОЛОТНИНСКОГО РАЙОНА НОВОСИБИРСКОЙ ОБЛАСТИ</w:t>
      </w:r>
    </w:p>
    <w:p w:rsidR="00EC123A" w:rsidRPr="002F71FC" w:rsidRDefault="00EC123A" w:rsidP="00C81B94">
      <w:pPr>
        <w:shd w:val="clear" w:color="auto" w:fill="FFFFFF"/>
        <w:spacing w:after="0" w:line="240" w:lineRule="auto"/>
        <w:ind w:right="518"/>
        <w:contextualSpacing/>
        <w:jc w:val="center"/>
        <w:rPr>
          <w:rFonts w:ascii="Times New Roman" w:hAnsi="Times New Roman" w:cs="Times New Roman"/>
          <w:sz w:val="24"/>
          <w:szCs w:val="24"/>
        </w:rPr>
      </w:pPr>
    </w:p>
    <w:p w:rsidR="00EC123A" w:rsidRPr="002F71FC" w:rsidRDefault="00EC123A" w:rsidP="00C81B94">
      <w:pPr>
        <w:shd w:val="clear" w:color="auto" w:fill="FFFFFF"/>
        <w:spacing w:before="653" w:after="0" w:line="240" w:lineRule="auto"/>
        <w:contextualSpacing/>
        <w:jc w:val="center"/>
        <w:rPr>
          <w:rFonts w:ascii="Times New Roman" w:hAnsi="Times New Roman" w:cs="Times New Roman"/>
          <w:sz w:val="24"/>
          <w:szCs w:val="24"/>
        </w:rPr>
      </w:pPr>
      <w:r w:rsidRPr="002F71FC">
        <w:rPr>
          <w:rFonts w:ascii="Times New Roman" w:hAnsi="Times New Roman" w:cs="Times New Roman"/>
          <w:bCs/>
          <w:spacing w:val="-4"/>
          <w:w w:val="128"/>
          <w:sz w:val="24"/>
          <w:szCs w:val="24"/>
        </w:rPr>
        <w:t xml:space="preserve">РЕШЕНИЕ </w:t>
      </w:r>
    </w:p>
    <w:p w:rsidR="00EC123A" w:rsidRPr="002F71FC" w:rsidRDefault="00C81B94" w:rsidP="00C81B94">
      <w:pPr>
        <w:shd w:val="clear" w:color="auto" w:fill="FFFFFF"/>
        <w:spacing w:after="0" w:line="240" w:lineRule="auto"/>
        <w:ind w:left="5"/>
        <w:contextualSpacing/>
        <w:jc w:val="center"/>
        <w:rPr>
          <w:rFonts w:ascii="Times New Roman" w:hAnsi="Times New Roman" w:cs="Times New Roman"/>
          <w:sz w:val="24"/>
          <w:szCs w:val="24"/>
        </w:rPr>
      </w:pPr>
      <w:r w:rsidRPr="002F71FC">
        <w:rPr>
          <w:rFonts w:ascii="Times New Roman" w:hAnsi="Times New Roman" w:cs="Times New Roman"/>
          <w:sz w:val="24"/>
          <w:szCs w:val="24"/>
        </w:rPr>
        <w:t xml:space="preserve">61 </w:t>
      </w:r>
      <w:r w:rsidR="00EC123A" w:rsidRPr="002F71FC">
        <w:rPr>
          <w:rFonts w:ascii="Times New Roman" w:hAnsi="Times New Roman" w:cs="Times New Roman"/>
          <w:sz w:val="24"/>
          <w:szCs w:val="24"/>
        </w:rPr>
        <w:t xml:space="preserve">сессии </w:t>
      </w:r>
      <w:r w:rsidRPr="002F71FC">
        <w:rPr>
          <w:rFonts w:ascii="Times New Roman" w:hAnsi="Times New Roman" w:cs="Times New Roman"/>
          <w:sz w:val="24"/>
          <w:szCs w:val="24"/>
        </w:rPr>
        <w:t>пя</w:t>
      </w:r>
      <w:r w:rsidR="00EC123A" w:rsidRPr="002F71FC">
        <w:rPr>
          <w:rFonts w:ascii="Times New Roman" w:hAnsi="Times New Roman" w:cs="Times New Roman"/>
          <w:sz w:val="24"/>
          <w:szCs w:val="24"/>
        </w:rPr>
        <w:t>того созыва</w:t>
      </w:r>
    </w:p>
    <w:p w:rsidR="00EC123A" w:rsidRPr="002F71FC" w:rsidRDefault="00670E28" w:rsidP="002F71FC">
      <w:pPr>
        <w:shd w:val="clear" w:color="auto" w:fill="FFFFFF"/>
        <w:tabs>
          <w:tab w:val="left" w:pos="3677"/>
          <w:tab w:val="left" w:pos="8496"/>
        </w:tabs>
        <w:spacing w:before="312" w:after="0" w:line="240" w:lineRule="auto"/>
        <w:contextualSpacing/>
        <w:jc w:val="both"/>
        <w:rPr>
          <w:rFonts w:ascii="Times New Roman" w:hAnsi="Times New Roman" w:cs="Times New Roman"/>
          <w:sz w:val="24"/>
          <w:szCs w:val="24"/>
        </w:rPr>
      </w:pPr>
      <w:r w:rsidRPr="002F71FC">
        <w:rPr>
          <w:rFonts w:ascii="Times New Roman" w:hAnsi="Times New Roman" w:cs="Times New Roman"/>
          <w:sz w:val="24"/>
          <w:szCs w:val="24"/>
        </w:rPr>
        <w:t>30.01.2020</w:t>
      </w:r>
      <w:r w:rsidR="00EC123A" w:rsidRPr="002F71FC">
        <w:rPr>
          <w:rFonts w:ascii="Times New Roman" w:hAnsi="Times New Roman" w:cs="Times New Roman"/>
          <w:sz w:val="24"/>
          <w:szCs w:val="24"/>
        </w:rPr>
        <w:t xml:space="preserve">                                                                                 </w:t>
      </w:r>
      <w:r w:rsidR="00B70DBC" w:rsidRPr="002F71FC">
        <w:rPr>
          <w:rFonts w:ascii="Times New Roman" w:hAnsi="Times New Roman" w:cs="Times New Roman"/>
          <w:sz w:val="24"/>
          <w:szCs w:val="24"/>
        </w:rPr>
        <w:t xml:space="preserve">   </w:t>
      </w:r>
      <w:r w:rsidR="00EC123A" w:rsidRPr="002F71FC">
        <w:rPr>
          <w:rFonts w:ascii="Times New Roman" w:hAnsi="Times New Roman" w:cs="Times New Roman"/>
          <w:sz w:val="24"/>
          <w:szCs w:val="24"/>
        </w:rPr>
        <w:t xml:space="preserve">     </w:t>
      </w:r>
      <w:r w:rsidR="00C81B94" w:rsidRPr="002F71FC">
        <w:rPr>
          <w:rFonts w:ascii="Times New Roman" w:hAnsi="Times New Roman" w:cs="Times New Roman"/>
          <w:sz w:val="24"/>
          <w:szCs w:val="24"/>
        </w:rPr>
        <w:t xml:space="preserve">                 </w:t>
      </w:r>
      <w:r w:rsidR="002F71FC">
        <w:rPr>
          <w:rFonts w:ascii="Times New Roman" w:hAnsi="Times New Roman" w:cs="Times New Roman"/>
          <w:sz w:val="24"/>
          <w:szCs w:val="24"/>
        </w:rPr>
        <w:t xml:space="preserve">                        </w:t>
      </w:r>
      <w:r w:rsidR="00C81B94" w:rsidRPr="002F71FC">
        <w:rPr>
          <w:rFonts w:ascii="Times New Roman" w:hAnsi="Times New Roman" w:cs="Times New Roman"/>
          <w:sz w:val="24"/>
          <w:szCs w:val="24"/>
        </w:rPr>
        <w:t xml:space="preserve"> </w:t>
      </w:r>
      <w:r w:rsidR="00F957E3" w:rsidRPr="002F71FC">
        <w:rPr>
          <w:rFonts w:ascii="Times New Roman" w:hAnsi="Times New Roman" w:cs="Times New Roman"/>
          <w:sz w:val="24"/>
          <w:szCs w:val="24"/>
        </w:rPr>
        <w:t>№</w:t>
      </w:r>
      <w:r w:rsidRPr="002F71FC">
        <w:rPr>
          <w:rFonts w:ascii="Times New Roman" w:hAnsi="Times New Roman" w:cs="Times New Roman"/>
          <w:sz w:val="24"/>
          <w:szCs w:val="24"/>
        </w:rPr>
        <w:t xml:space="preserve"> 2</w:t>
      </w:r>
      <w:r w:rsidR="00F957E3" w:rsidRPr="002F71FC">
        <w:rPr>
          <w:rFonts w:ascii="Times New Roman" w:hAnsi="Times New Roman" w:cs="Times New Roman"/>
          <w:sz w:val="24"/>
          <w:szCs w:val="24"/>
        </w:rPr>
        <w:t xml:space="preserve"> </w:t>
      </w:r>
    </w:p>
    <w:p w:rsidR="007F7D79" w:rsidRDefault="007F7D79" w:rsidP="00C81B94">
      <w:pPr>
        <w:shd w:val="clear" w:color="auto" w:fill="FFFFFF"/>
        <w:tabs>
          <w:tab w:val="left" w:pos="3677"/>
          <w:tab w:val="left" w:pos="8496"/>
        </w:tabs>
        <w:spacing w:before="312" w:after="0" w:line="240" w:lineRule="auto"/>
        <w:contextualSpacing/>
        <w:rPr>
          <w:rFonts w:ascii="Times New Roman" w:hAnsi="Times New Roman" w:cs="Times New Roman"/>
          <w:sz w:val="24"/>
          <w:szCs w:val="24"/>
        </w:rPr>
      </w:pPr>
    </w:p>
    <w:p w:rsidR="002F71FC" w:rsidRDefault="002F71FC" w:rsidP="00C81B94">
      <w:pPr>
        <w:shd w:val="clear" w:color="auto" w:fill="FFFFFF"/>
        <w:tabs>
          <w:tab w:val="left" w:pos="3677"/>
          <w:tab w:val="left" w:pos="8496"/>
        </w:tabs>
        <w:spacing w:before="312" w:after="0" w:line="240" w:lineRule="auto"/>
        <w:contextualSpacing/>
        <w:rPr>
          <w:rFonts w:ascii="Times New Roman" w:hAnsi="Times New Roman" w:cs="Times New Roman"/>
          <w:sz w:val="24"/>
          <w:szCs w:val="24"/>
        </w:rPr>
      </w:pPr>
    </w:p>
    <w:p w:rsidR="002F71FC" w:rsidRPr="002F71FC" w:rsidRDefault="002F71FC" w:rsidP="00C81B94">
      <w:pPr>
        <w:shd w:val="clear" w:color="auto" w:fill="FFFFFF"/>
        <w:tabs>
          <w:tab w:val="left" w:pos="3677"/>
          <w:tab w:val="left" w:pos="8496"/>
        </w:tabs>
        <w:spacing w:before="312" w:after="0" w:line="240" w:lineRule="auto"/>
        <w:contextualSpacing/>
        <w:rPr>
          <w:rFonts w:ascii="Times New Roman" w:hAnsi="Times New Roman" w:cs="Times New Roman"/>
          <w:sz w:val="24"/>
          <w:szCs w:val="24"/>
        </w:rPr>
      </w:pPr>
    </w:p>
    <w:p w:rsidR="007F7D79" w:rsidRPr="002F71FC" w:rsidRDefault="007F7D79" w:rsidP="00C81B94">
      <w:pPr>
        <w:shd w:val="clear" w:color="auto" w:fill="FFFFFF"/>
        <w:tabs>
          <w:tab w:val="left" w:pos="3677"/>
          <w:tab w:val="left" w:pos="8496"/>
        </w:tabs>
        <w:spacing w:before="312" w:after="0" w:line="240" w:lineRule="auto"/>
        <w:contextualSpacing/>
        <w:jc w:val="center"/>
        <w:rPr>
          <w:rFonts w:ascii="Times New Roman" w:hAnsi="Times New Roman" w:cs="Times New Roman"/>
          <w:sz w:val="24"/>
          <w:szCs w:val="24"/>
        </w:rPr>
      </w:pPr>
      <w:bookmarkStart w:id="0" w:name="_GoBack"/>
      <w:r w:rsidRPr="002F71FC">
        <w:rPr>
          <w:rFonts w:ascii="Times New Roman" w:hAnsi="Times New Roman" w:cs="Times New Roman"/>
          <w:sz w:val="24"/>
          <w:szCs w:val="24"/>
        </w:rPr>
        <w:t xml:space="preserve">Об утверждении </w:t>
      </w:r>
      <w:r w:rsidR="000358F9" w:rsidRPr="002F71FC">
        <w:rPr>
          <w:rFonts w:ascii="Times New Roman" w:hAnsi="Times New Roman" w:cs="Times New Roman"/>
          <w:sz w:val="24"/>
          <w:szCs w:val="24"/>
        </w:rPr>
        <w:t>программы к</w:t>
      </w:r>
      <w:r w:rsidRPr="002F71FC">
        <w:rPr>
          <w:rFonts w:ascii="Times New Roman" w:hAnsi="Times New Roman" w:cs="Times New Roman"/>
          <w:sz w:val="24"/>
          <w:szCs w:val="24"/>
        </w:rPr>
        <w:t>омплексно</w:t>
      </w:r>
      <w:r w:rsidR="002C3A95" w:rsidRPr="002F71FC">
        <w:rPr>
          <w:rFonts w:ascii="Times New Roman" w:hAnsi="Times New Roman" w:cs="Times New Roman"/>
          <w:sz w:val="24"/>
          <w:szCs w:val="24"/>
        </w:rPr>
        <w:t>го</w:t>
      </w:r>
      <w:r w:rsidRPr="002F71FC">
        <w:rPr>
          <w:rFonts w:ascii="Times New Roman" w:hAnsi="Times New Roman" w:cs="Times New Roman"/>
          <w:sz w:val="24"/>
          <w:szCs w:val="24"/>
        </w:rPr>
        <w:t xml:space="preserve"> развити</w:t>
      </w:r>
      <w:r w:rsidR="002C3A95" w:rsidRPr="002F71FC">
        <w:rPr>
          <w:rFonts w:ascii="Times New Roman" w:hAnsi="Times New Roman" w:cs="Times New Roman"/>
          <w:sz w:val="24"/>
          <w:szCs w:val="24"/>
        </w:rPr>
        <w:t>я</w:t>
      </w:r>
      <w:r w:rsidRPr="002F71FC">
        <w:rPr>
          <w:rFonts w:ascii="Times New Roman" w:hAnsi="Times New Roman" w:cs="Times New Roman"/>
          <w:sz w:val="24"/>
          <w:szCs w:val="24"/>
        </w:rPr>
        <w:t xml:space="preserve"> систем</w:t>
      </w:r>
      <w:r w:rsidR="002C3A95" w:rsidRPr="002F71FC">
        <w:rPr>
          <w:rFonts w:ascii="Times New Roman" w:hAnsi="Times New Roman" w:cs="Times New Roman"/>
          <w:sz w:val="24"/>
          <w:szCs w:val="24"/>
        </w:rPr>
        <w:t>ы</w:t>
      </w:r>
      <w:r w:rsidRPr="002F71FC">
        <w:rPr>
          <w:rFonts w:ascii="Times New Roman" w:hAnsi="Times New Roman" w:cs="Times New Roman"/>
          <w:sz w:val="24"/>
          <w:szCs w:val="24"/>
        </w:rPr>
        <w:t xml:space="preserve"> коммунальной </w:t>
      </w:r>
      <w:proofErr w:type="gramStart"/>
      <w:r w:rsidRPr="002F71FC">
        <w:rPr>
          <w:rFonts w:ascii="Times New Roman" w:hAnsi="Times New Roman" w:cs="Times New Roman"/>
          <w:sz w:val="24"/>
          <w:szCs w:val="24"/>
        </w:rPr>
        <w:t xml:space="preserve">инфраструктуры </w:t>
      </w:r>
      <w:r w:rsidR="00B70DBC" w:rsidRPr="002F71FC">
        <w:rPr>
          <w:rFonts w:ascii="Times New Roman" w:hAnsi="Times New Roman" w:cs="Times New Roman"/>
          <w:sz w:val="24"/>
          <w:szCs w:val="24"/>
        </w:rPr>
        <w:t xml:space="preserve"> </w:t>
      </w:r>
      <w:r w:rsidR="00F957E3" w:rsidRPr="002F71FC">
        <w:rPr>
          <w:rFonts w:ascii="Times New Roman" w:hAnsi="Times New Roman" w:cs="Times New Roman"/>
          <w:sz w:val="24"/>
          <w:szCs w:val="24"/>
        </w:rPr>
        <w:t>Боровс</w:t>
      </w:r>
      <w:r w:rsidRPr="002F71FC">
        <w:rPr>
          <w:rFonts w:ascii="Times New Roman" w:hAnsi="Times New Roman" w:cs="Times New Roman"/>
          <w:sz w:val="24"/>
          <w:szCs w:val="24"/>
        </w:rPr>
        <w:t>кого</w:t>
      </w:r>
      <w:proofErr w:type="gramEnd"/>
      <w:r w:rsidRPr="002F71FC">
        <w:rPr>
          <w:rFonts w:ascii="Times New Roman" w:hAnsi="Times New Roman" w:cs="Times New Roman"/>
          <w:sz w:val="24"/>
          <w:szCs w:val="24"/>
        </w:rPr>
        <w:t xml:space="preserve"> сельсовета</w:t>
      </w:r>
      <w:r w:rsidR="00B70DBC" w:rsidRPr="002F71FC">
        <w:rPr>
          <w:rFonts w:ascii="Times New Roman" w:hAnsi="Times New Roman" w:cs="Times New Roman"/>
          <w:sz w:val="24"/>
          <w:szCs w:val="24"/>
        </w:rPr>
        <w:t xml:space="preserve"> </w:t>
      </w:r>
      <w:r w:rsidRPr="002F71FC">
        <w:rPr>
          <w:rFonts w:ascii="Times New Roman" w:hAnsi="Times New Roman" w:cs="Times New Roman"/>
          <w:sz w:val="24"/>
          <w:szCs w:val="24"/>
        </w:rPr>
        <w:t xml:space="preserve"> </w:t>
      </w:r>
      <w:proofErr w:type="spellStart"/>
      <w:r w:rsidRPr="002F71FC">
        <w:rPr>
          <w:rFonts w:ascii="Times New Roman" w:hAnsi="Times New Roman" w:cs="Times New Roman"/>
          <w:sz w:val="24"/>
          <w:szCs w:val="24"/>
        </w:rPr>
        <w:t>Болотнинского</w:t>
      </w:r>
      <w:proofErr w:type="spellEnd"/>
      <w:r w:rsidRPr="002F71FC">
        <w:rPr>
          <w:rFonts w:ascii="Times New Roman" w:hAnsi="Times New Roman" w:cs="Times New Roman"/>
          <w:sz w:val="24"/>
          <w:szCs w:val="24"/>
        </w:rPr>
        <w:t xml:space="preserve"> района Новосибирской области на 20</w:t>
      </w:r>
      <w:r w:rsidR="00C81B94" w:rsidRPr="002F71FC">
        <w:rPr>
          <w:rFonts w:ascii="Times New Roman" w:hAnsi="Times New Roman" w:cs="Times New Roman"/>
          <w:sz w:val="24"/>
          <w:szCs w:val="24"/>
        </w:rPr>
        <w:t>20</w:t>
      </w:r>
      <w:r w:rsidRPr="002F71FC">
        <w:rPr>
          <w:rFonts w:ascii="Times New Roman" w:hAnsi="Times New Roman" w:cs="Times New Roman"/>
          <w:sz w:val="24"/>
          <w:szCs w:val="24"/>
        </w:rPr>
        <w:t>-20</w:t>
      </w:r>
      <w:r w:rsidR="00C81B94" w:rsidRPr="002F71FC">
        <w:rPr>
          <w:rFonts w:ascii="Times New Roman" w:hAnsi="Times New Roman" w:cs="Times New Roman"/>
          <w:sz w:val="24"/>
          <w:szCs w:val="24"/>
        </w:rPr>
        <w:t>24</w:t>
      </w:r>
      <w:r w:rsidRPr="002F71FC">
        <w:rPr>
          <w:rFonts w:ascii="Times New Roman" w:hAnsi="Times New Roman" w:cs="Times New Roman"/>
          <w:sz w:val="24"/>
          <w:szCs w:val="24"/>
        </w:rPr>
        <w:t xml:space="preserve"> и на перспективу до 20</w:t>
      </w:r>
      <w:r w:rsidR="00C81B94" w:rsidRPr="002F71FC">
        <w:rPr>
          <w:rFonts w:ascii="Times New Roman" w:hAnsi="Times New Roman" w:cs="Times New Roman"/>
          <w:sz w:val="24"/>
          <w:szCs w:val="24"/>
        </w:rPr>
        <w:t>32</w:t>
      </w:r>
      <w:r w:rsidRPr="002F71FC">
        <w:rPr>
          <w:rFonts w:ascii="Times New Roman" w:hAnsi="Times New Roman" w:cs="Times New Roman"/>
          <w:sz w:val="24"/>
          <w:szCs w:val="24"/>
        </w:rPr>
        <w:t xml:space="preserve"> года»</w:t>
      </w:r>
      <w:bookmarkEnd w:id="0"/>
    </w:p>
    <w:p w:rsidR="000358F9" w:rsidRPr="002F71FC" w:rsidRDefault="000358F9" w:rsidP="00C81B94">
      <w:pPr>
        <w:shd w:val="clear" w:color="auto" w:fill="FFFFFF"/>
        <w:tabs>
          <w:tab w:val="left" w:pos="3677"/>
          <w:tab w:val="left" w:pos="8496"/>
        </w:tabs>
        <w:spacing w:before="312" w:after="0" w:line="240" w:lineRule="auto"/>
        <w:contextualSpacing/>
        <w:jc w:val="center"/>
        <w:rPr>
          <w:rFonts w:ascii="Times New Roman" w:hAnsi="Times New Roman" w:cs="Times New Roman"/>
          <w:sz w:val="24"/>
          <w:szCs w:val="24"/>
        </w:rPr>
      </w:pPr>
    </w:p>
    <w:p w:rsidR="000358F9" w:rsidRDefault="000358F9" w:rsidP="00C81B94">
      <w:pPr>
        <w:shd w:val="clear" w:color="auto" w:fill="FFFFFF"/>
        <w:tabs>
          <w:tab w:val="left" w:pos="3677"/>
          <w:tab w:val="left" w:pos="8496"/>
        </w:tabs>
        <w:spacing w:before="312" w:after="0" w:line="240" w:lineRule="auto"/>
        <w:contextualSpacing/>
        <w:jc w:val="both"/>
        <w:rPr>
          <w:rFonts w:ascii="Times New Roman" w:hAnsi="Times New Roman" w:cs="Times New Roman"/>
          <w:sz w:val="24"/>
          <w:szCs w:val="24"/>
        </w:rPr>
      </w:pPr>
    </w:p>
    <w:p w:rsidR="002F71FC" w:rsidRPr="002F71FC" w:rsidRDefault="002F71FC" w:rsidP="00C81B94">
      <w:pPr>
        <w:shd w:val="clear" w:color="auto" w:fill="FFFFFF"/>
        <w:tabs>
          <w:tab w:val="left" w:pos="3677"/>
          <w:tab w:val="left" w:pos="8496"/>
        </w:tabs>
        <w:spacing w:before="312" w:after="0" w:line="240" w:lineRule="auto"/>
        <w:contextualSpacing/>
        <w:jc w:val="both"/>
        <w:rPr>
          <w:rFonts w:ascii="Times New Roman" w:hAnsi="Times New Roman" w:cs="Times New Roman"/>
          <w:sz w:val="24"/>
          <w:szCs w:val="24"/>
        </w:rPr>
      </w:pPr>
    </w:p>
    <w:p w:rsidR="000358F9" w:rsidRPr="002F71FC" w:rsidRDefault="00791249" w:rsidP="002F71FC">
      <w:pPr>
        <w:shd w:val="clear" w:color="auto" w:fill="FFFFFF"/>
        <w:spacing w:before="312" w:after="0" w:line="240" w:lineRule="auto"/>
        <w:contextualSpacing/>
        <w:jc w:val="both"/>
        <w:rPr>
          <w:rFonts w:ascii="Times New Roman" w:hAnsi="Times New Roman" w:cs="Times New Roman"/>
          <w:sz w:val="24"/>
          <w:szCs w:val="24"/>
        </w:rPr>
      </w:pPr>
      <w:r w:rsidRPr="002F71FC">
        <w:rPr>
          <w:rFonts w:ascii="Times New Roman" w:hAnsi="Times New Roman" w:cs="Times New Roman"/>
          <w:sz w:val="24"/>
          <w:szCs w:val="24"/>
        </w:rPr>
        <w:t xml:space="preserve">   </w:t>
      </w:r>
      <w:r w:rsidR="002F71FC">
        <w:rPr>
          <w:rFonts w:ascii="Times New Roman" w:hAnsi="Times New Roman" w:cs="Times New Roman"/>
          <w:sz w:val="24"/>
          <w:szCs w:val="24"/>
        </w:rPr>
        <w:tab/>
      </w:r>
      <w:r w:rsidR="000358F9" w:rsidRPr="002F71FC">
        <w:rPr>
          <w:rFonts w:ascii="Times New Roman" w:hAnsi="Times New Roman" w:cs="Times New Roman"/>
          <w:sz w:val="24"/>
          <w:szCs w:val="24"/>
        </w:rPr>
        <w:t xml:space="preserve">Рассмотрев программу комплексного развития коммунальной инфраструктуры </w:t>
      </w:r>
      <w:r w:rsidRPr="002F71FC">
        <w:rPr>
          <w:rFonts w:ascii="Times New Roman" w:hAnsi="Times New Roman" w:cs="Times New Roman"/>
          <w:sz w:val="24"/>
          <w:szCs w:val="24"/>
        </w:rPr>
        <w:t>Боров</w:t>
      </w:r>
      <w:r w:rsidR="000358F9" w:rsidRPr="002F71FC">
        <w:rPr>
          <w:rFonts w:ascii="Times New Roman" w:hAnsi="Times New Roman" w:cs="Times New Roman"/>
          <w:sz w:val="24"/>
          <w:szCs w:val="24"/>
        </w:rPr>
        <w:t xml:space="preserve">ского сельсовета </w:t>
      </w:r>
      <w:proofErr w:type="spellStart"/>
      <w:r w:rsidR="000358F9" w:rsidRPr="002F71FC">
        <w:rPr>
          <w:rFonts w:ascii="Times New Roman" w:hAnsi="Times New Roman" w:cs="Times New Roman"/>
          <w:sz w:val="24"/>
          <w:szCs w:val="24"/>
        </w:rPr>
        <w:t>Болотнинского</w:t>
      </w:r>
      <w:proofErr w:type="spellEnd"/>
      <w:r w:rsidR="000358F9" w:rsidRPr="002F71FC">
        <w:rPr>
          <w:rFonts w:ascii="Times New Roman" w:hAnsi="Times New Roman" w:cs="Times New Roman"/>
          <w:sz w:val="24"/>
          <w:szCs w:val="24"/>
        </w:rPr>
        <w:t xml:space="preserve"> района Новосибирской области на 20</w:t>
      </w:r>
      <w:r w:rsidR="00C81B94" w:rsidRPr="002F71FC">
        <w:rPr>
          <w:rFonts w:ascii="Times New Roman" w:hAnsi="Times New Roman" w:cs="Times New Roman"/>
          <w:sz w:val="24"/>
          <w:szCs w:val="24"/>
        </w:rPr>
        <w:t>20</w:t>
      </w:r>
      <w:r w:rsidR="000358F9" w:rsidRPr="002F71FC">
        <w:rPr>
          <w:rFonts w:ascii="Times New Roman" w:hAnsi="Times New Roman" w:cs="Times New Roman"/>
          <w:sz w:val="24"/>
          <w:szCs w:val="24"/>
        </w:rPr>
        <w:t>-20</w:t>
      </w:r>
      <w:r w:rsidR="00C81B94" w:rsidRPr="002F71FC">
        <w:rPr>
          <w:rFonts w:ascii="Times New Roman" w:hAnsi="Times New Roman" w:cs="Times New Roman"/>
          <w:sz w:val="24"/>
          <w:szCs w:val="24"/>
        </w:rPr>
        <w:t>24</w:t>
      </w:r>
      <w:r w:rsidR="000358F9" w:rsidRPr="002F71FC">
        <w:rPr>
          <w:rFonts w:ascii="Times New Roman" w:hAnsi="Times New Roman" w:cs="Times New Roman"/>
          <w:sz w:val="24"/>
          <w:szCs w:val="24"/>
        </w:rPr>
        <w:t xml:space="preserve"> и на перспективу до 20</w:t>
      </w:r>
      <w:r w:rsidR="00C81B94" w:rsidRPr="002F71FC">
        <w:rPr>
          <w:rFonts w:ascii="Times New Roman" w:hAnsi="Times New Roman" w:cs="Times New Roman"/>
          <w:sz w:val="24"/>
          <w:szCs w:val="24"/>
        </w:rPr>
        <w:t>32</w:t>
      </w:r>
      <w:r w:rsidR="000358F9" w:rsidRPr="002F71FC">
        <w:rPr>
          <w:rFonts w:ascii="Times New Roman" w:hAnsi="Times New Roman" w:cs="Times New Roman"/>
          <w:sz w:val="24"/>
          <w:szCs w:val="24"/>
        </w:rPr>
        <w:t xml:space="preserve"> года Совет депутатов </w:t>
      </w:r>
      <w:r w:rsidRPr="002F71FC">
        <w:rPr>
          <w:rFonts w:ascii="Times New Roman" w:hAnsi="Times New Roman" w:cs="Times New Roman"/>
          <w:sz w:val="24"/>
          <w:szCs w:val="24"/>
        </w:rPr>
        <w:t>Боров</w:t>
      </w:r>
      <w:r w:rsidR="000358F9" w:rsidRPr="002F71FC">
        <w:rPr>
          <w:rFonts w:ascii="Times New Roman" w:hAnsi="Times New Roman" w:cs="Times New Roman"/>
          <w:sz w:val="24"/>
          <w:szCs w:val="24"/>
        </w:rPr>
        <w:t>ского сельсовета</w:t>
      </w:r>
      <w:r w:rsidR="00670E28" w:rsidRPr="002F71FC">
        <w:rPr>
          <w:rFonts w:ascii="Times New Roman" w:hAnsi="Times New Roman" w:cs="Times New Roman"/>
          <w:sz w:val="24"/>
          <w:szCs w:val="24"/>
        </w:rPr>
        <w:t xml:space="preserve"> </w:t>
      </w:r>
      <w:proofErr w:type="spellStart"/>
      <w:r w:rsidR="00670E28" w:rsidRPr="002F71FC">
        <w:rPr>
          <w:rFonts w:ascii="Times New Roman" w:hAnsi="Times New Roman" w:cs="Times New Roman"/>
          <w:sz w:val="24"/>
          <w:szCs w:val="24"/>
        </w:rPr>
        <w:t>Болотнинского</w:t>
      </w:r>
      <w:proofErr w:type="spellEnd"/>
      <w:r w:rsidR="00670E28" w:rsidRPr="002F71FC">
        <w:rPr>
          <w:rFonts w:ascii="Times New Roman" w:hAnsi="Times New Roman" w:cs="Times New Roman"/>
          <w:sz w:val="24"/>
          <w:szCs w:val="24"/>
        </w:rPr>
        <w:t xml:space="preserve"> района Новосибирской области</w:t>
      </w:r>
    </w:p>
    <w:p w:rsidR="000358F9" w:rsidRPr="002F71FC" w:rsidRDefault="000358F9" w:rsidP="00C81B94">
      <w:pPr>
        <w:shd w:val="clear" w:color="auto" w:fill="FFFFFF"/>
        <w:spacing w:before="312" w:after="0" w:line="240" w:lineRule="auto"/>
        <w:ind w:firstLine="708"/>
        <w:contextualSpacing/>
        <w:jc w:val="both"/>
        <w:rPr>
          <w:rFonts w:ascii="Times New Roman" w:hAnsi="Times New Roman" w:cs="Times New Roman"/>
          <w:sz w:val="24"/>
          <w:szCs w:val="24"/>
        </w:rPr>
      </w:pPr>
      <w:r w:rsidRPr="002F71FC">
        <w:rPr>
          <w:rFonts w:ascii="Times New Roman" w:hAnsi="Times New Roman" w:cs="Times New Roman"/>
          <w:sz w:val="24"/>
          <w:szCs w:val="24"/>
        </w:rPr>
        <w:t>РЕШИЛ:</w:t>
      </w:r>
    </w:p>
    <w:p w:rsidR="00C81B94" w:rsidRPr="002F71FC" w:rsidRDefault="00C81B94" w:rsidP="00C81B94">
      <w:pPr>
        <w:pStyle w:val="af0"/>
        <w:ind w:left="45" w:firstLine="663"/>
        <w:rPr>
          <w:rFonts w:ascii="Times New Roman" w:hAnsi="Times New Roman"/>
        </w:rPr>
      </w:pPr>
      <w:r w:rsidRPr="002F71FC">
        <w:rPr>
          <w:rFonts w:eastAsia="Calibri"/>
        </w:rPr>
        <w:t>1.</w:t>
      </w:r>
      <w:r w:rsidR="000358F9" w:rsidRPr="002F71FC">
        <w:rPr>
          <w:rFonts w:eastAsia="Calibri"/>
        </w:rPr>
        <w:t xml:space="preserve">Утвердить программу комплексного развития коммунальной инфраструктуры </w:t>
      </w:r>
      <w:r w:rsidR="00F957E3" w:rsidRPr="002F71FC">
        <w:rPr>
          <w:rFonts w:eastAsia="Calibri"/>
        </w:rPr>
        <w:t>Боро</w:t>
      </w:r>
      <w:r w:rsidR="00070D8B" w:rsidRPr="002F71FC">
        <w:rPr>
          <w:rFonts w:eastAsia="Calibri"/>
        </w:rPr>
        <w:t xml:space="preserve">вского </w:t>
      </w:r>
      <w:r w:rsidR="000358F9" w:rsidRPr="002F71FC">
        <w:rPr>
          <w:rFonts w:eastAsia="Calibri"/>
        </w:rPr>
        <w:t xml:space="preserve">сельсовета </w:t>
      </w:r>
      <w:proofErr w:type="spellStart"/>
      <w:r w:rsidR="000358F9" w:rsidRPr="002F71FC">
        <w:rPr>
          <w:rFonts w:eastAsia="Calibri"/>
        </w:rPr>
        <w:t>Болотнинского</w:t>
      </w:r>
      <w:proofErr w:type="spellEnd"/>
      <w:r w:rsidR="000358F9" w:rsidRPr="002F71FC">
        <w:rPr>
          <w:rFonts w:eastAsia="Calibri"/>
        </w:rPr>
        <w:t xml:space="preserve"> района</w:t>
      </w:r>
      <w:r w:rsidR="000358F9" w:rsidRPr="002F71FC">
        <w:rPr>
          <w:rFonts w:ascii="Times New Roman" w:hAnsi="Times New Roman"/>
        </w:rPr>
        <w:t xml:space="preserve"> Новосибирской области на 20</w:t>
      </w:r>
      <w:r w:rsidRPr="002F71FC">
        <w:rPr>
          <w:rFonts w:ascii="Times New Roman" w:hAnsi="Times New Roman"/>
        </w:rPr>
        <w:t>20</w:t>
      </w:r>
      <w:r w:rsidR="000358F9" w:rsidRPr="002F71FC">
        <w:rPr>
          <w:rFonts w:ascii="Times New Roman" w:hAnsi="Times New Roman"/>
        </w:rPr>
        <w:t>-20</w:t>
      </w:r>
      <w:r w:rsidRPr="002F71FC">
        <w:rPr>
          <w:rFonts w:ascii="Times New Roman" w:hAnsi="Times New Roman"/>
        </w:rPr>
        <w:t>24</w:t>
      </w:r>
      <w:r w:rsidR="000358F9" w:rsidRPr="002F71FC">
        <w:rPr>
          <w:rFonts w:ascii="Times New Roman" w:hAnsi="Times New Roman"/>
        </w:rPr>
        <w:t xml:space="preserve"> и на перспективу до 20</w:t>
      </w:r>
      <w:r w:rsidRPr="002F71FC">
        <w:rPr>
          <w:rFonts w:ascii="Times New Roman" w:hAnsi="Times New Roman"/>
        </w:rPr>
        <w:t>32</w:t>
      </w:r>
      <w:r w:rsidR="000358F9" w:rsidRPr="002F71FC">
        <w:rPr>
          <w:rFonts w:ascii="Times New Roman" w:hAnsi="Times New Roman"/>
        </w:rPr>
        <w:t xml:space="preserve"> года.</w:t>
      </w:r>
    </w:p>
    <w:p w:rsidR="000358F9" w:rsidRPr="002F71FC" w:rsidRDefault="00C81B94" w:rsidP="00C81B94">
      <w:pPr>
        <w:pStyle w:val="af0"/>
        <w:ind w:left="45" w:firstLine="663"/>
        <w:rPr>
          <w:rFonts w:ascii="Times New Roman" w:hAnsi="Times New Roman"/>
        </w:rPr>
      </w:pPr>
      <w:r w:rsidRPr="002F71FC">
        <w:rPr>
          <w:rFonts w:ascii="Times New Roman" w:hAnsi="Times New Roman"/>
        </w:rPr>
        <w:t>2.</w:t>
      </w:r>
      <w:r w:rsidR="000358F9" w:rsidRPr="002F71FC">
        <w:rPr>
          <w:rFonts w:ascii="Times New Roman" w:hAnsi="Times New Roman"/>
        </w:rPr>
        <w:t xml:space="preserve">Опубликовать данное решение в </w:t>
      </w:r>
      <w:r w:rsidR="00791249" w:rsidRPr="002F71FC">
        <w:rPr>
          <w:rFonts w:ascii="Times New Roman" w:hAnsi="Times New Roman"/>
        </w:rPr>
        <w:t>газете «В</w:t>
      </w:r>
      <w:r w:rsidR="000358F9" w:rsidRPr="002F71FC">
        <w:rPr>
          <w:rFonts w:ascii="Times New Roman" w:hAnsi="Times New Roman"/>
        </w:rPr>
        <w:t xml:space="preserve">естник </w:t>
      </w:r>
      <w:r w:rsidR="00F957E3" w:rsidRPr="002F71FC">
        <w:rPr>
          <w:rFonts w:ascii="Times New Roman" w:hAnsi="Times New Roman"/>
        </w:rPr>
        <w:t>Боров</w:t>
      </w:r>
      <w:r w:rsidR="000358F9" w:rsidRPr="002F71FC">
        <w:rPr>
          <w:rFonts w:ascii="Times New Roman" w:hAnsi="Times New Roman"/>
        </w:rPr>
        <w:t>ского сельсовета</w:t>
      </w:r>
      <w:r w:rsidR="00791249" w:rsidRPr="002F71FC">
        <w:rPr>
          <w:rFonts w:ascii="Times New Roman" w:hAnsi="Times New Roman"/>
        </w:rPr>
        <w:t>»</w:t>
      </w:r>
      <w:r w:rsidR="000358F9" w:rsidRPr="002F71FC">
        <w:rPr>
          <w:rFonts w:ascii="Times New Roman" w:hAnsi="Times New Roman"/>
        </w:rPr>
        <w:t xml:space="preserve"> и разместить на официальном сайте </w:t>
      </w:r>
      <w:r w:rsidR="00F957E3" w:rsidRPr="002F71FC">
        <w:rPr>
          <w:rFonts w:ascii="Times New Roman" w:hAnsi="Times New Roman"/>
        </w:rPr>
        <w:t>Боро</w:t>
      </w:r>
      <w:r w:rsidR="000358F9" w:rsidRPr="002F71FC">
        <w:rPr>
          <w:rFonts w:ascii="Times New Roman" w:hAnsi="Times New Roman"/>
        </w:rPr>
        <w:t>вского сельсовета.</w:t>
      </w:r>
    </w:p>
    <w:p w:rsidR="000358F9" w:rsidRDefault="000358F9" w:rsidP="002F71FC">
      <w:pPr>
        <w:shd w:val="clear" w:color="auto" w:fill="FFFFFF"/>
        <w:tabs>
          <w:tab w:val="left" w:pos="3677"/>
          <w:tab w:val="left" w:pos="8496"/>
        </w:tabs>
        <w:spacing w:after="0" w:line="240" w:lineRule="auto"/>
        <w:contextualSpacing/>
        <w:jc w:val="both"/>
        <w:rPr>
          <w:rFonts w:ascii="Times New Roman" w:hAnsi="Times New Roman"/>
          <w:sz w:val="24"/>
          <w:szCs w:val="24"/>
        </w:rPr>
      </w:pPr>
    </w:p>
    <w:p w:rsidR="002F71FC" w:rsidRDefault="002F71FC" w:rsidP="002F71FC">
      <w:pPr>
        <w:shd w:val="clear" w:color="auto" w:fill="FFFFFF"/>
        <w:tabs>
          <w:tab w:val="left" w:pos="3677"/>
          <w:tab w:val="left" w:pos="8496"/>
        </w:tabs>
        <w:spacing w:after="0" w:line="240" w:lineRule="auto"/>
        <w:contextualSpacing/>
        <w:jc w:val="both"/>
        <w:rPr>
          <w:rFonts w:ascii="Times New Roman" w:hAnsi="Times New Roman"/>
          <w:sz w:val="24"/>
          <w:szCs w:val="24"/>
        </w:rPr>
      </w:pPr>
    </w:p>
    <w:p w:rsidR="002F71FC" w:rsidRPr="002F71FC" w:rsidRDefault="002F71FC" w:rsidP="002F71FC">
      <w:pPr>
        <w:shd w:val="clear" w:color="auto" w:fill="FFFFFF"/>
        <w:tabs>
          <w:tab w:val="left" w:pos="3677"/>
          <w:tab w:val="left" w:pos="8496"/>
        </w:tabs>
        <w:spacing w:after="0" w:line="240" w:lineRule="auto"/>
        <w:contextualSpacing/>
        <w:jc w:val="both"/>
        <w:rPr>
          <w:rFonts w:ascii="Times New Roman" w:hAnsi="Times New Roman"/>
          <w:sz w:val="24"/>
          <w:szCs w:val="24"/>
        </w:rPr>
      </w:pPr>
    </w:p>
    <w:p w:rsidR="000358F9" w:rsidRPr="002F71FC" w:rsidRDefault="000358F9" w:rsidP="002F71FC">
      <w:pPr>
        <w:shd w:val="clear" w:color="auto" w:fill="FFFFFF"/>
        <w:tabs>
          <w:tab w:val="left" w:pos="3677"/>
          <w:tab w:val="left" w:pos="8496"/>
        </w:tabs>
        <w:spacing w:after="0" w:line="240" w:lineRule="auto"/>
        <w:contextualSpacing/>
        <w:jc w:val="both"/>
        <w:rPr>
          <w:rFonts w:ascii="Times New Roman" w:hAnsi="Times New Roman"/>
          <w:sz w:val="24"/>
          <w:szCs w:val="24"/>
        </w:rPr>
      </w:pPr>
      <w:r w:rsidRPr="002F71FC">
        <w:rPr>
          <w:rFonts w:ascii="Times New Roman" w:hAnsi="Times New Roman"/>
          <w:sz w:val="24"/>
          <w:szCs w:val="24"/>
        </w:rPr>
        <w:t xml:space="preserve">Глава </w:t>
      </w:r>
    </w:p>
    <w:p w:rsidR="00F957E3" w:rsidRPr="002F71FC" w:rsidRDefault="00F957E3" w:rsidP="002F71FC">
      <w:pPr>
        <w:shd w:val="clear" w:color="auto" w:fill="FFFFFF"/>
        <w:tabs>
          <w:tab w:val="left" w:pos="3677"/>
          <w:tab w:val="left" w:pos="8496"/>
        </w:tabs>
        <w:spacing w:after="0" w:line="240" w:lineRule="auto"/>
        <w:contextualSpacing/>
        <w:jc w:val="both"/>
        <w:rPr>
          <w:rFonts w:ascii="Times New Roman" w:hAnsi="Times New Roman"/>
          <w:sz w:val="24"/>
          <w:szCs w:val="24"/>
        </w:rPr>
      </w:pPr>
      <w:r w:rsidRPr="002F71FC">
        <w:rPr>
          <w:rFonts w:ascii="Times New Roman" w:hAnsi="Times New Roman"/>
          <w:sz w:val="24"/>
          <w:szCs w:val="24"/>
        </w:rPr>
        <w:t>Боровского сельсовета</w:t>
      </w:r>
    </w:p>
    <w:p w:rsidR="00F957E3" w:rsidRPr="002F71FC" w:rsidRDefault="00F957E3" w:rsidP="002F71FC">
      <w:pPr>
        <w:shd w:val="clear" w:color="auto" w:fill="FFFFFF"/>
        <w:tabs>
          <w:tab w:val="left" w:pos="3677"/>
          <w:tab w:val="left" w:pos="8496"/>
        </w:tabs>
        <w:spacing w:after="0" w:line="240" w:lineRule="auto"/>
        <w:contextualSpacing/>
        <w:jc w:val="both"/>
        <w:rPr>
          <w:rFonts w:ascii="Times New Roman" w:hAnsi="Times New Roman"/>
          <w:sz w:val="24"/>
          <w:szCs w:val="24"/>
        </w:rPr>
      </w:pPr>
      <w:proofErr w:type="spellStart"/>
      <w:r w:rsidRPr="002F71FC">
        <w:rPr>
          <w:rFonts w:ascii="Times New Roman" w:hAnsi="Times New Roman"/>
          <w:sz w:val="24"/>
          <w:szCs w:val="24"/>
        </w:rPr>
        <w:t>Болотнинского</w:t>
      </w:r>
      <w:proofErr w:type="spellEnd"/>
      <w:r w:rsidRPr="002F71FC">
        <w:rPr>
          <w:rFonts w:ascii="Times New Roman" w:hAnsi="Times New Roman"/>
          <w:sz w:val="24"/>
          <w:szCs w:val="24"/>
        </w:rPr>
        <w:t xml:space="preserve"> района</w:t>
      </w:r>
    </w:p>
    <w:p w:rsidR="00F957E3" w:rsidRPr="002F71FC" w:rsidRDefault="00F957E3" w:rsidP="002F71FC">
      <w:pPr>
        <w:shd w:val="clear" w:color="auto" w:fill="FFFFFF"/>
        <w:tabs>
          <w:tab w:val="left" w:pos="3677"/>
          <w:tab w:val="left" w:pos="8496"/>
        </w:tabs>
        <w:spacing w:after="0" w:line="240" w:lineRule="auto"/>
        <w:contextualSpacing/>
        <w:jc w:val="both"/>
        <w:rPr>
          <w:rFonts w:ascii="Times New Roman" w:hAnsi="Times New Roman"/>
          <w:sz w:val="24"/>
          <w:szCs w:val="24"/>
        </w:rPr>
      </w:pPr>
      <w:r w:rsidRPr="002F71FC">
        <w:rPr>
          <w:rFonts w:ascii="Times New Roman" w:hAnsi="Times New Roman"/>
          <w:sz w:val="24"/>
          <w:szCs w:val="24"/>
        </w:rPr>
        <w:t xml:space="preserve">Новосибирской области                                                 </w:t>
      </w:r>
      <w:r w:rsidR="00C81B94" w:rsidRPr="002F71FC">
        <w:rPr>
          <w:rFonts w:ascii="Times New Roman" w:hAnsi="Times New Roman"/>
          <w:sz w:val="24"/>
          <w:szCs w:val="24"/>
        </w:rPr>
        <w:t xml:space="preserve">                       </w:t>
      </w:r>
      <w:r w:rsidR="002F71FC">
        <w:rPr>
          <w:rFonts w:ascii="Times New Roman" w:hAnsi="Times New Roman"/>
          <w:sz w:val="24"/>
          <w:szCs w:val="24"/>
        </w:rPr>
        <w:t xml:space="preserve">                    </w:t>
      </w:r>
      <w:r w:rsidRPr="002F71FC">
        <w:rPr>
          <w:rFonts w:ascii="Times New Roman" w:hAnsi="Times New Roman"/>
          <w:sz w:val="24"/>
          <w:szCs w:val="24"/>
        </w:rPr>
        <w:t>С.Л. Негатин</w:t>
      </w:r>
    </w:p>
    <w:p w:rsidR="000358F9" w:rsidRPr="002F71FC" w:rsidRDefault="000358F9" w:rsidP="00C81B94">
      <w:pPr>
        <w:shd w:val="clear" w:color="auto" w:fill="FFFFFF"/>
        <w:tabs>
          <w:tab w:val="left" w:pos="3677"/>
          <w:tab w:val="left" w:pos="8496"/>
        </w:tabs>
        <w:spacing w:before="312" w:after="0" w:line="240" w:lineRule="auto"/>
        <w:contextualSpacing/>
        <w:jc w:val="both"/>
        <w:rPr>
          <w:rFonts w:ascii="Times New Roman" w:hAnsi="Times New Roman"/>
          <w:sz w:val="24"/>
          <w:szCs w:val="24"/>
        </w:rPr>
      </w:pPr>
    </w:p>
    <w:p w:rsidR="000358F9" w:rsidRDefault="000358F9" w:rsidP="00C81B94">
      <w:pPr>
        <w:shd w:val="clear" w:color="auto" w:fill="FFFFFF"/>
        <w:tabs>
          <w:tab w:val="left" w:pos="3677"/>
          <w:tab w:val="left" w:pos="8496"/>
        </w:tabs>
        <w:spacing w:before="312" w:after="0" w:line="240" w:lineRule="auto"/>
        <w:contextualSpacing/>
        <w:jc w:val="both"/>
        <w:rPr>
          <w:rFonts w:ascii="Times New Roman" w:hAnsi="Times New Roman"/>
          <w:sz w:val="28"/>
          <w:szCs w:val="28"/>
        </w:rPr>
      </w:pPr>
    </w:p>
    <w:p w:rsidR="000358F9" w:rsidRDefault="000358F9" w:rsidP="00C81B94">
      <w:pPr>
        <w:shd w:val="clear" w:color="auto" w:fill="FFFFFF"/>
        <w:tabs>
          <w:tab w:val="left" w:pos="3677"/>
          <w:tab w:val="left" w:pos="8496"/>
        </w:tabs>
        <w:spacing w:before="312" w:after="0" w:line="240" w:lineRule="auto"/>
        <w:contextualSpacing/>
        <w:jc w:val="both"/>
        <w:rPr>
          <w:rFonts w:ascii="Times New Roman" w:hAnsi="Times New Roman"/>
          <w:sz w:val="28"/>
          <w:szCs w:val="28"/>
        </w:rPr>
      </w:pPr>
    </w:p>
    <w:p w:rsidR="00F957E3" w:rsidRDefault="00F957E3" w:rsidP="00C81B94">
      <w:pPr>
        <w:shd w:val="clear" w:color="auto" w:fill="FFFFFF"/>
        <w:tabs>
          <w:tab w:val="left" w:pos="3677"/>
          <w:tab w:val="left" w:pos="8496"/>
        </w:tabs>
        <w:spacing w:before="312" w:after="0" w:line="240" w:lineRule="auto"/>
        <w:contextualSpacing/>
        <w:jc w:val="both"/>
        <w:rPr>
          <w:rFonts w:ascii="Times New Roman" w:hAnsi="Times New Roman"/>
          <w:sz w:val="28"/>
          <w:szCs w:val="28"/>
        </w:rPr>
      </w:pPr>
    </w:p>
    <w:p w:rsidR="00F957E3" w:rsidRDefault="00F957E3" w:rsidP="000358F9">
      <w:pPr>
        <w:shd w:val="clear" w:color="auto" w:fill="FFFFFF"/>
        <w:tabs>
          <w:tab w:val="left" w:pos="3677"/>
          <w:tab w:val="left" w:pos="8496"/>
        </w:tabs>
        <w:spacing w:before="312" w:line="240" w:lineRule="auto"/>
        <w:contextualSpacing/>
        <w:jc w:val="both"/>
        <w:rPr>
          <w:rFonts w:ascii="Times New Roman" w:hAnsi="Times New Roman"/>
          <w:sz w:val="28"/>
          <w:szCs w:val="28"/>
        </w:rPr>
      </w:pPr>
    </w:p>
    <w:p w:rsidR="00F957E3" w:rsidRDefault="00F957E3" w:rsidP="000358F9">
      <w:pPr>
        <w:shd w:val="clear" w:color="auto" w:fill="FFFFFF"/>
        <w:tabs>
          <w:tab w:val="left" w:pos="3677"/>
          <w:tab w:val="left" w:pos="8496"/>
        </w:tabs>
        <w:spacing w:before="312" w:line="240" w:lineRule="auto"/>
        <w:contextualSpacing/>
        <w:jc w:val="both"/>
        <w:rPr>
          <w:rFonts w:ascii="Times New Roman" w:hAnsi="Times New Roman"/>
          <w:sz w:val="28"/>
          <w:szCs w:val="28"/>
        </w:rPr>
      </w:pPr>
    </w:p>
    <w:p w:rsidR="00F957E3" w:rsidRDefault="00F957E3" w:rsidP="000358F9">
      <w:pPr>
        <w:shd w:val="clear" w:color="auto" w:fill="FFFFFF"/>
        <w:tabs>
          <w:tab w:val="left" w:pos="3677"/>
          <w:tab w:val="left" w:pos="8496"/>
        </w:tabs>
        <w:spacing w:before="312" w:line="240" w:lineRule="auto"/>
        <w:contextualSpacing/>
        <w:jc w:val="both"/>
        <w:rPr>
          <w:rFonts w:ascii="Times New Roman" w:hAnsi="Times New Roman"/>
          <w:sz w:val="28"/>
          <w:szCs w:val="28"/>
        </w:rPr>
      </w:pPr>
    </w:p>
    <w:p w:rsidR="000358F9" w:rsidRDefault="000358F9" w:rsidP="000358F9">
      <w:pPr>
        <w:shd w:val="clear" w:color="auto" w:fill="FFFFFF"/>
        <w:tabs>
          <w:tab w:val="left" w:pos="3677"/>
          <w:tab w:val="left" w:pos="8496"/>
        </w:tabs>
        <w:spacing w:before="312" w:line="240" w:lineRule="auto"/>
        <w:contextualSpacing/>
        <w:jc w:val="both"/>
        <w:rPr>
          <w:rFonts w:ascii="Times New Roman" w:hAnsi="Times New Roman"/>
          <w:sz w:val="28"/>
          <w:szCs w:val="28"/>
        </w:rPr>
      </w:pPr>
    </w:p>
    <w:p w:rsidR="000358F9" w:rsidRDefault="000358F9" w:rsidP="000358F9">
      <w:pPr>
        <w:shd w:val="clear" w:color="auto" w:fill="FFFFFF"/>
        <w:tabs>
          <w:tab w:val="left" w:pos="3677"/>
          <w:tab w:val="left" w:pos="8496"/>
        </w:tabs>
        <w:spacing w:before="312" w:line="240" w:lineRule="auto"/>
        <w:contextualSpacing/>
        <w:jc w:val="both"/>
        <w:rPr>
          <w:rFonts w:ascii="Times New Roman" w:hAnsi="Times New Roman"/>
          <w:sz w:val="28"/>
          <w:szCs w:val="28"/>
        </w:rPr>
      </w:pPr>
    </w:p>
    <w:p w:rsidR="000358F9" w:rsidRDefault="000358F9" w:rsidP="000358F9">
      <w:pPr>
        <w:shd w:val="clear" w:color="auto" w:fill="FFFFFF"/>
        <w:tabs>
          <w:tab w:val="left" w:pos="3677"/>
          <w:tab w:val="left" w:pos="8496"/>
        </w:tabs>
        <w:spacing w:before="312" w:line="240" w:lineRule="auto"/>
        <w:contextualSpacing/>
        <w:jc w:val="both"/>
        <w:rPr>
          <w:rFonts w:ascii="Times New Roman" w:hAnsi="Times New Roman"/>
          <w:sz w:val="28"/>
          <w:szCs w:val="28"/>
        </w:rPr>
      </w:pPr>
    </w:p>
    <w:p w:rsidR="000358F9" w:rsidRDefault="000358F9" w:rsidP="000358F9">
      <w:pPr>
        <w:shd w:val="clear" w:color="auto" w:fill="FFFFFF"/>
        <w:tabs>
          <w:tab w:val="left" w:pos="3677"/>
          <w:tab w:val="left" w:pos="8496"/>
        </w:tabs>
        <w:spacing w:before="312" w:line="240" w:lineRule="auto"/>
        <w:contextualSpacing/>
        <w:jc w:val="both"/>
        <w:rPr>
          <w:rFonts w:ascii="Times New Roman" w:hAnsi="Times New Roman"/>
          <w:sz w:val="28"/>
          <w:szCs w:val="28"/>
        </w:rPr>
      </w:pPr>
    </w:p>
    <w:p w:rsidR="000358F9" w:rsidRDefault="000358F9" w:rsidP="000358F9">
      <w:pPr>
        <w:shd w:val="clear" w:color="auto" w:fill="FFFFFF"/>
        <w:tabs>
          <w:tab w:val="left" w:pos="3677"/>
          <w:tab w:val="left" w:pos="8496"/>
        </w:tabs>
        <w:spacing w:before="312" w:line="240" w:lineRule="auto"/>
        <w:contextualSpacing/>
        <w:jc w:val="both"/>
        <w:rPr>
          <w:rFonts w:ascii="Times New Roman" w:hAnsi="Times New Roman"/>
          <w:sz w:val="28"/>
          <w:szCs w:val="28"/>
        </w:rPr>
      </w:pPr>
    </w:p>
    <w:p w:rsidR="000358F9" w:rsidRDefault="000358F9" w:rsidP="000358F9">
      <w:pPr>
        <w:shd w:val="clear" w:color="auto" w:fill="FFFFFF"/>
        <w:tabs>
          <w:tab w:val="left" w:pos="3677"/>
          <w:tab w:val="left" w:pos="8496"/>
        </w:tabs>
        <w:spacing w:before="312" w:line="240" w:lineRule="auto"/>
        <w:contextualSpacing/>
        <w:jc w:val="both"/>
        <w:rPr>
          <w:rFonts w:ascii="Times New Roman" w:hAnsi="Times New Roman"/>
          <w:sz w:val="28"/>
          <w:szCs w:val="28"/>
        </w:rPr>
      </w:pPr>
    </w:p>
    <w:p w:rsidR="000358F9" w:rsidRDefault="000358F9" w:rsidP="000358F9">
      <w:pPr>
        <w:shd w:val="clear" w:color="auto" w:fill="FFFFFF"/>
        <w:tabs>
          <w:tab w:val="left" w:pos="3677"/>
          <w:tab w:val="left" w:pos="8496"/>
        </w:tabs>
        <w:spacing w:before="312" w:line="240" w:lineRule="auto"/>
        <w:contextualSpacing/>
        <w:jc w:val="both"/>
        <w:rPr>
          <w:rFonts w:ascii="Times New Roman" w:hAnsi="Times New Roman"/>
          <w:sz w:val="28"/>
          <w:szCs w:val="28"/>
        </w:rPr>
      </w:pPr>
    </w:p>
    <w:p w:rsidR="000358F9" w:rsidRPr="000358F9" w:rsidRDefault="000358F9" w:rsidP="000358F9">
      <w:pPr>
        <w:shd w:val="clear" w:color="auto" w:fill="FFFFFF"/>
        <w:tabs>
          <w:tab w:val="left" w:pos="3677"/>
          <w:tab w:val="left" w:pos="8496"/>
        </w:tabs>
        <w:spacing w:before="312" w:line="240" w:lineRule="auto"/>
        <w:contextualSpacing/>
        <w:jc w:val="both"/>
        <w:rPr>
          <w:rFonts w:ascii="Times New Roman" w:hAnsi="Times New Roman"/>
          <w:sz w:val="28"/>
          <w:szCs w:val="28"/>
        </w:rPr>
      </w:pPr>
    </w:p>
    <w:p w:rsidR="00C81B94" w:rsidRDefault="00C81B94" w:rsidP="0069307F">
      <w:pPr>
        <w:spacing w:after="0" w:line="240" w:lineRule="auto"/>
        <w:jc w:val="right"/>
        <w:rPr>
          <w:rFonts w:ascii="Times New Roman" w:hAnsi="Times New Roman"/>
          <w:sz w:val="28"/>
          <w:szCs w:val="28"/>
        </w:rPr>
      </w:pPr>
    </w:p>
    <w:p w:rsidR="00C81B94" w:rsidRDefault="00C81B94" w:rsidP="0069307F">
      <w:pPr>
        <w:spacing w:after="0" w:line="240" w:lineRule="auto"/>
        <w:jc w:val="right"/>
        <w:rPr>
          <w:rFonts w:ascii="Times New Roman" w:hAnsi="Times New Roman"/>
          <w:sz w:val="28"/>
          <w:szCs w:val="28"/>
        </w:rPr>
      </w:pPr>
    </w:p>
    <w:p w:rsidR="0069307F" w:rsidRDefault="00CB3F00" w:rsidP="0069307F">
      <w:pPr>
        <w:spacing w:after="0" w:line="240" w:lineRule="auto"/>
        <w:jc w:val="right"/>
        <w:rPr>
          <w:rFonts w:ascii="Times New Roman" w:hAnsi="Times New Roman"/>
          <w:sz w:val="28"/>
          <w:szCs w:val="28"/>
        </w:rPr>
      </w:pPr>
      <w:r>
        <w:rPr>
          <w:rFonts w:ascii="Times New Roman" w:hAnsi="Times New Roman"/>
          <w:sz w:val="28"/>
          <w:szCs w:val="28"/>
        </w:rPr>
        <w:t xml:space="preserve">                                                                                  </w:t>
      </w:r>
    </w:p>
    <w:p w:rsidR="00670E28" w:rsidRDefault="00CB3F00" w:rsidP="002F71FC">
      <w:pPr>
        <w:spacing w:after="0" w:line="240" w:lineRule="auto"/>
        <w:ind w:firstLine="6804"/>
        <w:jc w:val="both"/>
        <w:rPr>
          <w:rFonts w:ascii="Times New Roman" w:hAnsi="Times New Roman"/>
          <w:sz w:val="28"/>
          <w:szCs w:val="28"/>
        </w:rPr>
      </w:pPr>
      <w:r>
        <w:rPr>
          <w:rFonts w:ascii="Times New Roman" w:hAnsi="Times New Roman"/>
        </w:rPr>
        <w:lastRenderedPageBreak/>
        <w:t>УТВЕРЖДЕНА</w:t>
      </w:r>
    </w:p>
    <w:p w:rsidR="00C81B94" w:rsidRPr="00670E28" w:rsidRDefault="00CB3F00" w:rsidP="002F71FC">
      <w:pPr>
        <w:spacing w:after="0" w:line="240" w:lineRule="auto"/>
        <w:ind w:firstLine="6804"/>
        <w:jc w:val="both"/>
        <w:rPr>
          <w:rFonts w:ascii="Times New Roman" w:hAnsi="Times New Roman"/>
          <w:sz w:val="28"/>
          <w:szCs w:val="28"/>
        </w:rPr>
      </w:pPr>
      <w:r>
        <w:rPr>
          <w:rFonts w:ascii="Times New Roman" w:hAnsi="Times New Roman"/>
        </w:rPr>
        <w:t xml:space="preserve">Решением  </w:t>
      </w:r>
    </w:p>
    <w:p w:rsidR="00CB3F00" w:rsidRDefault="00C81B94" w:rsidP="002F71FC">
      <w:pPr>
        <w:spacing w:after="0" w:line="240" w:lineRule="auto"/>
        <w:ind w:firstLine="6804"/>
        <w:jc w:val="both"/>
        <w:rPr>
          <w:rFonts w:ascii="Times New Roman" w:hAnsi="Times New Roman"/>
        </w:rPr>
      </w:pPr>
      <w:r>
        <w:rPr>
          <w:rFonts w:ascii="Times New Roman" w:hAnsi="Times New Roman"/>
        </w:rPr>
        <w:t>61</w:t>
      </w:r>
      <w:r w:rsidR="00CB3F00">
        <w:rPr>
          <w:rFonts w:ascii="Times New Roman" w:hAnsi="Times New Roman"/>
        </w:rPr>
        <w:t>-ой сессии</w:t>
      </w:r>
    </w:p>
    <w:p w:rsidR="00670E28" w:rsidRDefault="00C81B94" w:rsidP="002F71FC">
      <w:pPr>
        <w:spacing w:after="0" w:line="240" w:lineRule="auto"/>
        <w:ind w:firstLine="6804"/>
        <w:jc w:val="both"/>
        <w:rPr>
          <w:rFonts w:ascii="Times New Roman" w:hAnsi="Times New Roman"/>
        </w:rPr>
      </w:pPr>
      <w:proofErr w:type="gramStart"/>
      <w:r>
        <w:rPr>
          <w:rFonts w:ascii="Times New Roman" w:hAnsi="Times New Roman"/>
        </w:rPr>
        <w:t>пя</w:t>
      </w:r>
      <w:r w:rsidR="00F957E3">
        <w:rPr>
          <w:rFonts w:ascii="Times New Roman" w:hAnsi="Times New Roman"/>
        </w:rPr>
        <w:t>того</w:t>
      </w:r>
      <w:proofErr w:type="gramEnd"/>
      <w:r w:rsidR="00F957E3">
        <w:rPr>
          <w:rFonts w:ascii="Times New Roman" w:hAnsi="Times New Roman"/>
        </w:rPr>
        <w:t xml:space="preserve"> созыва</w:t>
      </w:r>
    </w:p>
    <w:p w:rsidR="00670E28" w:rsidRDefault="00CB3F00" w:rsidP="002F71FC">
      <w:pPr>
        <w:spacing w:after="0" w:line="240" w:lineRule="auto"/>
        <w:ind w:firstLine="6804"/>
        <w:jc w:val="both"/>
        <w:rPr>
          <w:rFonts w:ascii="Times New Roman" w:hAnsi="Times New Roman"/>
        </w:rPr>
      </w:pPr>
      <w:r>
        <w:rPr>
          <w:rFonts w:ascii="Times New Roman" w:hAnsi="Times New Roman"/>
        </w:rPr>
        <w:t>Совета депутатов</w:t>
      </w:r>
      <w:r w:rsidR="00DA2363">
        <w:rPr>
          <w:rFonts w:ascii="Times New Roman" w:hAnsi="Times New Roman"/>
        </w:rPr>
        <w:t xml:space="preserve">                                                                                               </w:t>
      </w:r>
    </w:p>
    <w:p w:rsidR="002F71FC" w:rsidRDefault="00F957E3" w:rsidP="002F71FC">
      <w:pPr>
        <w:spacing w:after="0" w:line="240" w:lineRule="auto"/>
        <w:ind w:firstLine="6804"/>
        <w:jc w:val="both"/>
        <w:rPr>
          <w:rFonts w:ascii="Times New Roman" w:hAnsi="Times New Roman"/>
        </w:rPr>
      </w:pPr>
      <w:proofErr w:type="gramStart"/>
      <w:r>
        <w:rPr>
          <w:rFonts w:ascii="Times New Roman" w:hAnsi="Times New Roman"/>
        </w:rPr>
        <w:t>Боров</w:t>
      </w:r>
      <w:r w:rsidR="00CB3F00">
        <w:rPr>
          <w:rFonts w:ascii="Times New Roman" w:hAnsi="Times New Roman"/>
        </w:rPr>
        <w:t>ского  сельсовета</w:t>
      </w:r>
      <w:proofErr w:type="gramEnd"/>
    </w:p>
    <w:p w:rsidR="0069307F" w:rsidRDefault="0069307F" w:rsidP="002F71FC">
      <w:pPr>
        <w:spacing w:after="0" w:line="240" w:lineRule="auto"/>
        <w:ind w:firstLine="6804"/>
        <w:jc w:val="both"/>
        <w:rPr>
          <w:rFonts w:ascii="Times New Roman" w:hAnsi="Times New Roman"/>
        </w:rPr>
      </w:pPr>
      <w:proofErr w:type="spellStart"/>
      <w:r>
        <w:rPr>
          <w:rFonts w:ascii="Times New Roman" w:hAnsi="Times New Roman"/>
        </w:rPr>
        <w:t>Болотниского</w:t>
      </w:r>
      <w:proofErr w:type="spellEnd"/>
      <w:r>
        <w:rPr>
          <w:rFonts w:ascii="Times New Roman" w:hAnsi="Times New Roman"/>
        </w:rPr>
        <w:t xml:space="preserve"> района</w:t>
      </w:r>
    </w:p>
    <w:p w:rsidR="0069307F" w:rsidRDefault="0069307F" w:rsidP="002F71FC">
      <w:pPr>
        <w:tabs>
          <w:tab w:val="left" w:pos="6237"/>
        </w:tabs>
        <w:spacing w:after="0" w:line="240" w:lineRule="auto"/>
        <w:ind w:firstLine="6804"/>
        <w:jc w:val="both"/>
        <w:rPr>
          <w:rFonts w:ascii="Times New Roman" w:hAnsi="Times New Roman"/>
        </w:rPr>
      </w:pPr>
      <w:r>
        <w:rPr>
          <w:rFonts w:ascii="Times New Roman" w:hAnsi="Times New Roman"/>
        </w:rPr>
        <w:t>Новосибирской области</w:t>
      </w:r>
    </w:p>
    <w:p w:rsidR="00CB3F00" w:rsidRDefault="00CB3F00" w:rsidP="002F71FC">
      <w:pPr>
        <w:tabs>
          <w:tab w:val="left" w:pos="6237"/>
        </w:tabs>
        <w:spacing w:after="0" w:line="240" w:lineRule="auto"/>
        <w:ind w:firstLine="6804"/>
        <w:jc w:val="both"/>
        <w:rPr>
          <w:rFonts w:ascii="Times New Roman" w:hAnsi="Times New Roman"/>
        </w:rPr>
      </w:pPr>
      <w:proofErr w:type="gramStart"/>
      <w:r>
        <w:rPr>
          <w:rFonts w:ascii="Times New Roman" w:hAnsi="Times New Roman"/>
        </w:rPr>
        <w:t>от</w:t>
      </w:r>
      <w:proofErr w:type="gramEnd"/>
      <w:r>
        <w:rPr>
          <w:rFonts w:ascii="Times New Roman" w:hAnsi="Times New Roman"/>
        </w:rPr>
        <w:t xml:space="preserve"> </w:t>
      </w:r>
      <w:r w:rsidR="00670E28">
        <w:rPr>
          <w:rFonts w:ascii="Times New Roman" w:hAnsi="Times New Roman"/>
        </w:rPr>
        <w:t>30.01.2020</w:t>
      </w:r>
      <w:r w:rsidRPr="007B44EC">
        <w:rPr>
          <w:rFonts w:ascii="Times New Roman" w:hAnsi="Times New Roman"/>
        </w:rPr>
        <w:t xml:space="preserve"> </w:t>
      </w:r>
      <w:r>
        <w:rPr>
          <w:rFonts w:ascii="Times New Roman" w:hAnsi="Times New Roman"/>
        </w:rPr>
        <w:t>№</w:t>
      </w:r>
      <w:r w:rsidR="00670E28">
        <w:rPr>
          <w:rFonts w:ascii="Times New Roman" w:hAnsi="Times New Roman"/>
        </w:rPr>
        <w:t xml:space="preserve"> 2</w:t>
      </w:r>
      <w:r>
        <w:rPr>
          <w:rFonts w:ascii="Times New Roman" w:hAnsi="Times New Roman"/>
        </w:rPr>
        <w:t xml:space="preserve"> </w:t>
      </w:r>
    </w:p>
    <w:p w:rsidR="00CB3F00" w:rsidRDefault="00CB3F00" w:rsidP="00670E28">
      <w:pPr>
        <w:rPr>
          <w:rFonts w:ascii="Times New Roman" w:hAnsi="Times New Roman"/>
          <w:sz w:val="28"/>
          <w:szCs w:val="28"/>
        </w:rPr>
      </w:pPr>
    </w:p>
    <w:p w:rsidR="00CB3F00" w:rsidRDefault="00CB3F00" w:rsidP="00DA2363">
      <w:pPr>
        <w:jc w:val="center"/>
        <w:rPr>
          <w:rFonts w:ascii="Times New Roman" w:hAnsi="Times New Roman"/>
          <w:sz w:val="32"/>
          <w:szCs w:val="32"/>
        </w:rPr>
      </w:pPr>
    </w:p>
    <w:p w:rsidR="00CB3F00" w:rsidRDefault="00CB3F00" w:rsidP="00CB3F00">
      <w:pPr>
        <w:jc w:val="center"/>
        <w:rPr>
          <w:rFonts w:ascii="Times New Roman" w:hAnsi="Times New Roman"/>
          <w:sz w:val="32"/>
          <w:szCs w:val="32"/>
        </w:rPr>
      </w:pPr>
    </w:p>
    <w:p w:rsidR="00CB3F00" w:rsidRDefault="00CB3F00" w:rsidP="00CB3F00">
      <w:pPr>
        <w:jc w:val="center"/>
        <w:rPr>
          <w:rFonts w:ascii="Times New Roman" w:hAnsi="Times New Roman"/>
          <w:sz w:val="32"/>
          <w:szCs w:val="32"/>
        </w:rPr>
      </w:pPr>
    </w:p>
    <w:p w:rsidR="00CB3F00" w:rsidRDefault="00CB3F00" w:rsidP="00CB3F00">
      <w:pPr>
        <w:jc w:val="center"/>
        <w:rPr>
          <w:rFonts w:ascii="Times New Roman" w:hAnsi="Times New Roman"/>
          <w:sz w:val="32"/>
          <w:szCs w:val="32"/>
        </w:rPr>
      </w:pPr>
    </w:p>
    <w:p w:rsidR="00CB3F00" w:rsidRDefault="00CB3F00" w:rsidP="00CB3F00">
      <w:pPr>
        <w:jc w:val="center"/>
        <w:rPr>
          <w:rFonts w:ascii="Times New Roman" w:hAnsi="Times New Roman"/>
          <w:sz w:val="32"/>
          <w:szCs w:val="32"/>
        </w:rPr>
      </w:pPr>
    </w:p>
    <w:p w:rsidR="00CB3F00" w:rsidRPr="002F71FC" w:rsidRDefault="00CB3F00" w:rsidP="00CB3F00">
      <w:pPr>
        <w:jc w:val="center"/>
        <w:rPr>
          <w:rFonts w:ascii="Times New Roman" w:hAnsi="Times New Roman"/>
          <w:b/>
          <w:sz w:val="24"/>
          <w:szCs w:val="24"/>
        </w:rPr>
      </w:pPr>
      <w:r w:rsidRPr="002F71FC">
        <w:rPr>
          <w:rFonts w:ascii="Times New Roman" w:hAnsi="Times New Roman"/>
          <w:b/>
          <w:sz w:val="24"/>
          <w:szCs w:val="24"/>
        </w:rPr>
        <w:t>ПРОГРАММА</w:t>
      </w:r>
    </w:p>
    <w:p w:rsidR="00CB3F00" w:rsidRPr="002F71FC" w:rsidRDefault="00CB3F00" w:rsidP="00CB3F00">
      <w:pPr>
        <w:jc w:val="center"/>
        <w:rPr>
          <w:rFonts w:ascii="Times New Roman" w:hAnsi="Times New Roman"/>
          <w:b/>
          <w:sz w:val="24"/>
          <w:szCs w:val="24"/>
        </w:rPr>
      </w:pPr>
      <w:proofErr w:type="gramStart"/>
      <w:r w:rsidRPr="002F71FC">
        <w:rPr>
          <w:rFonts w:ascii="Times New Roman" w:hAnsi="Times New Roman"/>
          <w:b/>
          <w:sz w:val="24"/>
          <w:szCs w:val="24"/>
        </w:rPr>
        <w:t>комплексного</w:t>
      </w:r>
      <w:proofErr w:type="gramEnd"/>
      <w:r w:rsidRPr="002F71FC">
        <w:rPr>
          <w:rFonts w:ascii="Times New Roman" w:hAnsi="Times New Roman"/>
          <w:b/>
          <w:sz w:val="24"/>
          <w:szCs w:val="24"/>
        </w:rPr>
        <w:t xml:space="preserve"> развития системы коммунальной </w:t>
      </w:r>
    </w:p>
    <w:p w:rsidR="00CB3F00" w:rsidRPr="002F71FC" w:rsidRDefault="00CB3F00" w:rsidP="00CB3F00">
      <w:pPr>
        <w:jc w:val="center"/>
        <w:rPr>
          <w:rFonts w:ascii="Times New Roman" w:hAnsi="Times New Roman"/>
          <w:b/>
          <w:sz w:val="24"/>
          <w:szCs w:val="24"/>
        </w:rPr>
      </w:pPr>
      <w:r w:rsidRPr="002F71FC">
        <w:rPr>
          <w:rFonts w:ascii="Times New Roman" w:hAnsi="Times New Roman"/>
          <w:b/>
          <w:sz w:val="24"/>
          <w:szCs w:val="24"/>
        </w:rPr>
        <w:t xml:space="preserve"> </w:t>
      </w:r>
      <w:proofErr w:type="gramStart"/>
      <w:r w:rsidRPr="002F71FC">
        <w:rPr>
          <w:rFonts w:ascii="Times New Roman" w:hAnsi="Times New Roman"/>
          <w:b/>
          <w:sz w:val="24"/>
          <w:szCs w:val="24"/>
        </w:rPr>
        <w:t>инфраструктуры</w:t>
      </w:r>
      <w:proofErr w:type="gramEnd"/>
      <w:r w:rsidRPr="002F71FC">
        <w:rPr>
          <w:rFonts w:ascii="Times New Roman" w:hAnsi="Times New Roman"/>
          <w:b/>
          <w:sz w:val="24"/>
          <w:szCs w:val="24"/>
        </w:rPr>
        <w:t xml:space="preserve"> </w:t>
      </w:r>
      <w:r w:rsidR="00A473FA" w:rsidRPr="002F71FC">
        <w:rPr>
          <w:rFonts w:ascii="Times New Roman" w:hAnsi="Times New Roman"/>
          <w:b/>
          <w:sz w:val="24"/>
          <w:szCs w:val="24"/>
        </w:rPr>
        <w:t>Боро</w:t>
      </w:r>
      <w:r w:rsidRPr="002F71FC">
        <w:rPr>
          <w:rFonts w:ascii="Times New Roman" w:hAnsi="Times New Roman"/>
          <w:b/>
          <w:sz w:val="24"/>
          <w:szCs w:val="24"/>
        </w:rPr>
        <w:t>вского  сельсовета</w:t>
      </w:r>
    </w:p>
    <w:p w:rsidR="00CB3F00" w:rsidRPr="002F71FC" w:rsidRDefault="00CB3F00" w:rsidP="00CB3F00">
      <w:pPr>
        <w:jc w:val="center"/>
        <w:rPr>
          <w:rFonts w:ascii="Times New Roman" w:hAnsi="Times New Roman"/>
          <w:b/>
          <w:sz w:val="24"/>
          <w:szCs w:val="24"/>
        </w:rPr>
      </w:pPr>
      <w:proofErr w:type="gramStart"/>
      <w:r w:rsidRPr="002F71FC">
        <w:rPr>
          <w:rFonts w:ascii="Times New Roman" w:hAnsi="Times New Roman"/>
          <w:b/>
          <w:sz w:val="24"/>
          <w:szCs w:val="24"/>
        </w:rPr>
        <w:t>Болотнинского  района</w:t>
      </w:r>
      <w:proofErr w:type="gramEnd"/>
      <w:r w:rsidRPr="002F71FC">
        <w:rPr>
          <w:rFonts w:ascii="Times New Roman" w:hAnsi="Times New Roman"/>
          <w:b/>
          <w:sz w:val="24"/>
          <w:szCs w:val="24"/>
        </w:rPr>
        <w:t xml:space="preserve"> Новосибирской области</w:t>
      </w:r>
    </w:p>
    <w:p w:rsidR="00CB3F00" w:rsidRPr="002F71FC" w:rsidRDefault="00A42005" w:rsidP="00CB3F00">
      <w:pPr>
        <w:jc w:val="center"/>
        <w:rPr>
          <w:rFonts w:ascii="Times New Roman" w:hAnsi="Times New Roman"/>
          <w:b/>
          <w:sz w:val="24"/>
          <w:szCs w:val="24"/>
        </w:rPr>
      </w:pPr>
      <w:proofErr w:type="gramStart"/>
      <w:r w:rsidRPr="002F71FC">
        <w:rPr>
          <w:rFonts w:ascii="Times New Roman" w:hAnsi="Times New Roman"/>
          <w:b/>
          <w:sz w:val="24"/>
          <w:szCs w:val="24"/>
        </w:rPr>
        <w:t>на</w:t>
      </w:r>
      <w:proofErr w:type="gramEnd"/>
      <w:r w:rsidRPr="002F71FC">
        <w:rPr>
          <w:rFonts w:ascii="Times New Roman" w:hAnsi="Times New Roman"/>
          <w:b/>
          <w:sz w:val="24"/>
          <w:szCs w:val="24"/>
        </w:rPr>
        <w:t xml:space="preserve"> 20</w:t>
      </w:r>
      <w:r w:rsidR="006F0E11" w:rsidRPr="002F71FC">
        <w:rPr>
          <w:rFonts w:ascii="Times New Roman" w:hAnsi="Times New Roman"/>
          <w:b/>
          <w:sz w:val="24"/>
          <w:szCs w:val="24"/>
        </w:rPr>
        <w:t>20</w:t>
      </w:r>
      <w:r w:rsidR="00CB3F00" w:rsidRPr="002F71FC">
        <w:rPr>
          <w:rFonts w:ascii="Times New Roman" w:hAnsi="Times New Roman"/>
          <w:b/>
          <w:sz w:val="24"/>
          <w:szCs w:val="24"/>
        </w:rPr>
        <w:t>-20</w:t>
      </w:r>
      <w:r w:rsidR="006F0E11" w:rsidRPr="002F71FC">
        <w:rPr>
          <w:rFonts w:ascii="Times New Roman" w:hAnsi="Times New Roman"/>
          <w:b/>
          <w:sz w:val="24"/>
          <w:szCs w:val="24"/>
        </w:rPr>
        <w:t>24</w:t>
      </w:r>
      <w:r w:rsidR="00CB3F00" w:rsidRPr="002F71FC">
        <w:rPr>
          <w:rFonts w:ascii="Times New Roman" w:hAnsi="Times New Roman"/>
          <w:b/>
          <w:sz w:val="24"/>
          <w:szCs w:val="24"/>
        </w:rPr>
        <w:t xml:space="preserve"> годы и на перспективу до 20</w:t>
      </w:r>
      <w:r w:rsidR="006F0E11" w:rsidRPr="002F71FC">
        <w:rPr>
          <w:rFonts w:ascii="Times New Roman" w:hAnsi="Times New Roman"/>
          <w:b/>
          <w:sz w:val="24"/>
          <w:szCs w:val="24"/>
        </w:rPr>
        <w:t>32</w:t>
      </w:r>
      <w:r w:rsidR="00CB3F00" w:rsidRPr="002F71FC">
        <w:rPr>
          <w:rFonts w:ascii="Times New Roman" w:hAnsi="Times New Roman"/>
          <w:b/>
          <w:sz w:val="24"/>
          <w:szCs w:val="24"/>
        </w:rPr>
        <w:t xml:space="preserve"> года </w:t>
      </w:r>
    </w:p>
    <w:p w:rsidR="00CB3F00" w:rsidRDefault="00CB3F00" w:rsidP="00CB3F00">
      <w:pPr>
        <w:jc w:val="center"/>
        <w:rPr>
          <w:rFonts w:ascii="Times New Roman" w:hAnsi="Times New Roman"/>
          <w:b/>
          <w:sz w:val="48"/>
          <w:szCs w:val="48"/>
        </w:rPr>
      </w:pPr>
    </w:p>
    <w:p w:rsidR="00CB3F00" w:rsidRDefault="00CB3F00" w:rsidP="00CB3F00">
      <w:pPr>
        <w:jc w:val="center"/>
        <w:rPr>
          <w:rFonts w:ascii="Times New Roman" w:hAnsi="Times New Roman"/>
          <w:b/>
          <w:sz w:val="48"/>
          <w:szCs w:val="48"/>
        </w:rPr>
      </w:pPr>
    </w:p>
    <w:p w:rsidR="00CB3F00" w:rsidRDefault="00CB3F00" w:rsidP="00CB3F00">
      <w:pPr>
        <w:jc w:val="center"/>
        <w:rPr>
          <w:rFonts w:ascii="Times New Roman" w:hAnsi="Times New Roman"/>
          <w:b/>
          <w:sz w:val="48"/>
          <w:szCs w:val="48"/>
        </w:rPr>
      </w:pPr>
    </w:p>
    <w:p w:rsidR="00CB3F00" w:rsidRDefault="00CB3F00" w:rsidP="00CB3F00">
      <w:pPr>
        <w:jc w:val="center"/>
        <w:rPr>
          <w:rFonts w:ascii="Times New Roman" w:hAnsi="Times New Roman"/>
        </w:rPr>
      </w:pPr>
      <w:r>
        <w:rPr>
          <w:rFonts w:ascii="Times New Roman" w:hAnsi="Times New Roman"/>
        </w:rPr>
        <w:t xml:space="preserve"> </w:t>
      </w:r>
    </w:p>
    <w:p w:rsidR="00CB3F00" w:rsidRDefault="00CB3F00" w:rsidP="00CB3F00">
      <w:pPr>
        <w:jc w:val="center"/>
        <w:rPr>
          <w:rFonts w:ascii="Times New Roman" w:hAnsi="Times New Roman"/>
        </w:rPr>
      </w:pPr>
    </w:p>
    <w:p w:rsidR="00CB3F00" w:rsidRDefault="00CB3F00" w:rsidP="00CB3F00">
      <w:pPr>
        <w:jc w:val="center"/>
        <w:rPr>
          <w:rFonts w:ascii="Times New Roman" w:hAnsi="Times New Roman"/>
        </w:rPr>
      </w:pPr>
    </w:p>
    <w:p w:rsidR="00CB3F00" w:rsidRDefault="00CB3F00" w:rsidP="00CB3F00">
      <w:pPr>
        <w:jc w:val="center"/>
        <w:rPr>
          <w:rFonts w:ascii="Times New Roman" w:hAnsi="Times New Roman"/>
        </w:rPr>
      </w:pPr>
      <w:r>
        <w:rPr>
          <w:rFonts w:ascii="Times New Roman" w:hAnsi="Times New Roman"/>
        </w:rPr>
        <w:t xml:space="preserve">  </w:t>
      </w:r>
    </w:p>
    <w:p w:rsidR="00CB3F00" w:rsidRDefault="00CB3F00" w:rsidP="00CB3F00">
      <w:pPr>
        <w:jc w:val="center"/>
        <w:rPr>
          <w:rFonts w:ascii="Times New Roman" w:hAnsi="Times New Roman"/>
        </w:rPr>
      </w:pPr>
    </w:p>
    <w:p w:rsidR="00CB3F00" w:rsidRDefault="00CB3F00" w:rsidP="00EB5233">
      <w:pPr>
        <w:rPr>
          <w:rFonts w:ascii="Times New Roman" w:hAnsi="Times New Roman"/>
        </w:rPr>
      </w:pPr>
      <w:r>
        <w:rPr>
          <w:rFonts w:ascii="Times New Roman" w:hAnsi="Times New Roman"/>
        </w:rPr>
        <w:t xml:space="preserve">    </w:t>
      </w:r>
    </w:p>
    <w:p w:rsidR="002F71FC" w:rsidRPr="001E52F5" w:rsidRDefault="002F71FC" w:rsidP="00EB5233">
      <w:pPr>
        <w:rPr>
          <w:rFonts w:ascii="Times New Roman" w:hAnsi="Times New Roman"/>
          <w:b/>
          <w:sz w:val="48"/>
          <w:szCs w:val="48"/>
        </w:rPr>
      </w:pPr>
    </w:p>
    <w:p w:rsidR="00CB3F00" w:rsidRPr="00C81B94" w:rsidRDefault="00CB3F00" w:rsidP="00CB3F00">
      <w:pPr>
        <w:shd w:val="clear" w:color="auto" w:fill="FFFFFF"/>
        <w:spacing w:after="0" w:line="240" w:lineRule="auto"/>
        <w:jc w:val="center"/>
        <w:outlineLvl w:val="0"/>
        <w:rPr>
          <w:rFonts w:ascii="Times New Roman" w:eastAsia="Times New Roman" w:hAnsi="Times New Roman" w:cs="Times New Roman"/>
          <w:color w:val="000000"/>
          <w:sz w:val="24"/>
          <w:szCs w:val="24"/>
        </w:rPr>
      </w:pPr>
      <w:r w:rsidRPr="00C81B94">
        <w:rPr>
          <w:rFonts w:ascii="Times New Roman" w:eastAsia="Times New Roman" w:hAnsi="Times New Roman" w:cs="Times New Roman"/>
          <w:b/>
          <w:bCs/>
          <w:color w:val="000000"/>
          <w:sz w:val="24"/>
          <w:szCs w:val="24"/>
        </w:rPr>
        <w:lastRenderedPageBreak/>
        <w:t>1. Паспорт программы</w:t>
      </w:r>
      <w:bookmarkStart w:id="1" w:name="_Toc166314947" w:colFirst="0" w:colLast="0"/>
    </w:p>
    <w:p w:rsidR="00CB3F00" w:rsidRPr="00C81B94" w:rsidRDefault="00CB3F00" w:rsidP="00CB3F00">
      <w:pPr>
        <w:shd w:val="clear" w:color="auto" w:fill="FFFFFF"/>
        <w:spacing w:after="0" w:line="240" w:lineRule="auto"/>
        <w:outlineLvl w:val="0"/>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7110"/>
      </w:tblGrid>
      <w:tr w:rsidR="00CB3F00" w:rsidRPr="00C81B94" w:rsidTr="006F0E11">
        <w:trPr>
          <w:trHeight w:val="744"/>
          <w:jc w:val="center"/>
        </w:trPr>
        <w:tc>
          <w:tcPr>
            <w:tcW w:w="2322" w:type="dxa"/>
            <w:tcBorders>
              <w:top w:val="single" w:sz="4" w:space="0" w:color="auto"/>
              <w:left w:val="single" w:sz="4" w:space="0" w:color="auto"/>
              <w:bottom w:val="single" w:sz="4" w:space="0" w:color="auto"/>
              <w:right w:val="single" w:sz="4" w:space="0" w:color="auto"/>
            </w:tcBorders>
          </w:tcPr>
          <w:p w:rsidR="00CB3F00" w:rsidRPr="00C81B94" w:rsidRDefault="00CB3F00" w:rsidP="000358F9">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Наименование программы</w:t>
            </w:r>
          </w:p>
        </w:tc>
        <w:tc>
          <w:tcPr>
            <w:tcW w:w="7110" w:type="dxa"/>
            <w:tcBorders>
              <w:top w:val="single" w:sz="4" w:space="0" w:color="auto"/>
              <w:left w:val="single" w:sz="4" w:space="0" w:color="auto"/>
              <w:bottom w:val="single" w:sz="4" w:space="0" w:color="auto"/>
              <w:right w:val="single" w:sz="4" w:space="0" w:color="auto"/>
            </w:tcBorders>
          </w:tcPr>
          <w:p w:rsidR="00CB3F00" w:rsidRPr="00C81B94" w:rsidRDefault="00CB3F00" w:rsidP="006F0E11">
            <w:pPr>
              <w:spacing w:after="0" w:line="240" w:lineRule="auto"/>
              <w:rPr>
                <w:rFonts w:ascii="Times New Roman" w:eastAsia="Times New Roman" w:hAnsi="Times New Roman" w:cs="Times New Roman"/>
                <w:sz w:val="24"/>
                <w:szCs w:val="24"/>
              </w:rPr>
            </w:pPr>
            <w:r w:rsidRPr="00C81B94">
              <w:rPr>
                <w:rFonts w:ascii="Times New Roman" w:eastAsia="Times New Roman" w:hAnsi="Times New Roman" w:cs="Times New Roman"/>
                <w:sz w:val="24"/>
                <w:szCs w:val="24"/>
              </w:rPr>
              <w:t xml:space="preserve">Программа комплексного развития системы коммунальной инфраструктуры </w:t>
            </w:r>
            <w:r w:rsidR="00A473FA" w:rsidRPr="00C81B94">
              <w:rPr>
                <w:rFonts w:ascii="Times New Roman" w:eastAsia="Times New Roman" w:hAnsi="Times New Roman" w:cs="Times New Roman"/>
                <w:sz w:val="24"/>
                <w:szCs w:val="24"/>
              </w:rPr>
              <w:t>Боро</w:t>
            </w:r>
            <w:r w:rsidRPr="00C81B94">
              <w:rPr>
                <w:rFonts w:ascii="Times New Roman" w:eastAsia="Times New Roman" w:hAnsi="Times New Roman" w:cs="Times New Roman"/>
                <w:sz w:val="24"/>
                <w:szCs w:val="24"/>
              </w:rPr>
              <w:t xml:space="preserve">вского сельсовета </w:t>
            </w:r>
            <w:proofErr w:type="spellStart"/>
            <w:r w:rsidRPr="00C81B94">
              <w:rPr>
                <w:rFonts w:ascii="Times New Roman" w:eastAsia="Times New Roman" w:hAnsi="Times New Roman" w:cs="Times New Roman"/>
                <w:sz w:val="24"/>
                <w:szCs w:val="24"/>
              </w:rPr>
              <w:t>Болотнинского</w:t>
            </w:r>
            <w:proofErr w:type="spellEnd"/>
            <w:r w:rsidRPr="00C81B94">
              <w:rPr>
                <w:rFonts w:ascii="Times New Roman" w:eastAsia="Times New Roman" w:hAnsi="Times New Roman" w:cs="Times New Roman"/>
                <w:sz w:val="24"/>
                <w:szCs w:val="24"/>
              </w:rPr>
              <w:t xml:space="preserve"> района Новосибирской области на 20</w:t>
            </w:r>
            <w:r w:rsidR="006F0E11" w:rsidRPr="00C81B94">
              <w:rPr>
                <w:rFonts w:ascii="Times New Roman" w:eastAsia="Times New Roman" w:hAnsi="Times New Roman" w:cs="Times New Roman"/>
                <w:sz w:val="24"/>
                <w:szCs w:val="24"/>
              </w:rPr>
              <w:t>20</w:t>
            </w:r>
            <w:r w:rsidRPr="00C81B94">
              <w:rPr>
                <w:rFonts w:ascii="Times New Roman" w:eastAsia="Times New Roman" w:hAnsi="Times New Roman" w:cs="Times New Roman"/>
                <w:sz w:val="24"/>
                <w:szCs w:val="24"/>
              </w:rPr>
              <w:t>-20</w:t>
            </w:r>
            <w:r w:rsidR="006F0E11" w:rsidRPr="00C81B94">
              <w:rPr>
                <w:rFonts w:ascii="Times New Roman" w:eastAsia="Times New Roman" w:hAnsi="Times New Roman" w:cs="Times New Roman"/>
                <w:sz w:val="24"/>
                <w:szCs w:val="24"/>
              </w:rPr>
              <w:t>24</w:t>
            </w:r>
            <w:r w:rsidRPr="00C81B94">
              <w:rPr>
                <w:rFonts w:ascii="Times New Roman" w:eastAsia="Times New Roman" w:hAnsi="Times New Roman" w:cs="Times New Roman"/>
                <w:sz w:val="24"/>
                <w:szCs w:val="24"/>
              </w:rPr>
              <w:t>гг.и на период до 20</w:t>
            </w:r>
            <w:r w:rsidR="006F0E11" w:rsidRPr="00C81B94">
              <w:rPr>
                <w:rFonts w:ascii="Times New Roman" w:eastAsia="Times New Roman" w:hAnsi="Times New Roman" w:cs="Times New Roman"/>
                <w:sz w:val="24"/>
                <w:szCs w:val="24"/>
              </w:rPr>
              <w:t>32</w:t>
            </w:r>
            <w:r w:rsidRPr="00C81B94">
              <w:rPr>
                <w:rFonts w:ascii="Times New Roman" w:eastAsia="Times New Roman" w:hAnsi="Times New Roman" w:cs="Times New Roman"/>
                <w:sz w:val="24"/>
                <w:szCs w:val="24"/>
              </w:rPr>
              <w:t xml:space="preserve"> года (далее- Программа)</w:t>
            </w:r>
          </w:p>
        </w:tc>
      </w:tr>
      <w:tr w:rsidR="00CB3F00" w:rsidRPr="00C81B94" w:rsidTr="009C265B">
        <w:trPr>
          <w:trHeight w:val="2302"/>
          <w:jc w:val="center"/>
        </w:trPr>
        <w:tc>
          <w:tcPr>
            <w:tcW w:w="2322" w:type="dxa"/>
            <w:tcBorders>
              <w:top w:val="single" w:sz="4" w:space="0" w:color="auto"/>
              <w:left w:val="single" w:sz="4" w:space="0" w:color="auto"/>
              <w:bottom w:val="single" w:sz="4" w:space="0" w:color="auto"/>
              <w:right w:val="single" w:sz="4" w:space="0" w:color="auto"/>
            </w:tcBorders>
          </w:tcPr>
          <w:p w:rsidR="00CB3F00" w:rsidRPr="00C81B94" w:rsidRDefault="00CB3F00" w:rsidP="000358F9">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Основания для разработки программы</w:t>
            </w:r>
          </w:p>
        </w:tc>
        <w:tc>
          <w:tcPr>
            <w:tcW w:w="7110" w:type="dxa"/>
            <w:tcBorders>
              <w:top w:val="single" w:sz="4" w:space="0" w:color="auto"/>
              <w:left w:val="single" w:sz="4" w:space="0" w:color="auto"/>
              <w:bottom w:val="single" w:sz="4" w:space="0" w:color="auto"/>
              <w:right w:val="single" w:sz="4" w:space="0" w:color="auto"/>
            </w:tcBorders>
          </w:tcPr>
          <w:p w:rsidR="00A473FA" w:rsidRPr="00C81B94" w:rsidRDefault="00CB3F00" w:rsidP="000358F9">
            <w:pPr>
              <w:spacing w:after="0" w:line="240" w:lineRule="auto"/>
              <w:rPr>
                <w:rFonts w:ascii="Times New Roman" w:hAnsi="Times New Roman" w:cs="Times New Roman"/>
                <w:sz w:val="24"/>
                <w:szCs w:val="24"/>
              </w:rPr>
            </w:pPr>
            <w:r w:rsidRPr="00C81B94">
              <w:rPr>
                <w:rFonts w:ascii="Times New Roman" w:hAnsi="Times New Roman" w:cs="Times New Roman"/>
                <w:sz w:val="24"/>
                <w:szCs w:val="24"/>
              </w:rPr>
              <w:t xml:space="preserve">Федеральный закон от 06.10.2003 №131-ФЗ «Об общих принципах организации местного самоуправления в Российской Федерации»; </w:t>
            </w:r>
          </w:p>
          <w:p w:rsidR="00A473FA" w:rsidRPr="00C81B94" w:rsidRDefault="00CB3F00" w:rsidP="000358F9">
            <w:pPr>
              <w:spacing w:after="0" w:line="240" w:lineRule="auto"/>
              <w:rPr>
                <w:rFonts w:ascii="Times New Roman" w:hAnsi="Times New Roman" w:cs="Times New Roman"/>
                <w:sz w:val="24"/>
                <w:szCs w:val="24"/>
              </w:rPr>
            </w:pPr>
            <w:r w:rsidRPr="00C81B94">
              <w:rPr>
                <w:rFonts w:ascii="Times New Roman" w:hAnsi="Times New Roman" w:cs="Times New Roman"/>
                <w:sz w:val="24"/>
                <w:szCs w:val="24"/>
              </w:rPr>
              <w:t xml:space="preserve">Федеральный закон от 30.12.2004 №210-ФЗ «Об основах регулирования тарифов организаций коммунального комплекса»; </w:t>
            </w:r>
          </w:p>
          <w:p w:rsidR="00CB3F00" w:rsidRPr="00C81B94" w:rsidRDefault="00CB3F00" w:rsidP="00A473FA">
            <w:pPr>
              <w:spacing w:after="0" w:line="240" w:lineRule="auto"/>
              <w:rPr>
                <w:rFonts w:ascii="Times New Roman" w:eastAsia="Times New Roman" w:hAnsi="Times New Roman" w:cs="Times New Roman"/>
                <w:color w:val="000000"/>
                <w:sz w:val="24"/>
                <w:szCs w:val="24"/>
              </w:rPr>
            </w:pPr>
            <w:r w:rsidRPr="00C81B94">
              <w:rPr>
                <w:rFonts w:ascii="Times New Roman" w:hAnsi="Times New Roman" w:cs="Times New Roman"/>
                <w:sz w:val="24"/>
                <w:szCs w:val="24"/>
              </w:rPr>
              <w:t xml:space="preserve">Методические рекомендации от 6.05.2011г. № 204 «О разработке программ комплексного развития систем коммунальной инфраструктуры муниципальных образований»; Устав </w:t>
            </w:r>
            <w:r w:rsidR="00A473FA" w:rsidRPr="00C81B94">
              <w:rPr>
                <w:rFonts w:ascii="Times New Roman" w:hAnsi="Times New Roman" w:cs="Times New Roman"/>
                <w:sz w:val="24"/>
                <w:szCs w:val="24"/>
              </w:rPr>
              <w:t>Бор</w:t>
            </w:r>
            <w:r w:rsidRPr="00C81B94">
              <w:rPr>
                <w:rFonts w:ascii="Times New Roman" w:hAnsi="Times New Roman" w:cs="Times New Roman"/>
                <w:sz w:val="24"/>
                <w:szCs w:val="24"/>
              </w:rPr>
              <w:t xml:space="preserve">овского </w:t>
            </w:r>
            <w:proofErr w:type="gramStart"/>
            <w:r w:rsidRPr="00C81B94">
              <w:rPr>
                <w:rFonts w:ascii="Times New Roman" w:hAnsi="Times New Roman" w:cs="Times New Roman"/>
                <w:sz w:val="24"/>
                <w:szCs w:val="24"/>
              </w:rPr>
              <w:t xml:space="preserve">сельсовета  </w:t>
            </w:r>
            <w:proofErr w:type="spellStart"/>
            <w:r w:rsidRPr="00C81B94">
              <w:rPr>
                <w:rFonts w:ascii="Times New Roman" w:hAnsi="Times New Roman" w:cs="Times New Roman"/>
                <w:sz w:val="24"/>
                <w:szCs w:val="24"/>
              </w:rPr>
              <w:t>Болотнинского</w:t>
            </w:r>
            <w:proofErr w:type="spellEnd"/>
            <w:proofErr w:type="gramEnd"/>
            <w:r w:rsidRPr="00C81B94">
              <w:rPr>
                <w:rFonts w:ascii="Times New Roman" w:hAnsi="Times New Roman" w:cs="Times New Roman"/>
                <w:sz w:val="24"/>
                <w:szCs w:val="24"/>
              </w:rPr>
              <w:t xml:space="preserve"> района Новосибирской области</w:t>
            </w:r>
          </w:p>
        </w:tc>
      </w:tr>
      <w:tr w:rsidR="00CB3F00" w:rsidRPr="00C81B94" w:rsidTr="006F0E11">
        <w:trPr>
          <w:trHeight w:val="715"/>
          <w:jc w:val="center"/>
        </w:trPr>
        <w:tc>
          <w:tcPr>
            <w:tcW w:w="2322" w:type="dxa"/>
            <w:tcBorders>
              <w:top w:val="single" w:sz="4" w:space="0" w:color="auto"/>
              <w:left w:val="single" w:sz="4" w:space="0" w:color="auto"/>
              <w:bottom w:val="single" w:sz="4" w:space="0" w:color="auto"/>
              <w:right w:val="single" w:sz="4" w:space="0" w:color="auto"/>
            </w:tcBorders>
          </w:tcPr>
          <w:p w:rsidR="00CB3F00" w:rsidRPr="00C81B94" w:rsidRDefault="00CB3F00" w:rsidP="000358F9">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Заказчик программы</w:t>
            </w:r>
          </w:p>
        </w:tc>
        <w:tc>
          <w:tcPr>
            <w:tcW w:w="7110" w:type="dxa"/>
            <w:tcBorders>
              <w:top w:val="single" w:sz="4" w:space="0" w:color="auto"/>
              <w:left w:val="single" w:sz="4" w:space="0" w:color="auto"/>
              <w:bottom w:val="single" w:sz="4" w:space="0" w:color="auto"/>
              <w:right w:val="single" w:sz="4" w:space="0" w:color="auto"/>
            </w:tcBorders>
          </w:tcPr>
          <w:p w:rsidR="00CB3F00" w:rsidRPr="00C81B94" w:rsidRDefault="00CB3F00" w:rsidP="000358F9">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 xml:space="preserve">Администрация </w:t>
            </w:r>
            <w:r w:rsidR="00A473FA" w:rsidRPr="00C81B94">
              <w:rPr>
                <w:rFonts w:ascii="Times New Roman" w:eastAsia="Times New Roman" w:hAnsi="Times New Roman" w:cs="Times New Roman"/>
                <w:color w:val="000000"/>
                <w:sz w:val="24"/>
                <w:szCs w:val="24"/>
              </w:rPr>
              <w:t>Бор</w:t>
            </w:r>
            <w:r w:rsidRPr="00C81B94">
              <w:rPr>
                <w:rFonts w:ascii="Times New Roman" w:eastAsia="Times New Roman" w:hAnsi="Times New Roman" w:cs="Times New Roman"/>
                <w:color w:val="000000"/>
                <w:sz w:val="24"/>
                <w:szCs w:val="24"/>
              </w:rPr>
              <w:t>овского сельсовета</w:t>
            </w:r>
          </w:p>
          <w:p w:rsidR="00CB3F00" w:rsidRPr="00C81B94" w:rsidRDefault="00CB3F00" w:rsidP="000358F9">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Болотнинского района Новосибирской области</w:t>
            </w:r>
          </w:p>
        </w:tc>
      </w:tr>
      <w:tr w:rsidR="00CB3F00" w:rsidRPr="00C81B94" w:rsidTr="006F0E11">
        <w:trPr>
          <w:trHeight w:val="882"/>
          <w:jc w:val="center"/>
        </w:trPr>
        <w:tc>
          <w:tcPr>
            <w:tcW w:w="2322" w:type="dxa"/>
            <w:tcBorders>
              <w:top w:val="single" w:sz="4" w:space="0" w:color="auto"/>
              <w:left w:val="single" w:sz="4" w:space="0" w:color="auto"/>
              <w:bottom w:val="single" w:sz="4" w:space="0" w:color="auto"/>
              <w:right w:val="single" w:sz="4" w:space="0" w:color="auto"/>
            </w:tcBorders>
          </w:tcPr>
          <w:p w:rsidR="00CB3F00" w:rsidRPr="00C81B94" w:rsidRDefault="00CB3F00" w:rsidP="000358F9">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Разработчик</w:t>
            </w:r>
          </w:p>
          <w:p w:rsidR="00CB3F00" w:rsidRPr="00C81B94" w:rsidRDefault="00CB3F00" w:rsidP="000358F9">
            <w:pPr>
              <w:spacing w:after="0" w:line="240" w:lineRule="auto"/>
              <w:rPr>
                <w:rFonts w:ascii="Times New Roman" w:eastAsia="Times New Roman" w:hAnsi="Times New Roman" w:cs="Times New Roman"/>
                <w:color w:val="000000"/>
                <w:sz w:val="24"/>
                <w:szCs w:val="24"/>
              </w:rPr>
            </w:pPr>
            <w:proofErr w:type="gramStart"/>
            <w:r w:rsidRPr="00C81B94">
              <w:rPr>
                <w:rFonts w:ascii="Times New Roman" w:eastAsia="Times New Roman" w:hAnsi="Times New Roman" w:cs="Times New Roman"/>
                <w:color w:val="000000"/>
                <w:sz w:val="24"/>
                <w:szCs w:val="24"/>
              </w:rPr>
              <w:t>программы</w:t>
            </w:r>
            <w:proofErr w:type="gramEnd"/>
          </w:p>
        </w:tc>
        <w:tc>
          <w:tcPr>
            <w:tcW w:w="7110" w:type="dxa"/>
            <w:tcBorders>
              <w:top w:val="single" w:sz="4" w:space="0" w:color="auto"/>
              <w:left w:val="single" w:sz="4" w:space="0" w:color="auto"/>
              <w:bottom w:val="single" w:sz="4" w:space="0" w:color="auto"/>
              <w:right w:val="single" w:sz="4" w:space="0" w:color="auto"/>
            </w:tcBorders>
          </w:tcPr>
          <w:p w:rsidR="00CB3F00" w:rsidRPr="00C81B94" w:rsidRDefault="00CB3F00" w:rsidP="000358F9">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 xml:space="preserve">-Администрация </w:t>
            </w:r>
            <w:r w:rsidR="00303F0E" w:rsidRPr="00C81B94">
              <w:rPr>
                <w:rFonts w:ascii="Times New Roman" w:eastAsia="Times New Roman" w:hAnsi="Times New Roman" w:cs="Times New Roman"/>
                <w:color w:val="000000"/>
                <w:sz w:val="24"/>
                <w:szCs w:val="24"/>
              </w:rPr>
              <w:t>Бор</w:t>
            </w:r>
            <w:r w:rsidRPr="00C81B94">
              <w:rPr>
                <w:rFonts w:ascii="Times New Roman" w:eastAsia="Times New Roman" w:hAnsi="Times New Roman" w:cs="Times New Roman"/>
                <w:color w:val="000000"/>
                <w:sz w:val="24"/>
                <w:szCs w:val="24"/>
              </w:rPr>
              <w:t xml:space="preserve">овского сельсовета </w:t>
            </w:r>
            <w:proofErr w:type="spellStart"/>
            <w:r w:rsidRPr="00C81B94">
              <w:rPr>
                <w:rFonts w:ascii="Times New Roman" w:eastAsia="Times New Roman" w:hAnsi="Times New Roman" w:cs="Times New Roman"/>
                <w:color w:val="000000"/>
                <w:sz w:val="24"/>
                <w:szCs w:val="24"/>
              </w:rPr>
              <w:t>Болотнинского</w:t>
            </w:r>
            <w:proofErr w:type="spellEnd"/>
            <w:r w:rsidRPr="00C81B94">
              <w:rPr>
                <w:rFonts w:ascii="Times New Roman" w:eastAsia="Times New Roman" w:hAnsi="Times New Roman" w:cs="Times New Roman"/>
                <w:color w:val="000000"/>
                <w:sz w:val="24"/>
                <w:szCs w:val="24"/>
              </w:rPr>
              <w:t xml:space="preserve"> района Новосибирской области</w:t>
            </w:r>
          </w:p>
          <w:p w:rsidR="00CB3F00" w:rsidRPr="00C81B94" w:rsidRDefault="00CB3F00" w:rsidP="00B70DBC">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 xml:space="preserve"> </w:t>
            </w:r>
          </w:p>
        </w:tc>
      </w:tr>
      <w:tr w:rsidR="00CB3F00" w:rsidRPr="00C81B94" w:rsidTr="006F0E11">
        <w:trPr>
          <w:trHeight w:val="1198"/>
          <w:jc w:val="center"/>
        </w:trPr>
        <w:tc>
          <w:tcPr>
            <w:tcW w:w="2322" w:type="dxa"/>
            <w:tcBorders>
              <w:top w:val="single" w:sz="4" w:space="0" w:color="auto"/>
              <w:left w:val="single" w:sz="4" w:space="0" w:color="auto"/>
              <w:bottom w:val="single" w:sz="4" w:space="0" w:color="auto"/>
              <w:right w:val="single" w:sz="4" w:space="0" w:color="auto"/>
            </w:tcBorders>
          </w:tcPr>
          <w:p w:rsidR="00CB3F00" w:rsidRPr="00C81B94" w:rsidRDefault="006F0E11" w:rsidP="000358F9">
            <w:pPr>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Ответственный исполнитель программы</w:t>
            </w:r>
          </w:p>
        </w:tc>
        <w:tc>
          <w:tcPr>
            <w:tcW w:w="7110" w:type="dxa"/>
            <w:tcBorders>
              <w:top w:val="single" w:sz="4" w:space="0" w:color="auto"/>
              <w:left w:val="single" w:sz="4" w:space="0" w:color="auto"/>
              <w:bottom w:val="single" w:sz="4" w:space="0" w:color="auto"/>
              <w:right w:val="single" w:sz="4" w:space="0" w:color="auto"/>
            </w:tcBorders>
          </w:tcPr>
          <w:p w:rsidR="00CB3F00" w:rsidRPr="00C81B94" w:rsidRDefault="00CB3F00" w:rsidP="000358F9">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 xml:space="preserve">- </w:t>
            </w:r>
            <w:r w:rsidR="006F0E11" w:rsidRPr="00C81B94">
              <w:rPr>
                <w:rFonts w:ascii="Times New Roman" w:eastAsia="Times New Roman" w:hAnsi="Times New Roman" w:cs="Times New Roman"/>
                <w:color w:val="000000"/>
                <w:sz w:val="24"/>
                <w:szCs w:val="24"/>
              </w:rPr>
              <w:t xml:space="preserve">Администрация Боровского сельсовета </w:t>
            </w:r>
            <w:proofErr w:type="spellStart"/>
            <w:r w:rsidR="006F0E11" w:rsidRPr="00C81B94">
              <w:rPr>
                <w:rFonts w:ascii="Times New Roman" w:eastAsia="Times New Roman" w:hAnsi="Times New Roman" w:cs="Times New Roman"/>
                <w:color w:val="000000"/>
                <w:sz w:val="24"/>
                <w:szCs w:val="24"/>
              </w:rPr>
              <w:t>Болотнинского</w:t>
            </w:r>
            <w:proofErr w:type="spellEnd"/>
            <w:r w:rsidR="006F0E11" w:rsidRPr="00C81B94">
              <w:rPr>
                <w:rFonts w:ascii="Times New Roman" w:eastAsia="Times New Roman" w:hAnsi="Times New Roman" w:cs="Times New Roman"/>
                <w:color w:val="000000"/>
                <w:sz w:val="24"/>
                <w:szCs w:val="24"/>
              </w:rPr>
              <w:t xml:space="preserve"> района Новосибирской области</w:t>
            </w:r>
          </w:p>
          <w:p w:rsidR="00CB3F00" w:rsidRPr="00C81B94" w:rsidRDefault="00CB3F00" w:rsidP="000358F9">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 xml:space="preserve">  </w:t>
            </w:r>
          </w:p>
        </w:tc>
      </w:tr>
      <w:tr w:rsidR="006F0E11" w:rsidRPr="00C81B94" w:rsidTr="008153C7">
        <w:trPr>
          <w:trHeight w:val="604"/>
          <w:jc w:val="center"/>
        </w:trPr>
        <w:tc>
          <w:tcPr>
            <w:tcW w:w="2322" w:type="dxa"/>
            <w:tcBorders>
              <w:top w:val="single" w:sz="4" w:space="0" w:color="auto"/>
              <w:left w:val="single" w:sz="4" w:space="0" w:color="auto"/>
              <w:bottom w:val="single" w:sz="4" w:space="0" w:color="auto"/>
              <w:right w:val="single" w:sz="4" w:space="0" w:color="auto"/>
            </w:tcBorders>
          </w:tcPr>
          <w:p w:rsidR="006F0E11" w:rsidRPr="00C81B94" w:rsidRDefault="006F0E11" w:rsidP="000358F9">
            <w:pPr>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Соисполнители программы</w:t>
            </w:r>
          </w:p>
        </w:tc>
        <w:tc>
          <w:tcPr>
            <w:tcW w:w="7110" w:type="dxa"/>
            <w:tcBorders>
              <w:top w:val="single" w:sz="4" w:space="0" w:color="auto"/>
              <w:left w:val="single" w:sz="4" w:space="0" w:color="auto"/>
              <w:bottom w:val="single" w:sz="4" w:space="0" w:color="auto"/>
              <w:right w:val="single" w:sz="4" w:space="0" w:color="auto"/>
            </w:tcBorders>
          </w:tcPr>
          <w:p w:rsidR="006F0E11" w:rsidRDefault="006F0E11" w:rsidP="000358F9">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МУП «</w:t>
            </w:r>
            <w:proofErr w:type="spellStart"/>
            <w:r w:rsidRPr="00C81B94">
              <w:rPr>
                <w:rFonts w:ascii="Times New Roman" w:eastAsia="Times New Roman" w:hAnsi="Times New Roman" w:cs="Times New Roman"/>
                <w:color w:val="000000"/>
                <w:sz w:val="24"/>
                <w:szCs w:val="24"/>
              </w:rPr>
              <w:t>Боровское</w:t>
            </w:r>
            <w:proofErr w:type="spellEnd"/>
            <w:r w:rsidRPr="00C81B94">
              <w:rPr>
                <w:rFonts w:ascii="Times New Roman" w:eastAsia="Times New Roman" w:hAnsi="Times New Roman" w:cs="Times New Roman"/>
                <w:color w:val="000000"/>
                <w:sz w:val="24"/>
                <w:szCs w:val="24"/>
              </w:rPr>
              <w:t xml:space="preserve"> ЖКХ»</w:t>
            </w:r>
          </w:p>
          <w:p w:rsidR="008153C7" w:rsidRPr="00C81B94" w:rsidRDefault="008153C7" w:rsidP="000358F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ООО «Экология-Новосибирск» </w:t>
            </w:r>
          </w:p>
        </w:tc>
      </w:tr>
      <w:tr w:rsidR="00CB3F00" w:rsidRPr="00C81B94" w:rsidTr="006F0E11">
        <w:trPr>
          <w:trHeight w:val="1175"/>
          <w:jc w:val="center"/>
        </w:trPr>
        <w:tc>
          <w:tcPr>
            <w:tcW w:w="2322" w:type="dxa"/>
            <w:tcBorders>
              <w:top w:val="single" w:sz="4" w:space="0" w:color="auto"/>
              <w:left w:val="single" w:sz="4" w:space="0" w:color="auto"/>
              <w:bottom w:val="single" w:sz="4" w:space="0" w:color="auto"/>
              <w:right w:val="single" w:sz="4" w:space="0" w:color="auto"/>
            </w:tcBorders>
          </w:tcPr>
          <w:p w:rsidR="00CB3F00" w:rsidRPr="00C81B94" w:rsidRDefault="00CB3F00" w:rsidP="000358F9">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Цель программы</w:t>
            </w:r>
          </w:p>
        </w:tc>
        <w:tc>
          <w:tcPr>
            <w:tcW w:w="7110" w:type="dxa"/>
            <w:tcBorders>
              <w:top w:val="single" w:sz="4" w:space="0" w:color="auto"/>
              <w:left w:val="single" w:sz="4" w:space="0" w:color="auto"/>
              <w:bottom w:val="single" w:sz="4" w:space="0" w:color="auto"/>
              <w:right w:val="single" w:sz="4" w:space="0" w:color="auto"/>
            </w:tcBorders>
          </w:tcPr>
          <w:p w:rsidR="00CB3F00" w:rsidRPr="00C81B94" w:rsidRDefault="005416C1" w:rsidP="000358F9">
            <w:pPr>
              <w:pStyle w:val="af0"/>
              <w:rPr>
                <w:rFonts w:ascii="Times New Roman" w:hAnsi="Times New Roman" w:cs="Times New Roman"/>
              </w:rPr>
            </w:pPr>
            <w:r w:rsidRPr="00C81B94">
              <w:rPr>
                <w:rFonts w:ascii="Times New Roman" w:hAnsi="Times New Roman" w:cs="Times New Roman"/>
              </w:rPr>
              <w:t xml:space="preserve">- </w:t>
            </w:r>
            <w:r w:rsidR="00CB3F00" w:rsidRPr="00C81B94">
              <w:rPr>
                <w:rFonts w:ascii="Times New Roman" w:hAnsi="Times New Roman" w:cs="Times New Roman"/>
              </w:rPr>
              <w:t xml:space="preserve">модернизация (реконструкция) системы коммунальной инфраструктуры </w:t>
            </w:r>
            <w:r w:rsidR="00303F0E" w:rsidRPr="00C81B94">
              <w:rPr>
                <w:rFonts w:ascii="Times New Roman" w:hAnsi="Times New Roman" w:cs="Times New Roman"/>
                <w:color w:val="000000"/>
              </w:rPr>
              <w:t>Бор</w:t>
            </w:r>
            <w:r w:rsidR="00CB3F00" w:rsidRPr="00C81B94">
              <w:rPr>
                <w:rFonts w:ascii="Times New Roman" w:hAnsi="Times New Roman" w:cs="Times New Roman"/>
              </w:rPr>
              <w:t xml:space="preserve">овского сельсовета; </w:t>
            </w:r>
          </w:p>
          <w:p w:rsidR="00CB3F00" w:rsidRPr="00C81B94" w:rsidRDefault="00CB3F00" w:rsidP="000358F9">
            <w:pPr>
              <w:pStyle w:val="af0"/>
              <w:rPr>
                <w:rFonts w:ascii="Times New Roman" w:hAnsi="Times New Roman" w:cs="Times New Roman"/>
              </w:rPr>
            </w:pPr>
            <w:r w:rsidRPr="00C81B94">
              <w:rPr>
                <w:rFonts w:ascii="Times New Roman" w:hAnsi="Times New Roman" w:cs="Times New Roman"/>
              </w:rPr>
              <w:t xml:space="preserve">- экономия топливно-энергетических и трудовых ресурсов в системе коммунальной инфраструктуры </w:t>
            </w:r>
            <w:r w:rsidR="00303F0E" w:rsidRPr="00C81B94">
              <w:rPr>
                <w:rFonts w:ascii="Times New Roman" w:hAnsi="Times New Roman" w:cs="Times New Roman"/>
                <w:color w:val="000000"/>
              </w:rPr>
              <w:t>Бор</w:t>
            </w:r>
            <w:r w:rsidRPr="00C81B94">
              <w:rPr>
                <w:rFonts w:ascii="Times New Roman" w:hAnsi="Times New Roman" w:cs="Times New Roman"/>
              </w:rPr>
              <w:t>овского сельсовета;</w:t>
            </w:r>
          </w:p>
          <w:p w:rsidR="00CB3F00" w:rsidRPr="00C81B94" w:rsidRDefault="00CB3F00" w:rsidP="000358F9">
            <w:pPr>
              <w:pStyle w:val="af0"/>
              <w:rPr>
                <w:rFonts w:ascii="Times New Roman" w:hAnsi="Times New Roman" w:cs="Times New Roman"/>
              </w:rPr>
            </w:pPr>
            <w:r w:rsidRPr="00C81B94">
              <w:rPr>
                <w:rFonts w:ascii="Times New Roman" w:hAnsi="Times New Roman" w:cs="Times New Roman"/>
              </w:rPr>
              <w:t>- повышение качества предоставляемых коммунальных услуг.</w:t>
            </w:r>
          </w:p>
          <w:p w:rsidR="00CB3F00" w:rsidRPr="00C81B94" w:rsidRDefault="00CB3F00" w:rsidP="00303F0E">
            <w:pPr>
              <w:spacing w:after="0" w:line="240" w:lineRule="auto"/>
              <w:rPr>
                <w:rFonts w:ascii="Times New Roman" w:eastAsia="Times New Roman" w:hAnsi="Times New Roman" w:cs="Times New Roman"/>
                <w:color w:val="000000"/>
                <w:sz w:val="24"/>
                <w:szCs w:val="24"/>
              </w:rPr>
            </w:pPr>
            <w:r w:rsidRPr="00C81B94">
              <w:rPr>
                <w:rFonts w:ascii="Times New Roman" w:hAnsi="Times New Roman" w:cs="Times New Roman"/>
                <w:sz w:val="24"/>
                <w:szCs w:val="24"/>
              </w:rPr>
              <w:t xml:space="preserve">- улучшение состояния окружающей среды, экологическая безопасность развития </w:t>
            </w:r>
            <w:proofErr w:type="gramStart"/>
            <w:r w:rsidR="00303F0E" w:rsidRPr="00C81B94">
              <w:rPr>
                <w:rFonts w:ascii="Times New Roman" w:eastAsia="Times New Roman" w:hAnsi="Times New Roman" w:cs="Times New Roman"/>
                <w:color w:val="000000"/>
                <w:sz w:val="24"/>
                <w:szCs w:val="24"/>
              </w:rPr>
              <w:t>Бор</w:t>
            </w:r>
            <w:r w:rsidRPr="00C81B94">
              <w:rPr>
                <w:rFonts w:ascii="Times New Roman" w:hAnsi="Times New Roman" w:cs="Times New Roman"/>
                <w:sz w:val="24"/>
                <w:szCs w:val="24"/>
              </w:rPr>
              <w:t>овского  сельсовета</w:t>
            </w:r>
            <w:proofErr w:type="gramEnd"/>
            <w:r w:rsidRPr="00C81B94">
              <w:rPr>
                <w:rFonts w:ascii="Times New Roman" w:hAnsi="Times New Roman" w:cs="Times New Roman"/>
                <w:sz w:val="24"/>
                <w:szCs w:val="24"/>
              </w:rPr>
              <w:t>, создание благоприятных условий для проживания населения.</w:t>
            </w:r>
          </w:p>
        </w:tc>
      </w:tr>
      <w:tr w:rsidR="00CB3F00" w:rsidRPr="00C81B94" w:rsidTr="009C265B">
        <w:trPr>
          <w:trHeight w:val="2646"/>
          <w:jc w:val="center"/>
        </w:trPr>
        <w:tc>
          <w:tcPr>
            <w:tcW w:w="2322" w:type="dxa"/>
            <w:tcBorders>
              <w:top w:val="single" w:sz="4" w:space="0" w:color="auto"/>
              <w:left w:val="single" w:sz="4" w:space="0" w:color="auto"/>
              <w:bottom w:val="single" w:sz="4" w:space="0" w:color="auto"/>
              <w:right w:val="single" w:sz="4" w:space="0" w:color="auto"/>
            </w:tcBorders>
          </w:tcPr>
          <w:p w:rsidR="00CB3F00" w:rsidRPr="00C81B94" w:rsidRDefault="00CB3F00" w:rsidP="000358F9">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Задачи программы</w:t>
            </w:r>
          </w:p>
        </w:tc>
        <w:tc>
          <w:tcPr>
            <w:tcW w:w="7110" w:type="dxa"/>
            <w:tcBorders>
              <w:top w:val="single" w:sz="4" w:space="0" w:color="auto"/>
              <w:left w:val="single" w:sz="4" w:space="0" w:color="auto"/>
              <w:bottom w:val="single" w:sz="4" w:space="0" w:color="auto"/>
              <w:right w:val="single" w:sz="4" w:space="0" w:color="auto"/>
            </w:tcBorders>
          </w:tcPr>
          <w:p w:rsidR="00CB3F00" w:rsidRPr="00C81B94" w:rsidRDefault="00CB3F00" w:rsidP="000358F9">
            <w:pPr>
              <w:shd w:val="clear" w:color="auto" w:fill="FFFFFF"/>
              <w:spacing w:after="0" w:line="240" w:lineRule="auto"/>
              <w:ind w:left="37"/>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pacing w:val="-2"/>
                <w:sz w:val="24"/>
                <w:szCs w:val="24"/>
              </w:rPr>
              <w:t>1. Инженерно-техническая оптимизация систем коммунальной инфраструктуры</w:t>
            </w:r>
            <w:r w:rsidRPr="00C81B94">
              <w:rPr>
                <w:rFonts w:ascii="Times New Roman" w:eastAsia="Times New Roman" w:hAnsi="Times New Roman" w:cs="Times New Roman"/>
                <w:color w:val="000000"/>
                <w:sz w:val="24"/>
                <w:szCs w:val="24"/>
              </w:rPr>
              <w:t>.</w:t>
            </w:r>
          </w:p>
          <w:p w:rsidR="00CB3F00" w:rsidRPr="00C81B94" w:rsidRDefault="00CB3F00" w:rsidP="000358F9">
            <w:pPr>
              <w:shd w:val="clear" w:color="auto" w:fill="FFFFFF"/>
              <w:spacing w:after="0" w:line="240" w:lineRule="auto"/>
              <w:ind w:left="37"/>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pacing w:val="-2"/>
                <w:sz w:val="24"/>
                <w:szCs w:val="24"/>
              </w:rPr>
              <w:t>2. Повышение надежности систем коммунальной инфраструктуры.</w:t>
            </w:r>
          </w:p>
          <w:p w:rsidR="00CB3F00" w:rsidRPr="00C81B94" w:rsidRDefault="00CB3F00" w:rsidP="000358F9">
            <w:pPr>
              <w:spacing w:after="0" w:line="240" w:lineRule="auto"/>
              <w:jc w:val="both"/>
              <w:rPr>
                <w:rFonts w:ascii="Times New Roman" w:hAnsi="Times New Roman" w:cs="Times New Roman"/>
                <w:color w:val="000000"/>
                <w:sz w:val="24"/>
                <w:szCs w:val="24"/>
              </w:rPr>
            </w:pPr>
            <w:r w:rsidRPr="00C81B94">
              <w:rPr>
                <w:rFonts w:ascii="Times New Roman" w:eastAsia="Times New Roman" w:hAnsi="Times New Roman" w:cs="Times New Roman"/>
                <w:color w:val="000000"/>
                <w:spacing w:val="-2"/>
                <w:sz w:val="24"/>
                <w:szCs w:val="24"/>
              </w:rPr>
              <w:t>3.</w:t>
            </w:r>
            <w:r w:rsidRPr="00C81B94">
              <w:rPr>
                <w:rFonts w:ascii="Times New Roman" w:hAnsi="Times New Roman" w:cs="Times New Roman"/>
                <w:color w:val="000000"/>
                <w:sz w:val="24"/>
                <w:szCs w:val="24"/>
              </w:rPr>
              <w:t xml:space="preserve"> Обеспечение более комфортных условий проживания населения сельского поселения.</w:t>
            </w:r>
          </w:p>
          <w:p w:rsidR="00CB3F00" w:rsidRPr="00C81B94" w:rsidRDefault="00CB3F00" w:rsidP="000358F9">
            <w:pPr>
              <w:spacing w:after="0" w:line="240" w:lineRule="auto"/>
              <w:jc w:val="both"/>
              <w:rPr>
                <w:rFonts w:ascii="Times New Roman" w:hAnsi="Times New Roman" w:cs="Times New Roman"/>
                <w:color w:val="000000"/>
                <w:sz w:val="24"/>
                <w:szCs w:val="24"/>
              </w:rPr>
            </w:pPr>
            <w:r w:rsidRPr="00C81B94">
              <w:rPr>
                <w:rFonts w:ascii="Times New Roman" w:hAnsi="Times New Roman" w:cs="Times New Roman"/>
                <w:color w:val="000000"/>
                <w:sz w:val="24"/>
                <w:szCs w:val="24"/>
              </w:rPr>
              <w:t>4. Повышение качества предоставляемых ЖКХ.</w:t>
            </w:r>
          </w:p>
          <w:p w:rsidR="00CB3F00" w:rsidRPr="00C81B94" w:rsidRDefault="00CB3F00" w:rsidP="000358F9">
            <w:pPr>
              <w:spacing w:after="0" w:line="240" w:lineRule="auto"/>
              <w:jc w:val="both"/>
              <w:rPr>
                <w:rFonts w:ascii="Times New Roman" w:hAnsi="Times New Roman" w:cs="Times New Roman"/>
                <w:color w:val="000000"/>
                <w:sz w:val="24"/>
                <w:szCs w:val="24"/>
              </w:rPr>
            </w:pPr>
            <w:r w:rsidRPr="00C81B94">
              <w:rPr>
                <w:rFonts w:ascii="Times New Roman" w:hAnsi="Times New Roman" w:cs="Times New Roman"/>
                <w:color w:val="000000"/>
                <w:sz w:val="24"/>
                <w:szCs w:val="24"/>
              </w:rPr>
              <w:t>5. Снижение потребления энергетических ресурсов.</w:t>
            </w:r>
          </w:p>
          <w:p w:rsidR="00CB3F00" w:rsidRPr="00C81B94" w:rsidRDefault="00CB3F00" w:rsidP="000358F9">
            <w:pPr>
              <w:spacing w:after="0" w:line="240" w:lineRule="auto"/>
              <w:jc w:val="both"/>
              <w:rPr>
                <w:rFonts w:ascii="Times New Roman" w:hAnsi="Times New Roman" w:cs="Times New Roman"/>
                <w:color w:val="000000"/>
                <w:sz w:val="24"/>
                <w:szCs w:val="24"/>
              </w:rPr>
            </w:pPr>
            <w:r w:rsidRPr="00C81B94">
              <w:rPr>
                <w:rFonts w:ascii="Times New Roman" w:hAnsi="Times New Roman" w:cs="Times New Roman"/>
                <w:color w:val="000000"/>
                <w:sz w:val="24"/>
                <w:szCs w:val="24"/>
              </w:rPr>
              <w:t>6.Снижение потерь при поставке ресурсов потребителям.</w:t>
            </w:r>
          </w:p>
          <w:p w:rsidR="00CB3F00" w:rsidRPr="00C81B94" w:rsidRDefault="00CB3F00" w:rsidP="000358F9">
            <w:pPr>
              <w:spacing w:after="0" w:line="240" w:lineRule="auto"/>
              <w:jc w:val="both"/>
              <w:rPr>
                <w:rFonts w:ascii="Times New Roman" w:hAnsi="Times New Roman" w:cs="Times New Roman"/>
                <w:color w:val="000000"/>
                <w:sz w:val="24"/>
                <w:szCs w:val="24"/>
              </w:rPr>
            </w:pPr>
            <w:r w:rsidRPr="00C81B94">
              <w:rPr>
                <w:rFonts w:ascii="Times New Roman" w:hAnsi="Times New Roman" w:cs="Times New Roman"/>
                <w:color w:val="000000"/>
                <w:sz w:val="24"/>
                <w:szCs w:val="24"/>
              </w:rPr>
              <w:t>7. Улучшение экологической обстановки в сельском поселении.</w:t>
            </w:r>
          </w:p>
        </w:tc>
      </w:tr>
      <w:tr w:rsidR="00033FD8" w:rsidRPr="00C81B94" w:rsidTr="009C265B">
        <w:trPr>
          <w:trHeight w:val="2400"/>
          <w:jc w:val="center"/>
        </w:trPr>
        <w:tc>
          <w:tcPr>
            <w:tcW w:w="2322" w:type="dxa"/>
            <w:tcBorders>
              <w:top w:val="single" w:sz="4" w:space="0" w:color="auto"/>
              <w:left w:val="single" w:sz="4" w:space="0" w:color="auto"/>
              <w:bottom w:val="single" w:sz="4" w:space="0" w:color="auto"/>
              <w:right w:val="single" w:sz="4" w:space="0" w:color="auto"/>
            </w:tcBorders>
          </w:tcPr>
          <w:p w:rsidR="00033FD8" w:rsidRPr="00C81B94" w:rsidRDefault="00033FD8" w:rsidP="000358F9">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lastRenderedPageBreak/>
              <w:t>Целевые показатели</w:t>
            </w:r>
          </w:p>
        </w:tc>
        <w:tc>
          <w:tcPr>
            <w:tcW w:w="7110" w:type="dxa"/>
            <w:tcBorders>
              <w:top w:val="single" w:sz="4" w:space="0" w:color="auto"/>
              <w:left w:val="single" w:sz="4" w:space="0" w:color="auto"/>
              <w:bottom w:val="single" w:sz="4" w:space="0" w:color="auto"/>
              <w:right w:val="single" w:sz="4" w:space="0" w:color="auto"/>
            </w:tcBorders>
          </w:tcPr>
          <w:p w:rsidR="00670E28" w:rsidRDefault="00670E28" w:rsidP="000358F9">
            <w:pPr>
              <w:shd w:val="clear" w:color="auto" w:fill="FFFFFF"/>
              <w:spacing w:after="0" w:line="240" w:lineRule="auto"/>
              <w:ind w:left="37"/>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1.Передача в концессию теплоснабжение в п. Бор – строительство модульной газовой котельной;</w:t>
            </w:r>
          </w:p>
          <w:p w:rsidR="00033FD8" w:rsidRDefault="00670E28" w:rsidP="00670E28">
            <w:pPr>
              <w:shd w:val="clear" w:color="auto" w:fill="FFFFFF"/>
              <w:spacing w:after="0" w:line="240" w:lineRule="auto"/>
              <w:ind w:left="37"/>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2.Газификация дома культуры в п. Бор</w:t>
            </w:r>
          </w:p>
          <w:p w:rsidR="00670E28" w:rsidRDefault="00670E28" w:rsidP="00670E28">
            <w:pPr>
              <w:shd w:val="clear" w:color="auto" w:fill="FFFFFF"/>
              <w:spacing w:after="0" w:line="240" w:lineRule="auto"/>
              <w:ind w:left="37"/>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3.Газификация здания администрации </w:t>
            </w:r>
            <w:r w:rsidR="009C265B">
              <w:rPr>
                <w:rFonts w:ascii="Times New Roman" w:eastAsia="Times New Roman" w:hAnsi="Times New Roman" w:cs="Times New Roman"/>
                <w:color w:val="000000"/>
                <w:spacing w:val="-2"/>
                <w:sz w:val="24"/>
                <w:szCs w:val="24"/>
              </w:rPr>
              <w:t>МО в п. Бор</w:t>
            </w:r>
          </w:p>
          <w:p w:rsidR="009C265B" w:rsidRDefault="009C265B" w:rsidP="00670E28">
            <w:pPr>
              <w:shd w:val="clear" w:color="auto" w:fill="FFFFFF"/>
              <w:spacing w:after="0" w:line="240" w:lineRule="auto"/>
              <w:ind w:left="37"/>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4.Строительство 27 км водопроводных сетей в п. Бор</w:t>
            </w:r>
          </w:p>
          <w:p w:rsidR="009C265B" w:rsidRDefault="009C265B" w:rsidP="00670E28">
            <w:pPr>
              <w:shd w:val="clear" w:color="auto" w:fill="FFFFFF"/>
              <w:spacing w:after="0" w:line="240" w:lineRule="auto"/>
              <w:ind w:left="37"/>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5.Строительство водопроводной башни в п. Бор</w:t>
            </w:r>
          </w:p>
          <w:p w:rsidR="009C265B" w:rsidRDefault="009C265B" w:rsidP="00670E28">
            <w:pPr>
              <w:shd w:val="clear" w:color="auto" w:fill="FFFFFF"/>
              <w:spacing w:after="0" w:line="240" w:lineRule="auto"/>
              <w:ind w:left="37"/>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6.Замена водопроводных сетей в д. Витебск- 1 км</w:t>
            </w:r>
          </w:p>
          <w:p w:rsidR="009C265B" w:rsidRPr="00C81B94" w:rsidRDefault="009C265B" w:rsidP="00670E28">
            <w:pPr>
              <w:shd w:val="clear" w:color="auto" w:fill="FFFFFF"/>
              <w:spacing w:after="0" w:line="240" w:lineRule="auto"/>
              <w:ind w:left="37"/>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7.Ликвидация свалки в п. Бор</w:t>
            </w:r>
          </w:p>
        </w:tc>
      </w:tr>
      <w:tr w:rsidR="00CB3F00" w:rsidRPr="00C81B94" w:rsidTr="006F0E11">
        <w:trPr>
          <w:trHeight w:val="943"/>
          <w:jc w:val="center"/>
        </w:trPr>
        <w:tc>
          <w:tcPr>
            <w:tcW w:w="2322" w:type="dxa"/>
            <w:tcBorders>
              <w:top w:val="single" w:sz="4" w:space="0" w:color="auto"/>
              <w:left w:val="single" w:sz="4" w:space="0" w:color="auto"/>
              <w:bottom w:val="single" w:sz="4" w:space="0" w:color="auto"/>
              <w:right w:val="single" w:sz="4" w:space="0" w:color="auto"/>
            </w:tcBorders>
          </w:tcPr>
          <w:p w:rsidR="00CB3F00" w:rsidRPr="00C81B94" w:rsidRDefault="00CB3F00" w:rsidP="000358F9">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Сроки</w:t>
            </w:r>
            <w:r w:rsidR="00033FD8" w:rsidRPr="00C81B94">
              <w:rPr>
                <w:rFonts w:ascii="Times New Roman" w:eastAsia="Times New Roman" w:hAnsi="Times New Roman" w:cs="Times New Roman"/>
                <w:color w:val="000000"/>
                <w:sz w:val="24"/>
                <w:szCs w:val="24"/>
              </w:rPr>
              <w:t xml:space="preserve"> и этапы</w:t>
            </w:r>
            <w:r w:rsidRPr="00C81B94">
              <w:rPr>
                <w:rFonts w:ascii="Times New Roman" w:eastAsia="Times New Roman" w:hAnsi="Times New Roman" w:cs="Times New Roman"/>
                <w:color w:val="000000"/>
                <w:sz w:val="24"/>
                <w:szCs w:val="24"/>
              </w:rPr>
              <w:t xml:space="preserve"> реализации программы</w:t>
            </w:r>
          </w:p>
        </w:tc>
        <w:tc>
          <w:tcPr>
            <w:tcW w:w="7110" w:type="dxa"/>
            <w:tcBorders>
              <w:top w:val="single" w:sz="4" w:space="0" w:color="auto"/>
              <w:left w:val="single" w:sz="4" w:space="0" w:color="auto"/>
              <w:bottom w:val="single" w:sz="4" w:space="0" w:color="auto"/>
              <w:right w:val="single" w:sz="4" w:space="0" w:color="auto"/>
            </w:tcBorders>
          </w:tcPr>
          <w:p w:rsidR="00CB3F00" w:rsidRPr="00C81B94" w:rsidRDefault="000358F9" w:rsidP="000358F9">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 xml:space="preserve"> 20</w:t>
            </w:r>
            <w:r w:rsidR="00033FD8" w:rsidRPr="00C81B94">
              <w:rPr>
                <w:rFonts w:ascii="Times New Roman" w:eastAsia="Times New Roman" w:hAnsi="Times New Roman" w:cs="Times New Roman"/>
                <w:color w:val="000000"/>
                <w:sz w:val="24"/>
                <w:szCs w:val="24"/>
              </w:rPr>
              <w:t>20</w:t>
            </w:r>
            <w:r w:rsidR="00CB3F00" w:rsidRPr="00C81B94">
              <w:rPr>
                <w:rFonts w:ascii="Times New Roman" w:eastAsia="Times New Roman" w:hAnsi="Times New Roman" w:cs="Times New Roman"/>
                <w:color w:val="000000"/>
                <w:sz w:val="24"/>
                <w:szCs w:val="24"/>
              </w:rPr>
              <w:t>- 20</w:t>
            </w:r>
            <w:r w:rsidR="00033FD8" w:rsidRPr="00C81B94">
              <w:rPr>
                <w:rFonts w:ascii="Times New Roman" w:eastAsia="Times New Roman" w:hAnsi="Times New Roman" w:cs="Times New Roman"/>
                <w:color w:val="000000"/>
                <w:sz w:val="24"/>
                <w:szCs w:val="24"/>
              </w:rPr>
              <w:t>24</w:t>
            </w:r>
            <w:r w:rsidR="00CB3F00" w:rsidRPr="00C81B94">
              <w:rPr>
                <w:rFonts w:ascii="Times New Roman" w:eastAsia="Times New Roman" w:hAnsi="Times New Roman" w:cs="Times New Roman"/>
                <w:color w:val="000000"/>
                <w:sz w:val="24"/>
                <w:szCs w:val="24"/>
              </w:rPr>
              <w:t xml:space="preserve"> гг. и на период до 20</w:t>
            </w:r>
            <w:r w:rsidR="00033FD8" w:rsidRPr="00C81B94">
              <w:rPr>
                <w:rFonts w:ascii="Times New Roman" w:eastAsia="Times New Roman" w:hAnsi="Times New Roman" w:cs="Times New Roman"/>
                <w:color w:val="000000"/>
                <w:sz w:val="24"/>
                <w:szCs w:val="24"/>
              </w:rPr>
              <w:t>32</w:t>
            </w:r>
            <w:r w:rsidR="00CB3F00" w:rsidRPr="00C81B94">
              <w:rPr>
                <w:rFonts w:ascii="Times New Roman" w:eastAsia="Times New Roman" w:hAnsi="Times New Roman" w:cs="Times New Roman"/>
                <w:color w:val="000000"/>
                <w:sz w:val="24"/>
                <w:szCs w:val="24"/>
              </w:rPr>
              <w:t xml:space="preserve"> года</w:t>
            </w:r>
          </w:p>
          <w:p w:rsidR="00CB3F00" w:rsidRPr="00C81B94" w:rsidRDefault="00CB3F00" w:rsidP="000358F9">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 xml:space="preserve"> </w:t>
            </w:r>
          </w:p>
        </w:tc>
      </w:tr>
      <w:tr w:rsidR="00CB3F00" w:rsidRPr="00C81B94" w:rsidTr="006F0E11">
        <w:trPr>
          <w:trHeight w:val="943"/>
          <w:jc w:val="center"/>
        </w:trPr>
        <w:tc>
          <w:tcPr>
            <w:tcW w:w="2322" w:type="dxa"/>
            <w:tcBorders>
              <w:top w:val="single" w:sz="4" w:space="0" w:color="auto"/>
              <w:left w:val="single" w:sz="4" w:space="0" w:color="auto"/>
              <w:bottom w:val="single" w:sz="4" w:space="0" w:color="auto"/>
              <w:right w:val="single" w:sz="4" w:space="0" w:color="auto"/>
            </w:tcBorders>
          </w:tcPr>
          <w:p w:rsidR="00CB3F00" w:rsidRPr="00C81B94" w:rsidRDefault="00033FD8" w:rsidP="000358F9">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Объемы требуемых капитальных вложений</w:t>
            </w:r>
          </w:p>
        </w:tc>
        <w:tc>
          <w:tcPr>
            <w:tcW w:w="7110" w:type="dxa"/>
            <w:tcBorders>
              <w:top w:val="single" w:sz="4" w:space="0" w:color="auto"/>
              <w:left w:val="single" w:sz="4" w:space="0" w:color="auto"/>
              <w:bottom w:val="single" w:sz="4" w:space="0" w:color="auto"/>
              <w:right w:val="single" w:sz="4" w:space="0" w:color="auto"/>
            </w:tcBorders>
          </w:tcPr>
          <w:p w:rsidR="0088732F" w:rsidRPr="00C81B94" w:rsidRDefault="0088732F" w:rsidP="0088732F">
            <w:pPr>
              <w:keepNext/>
              <w:spacing w:after="0" w:line="240" w:lineRule="auto"/>
              <w:ind w:firstLine="468"/>
              <w:rPr>
                <w:rFonts w:ascii="Times New Roman" w:hAnsi="Times New Roman" w:cs="Times New Roman"/>
                <w:sz w:val="24"/>
                <w:szCs w:val="24"/>
              </w:rPr>
            </w:pPr>
            <w:r w:rsidRPr="00C81B94">
              <w:rPr>
                <w:rFonts w:ascii="Times New Roman" w:hAnsi="Times New Roman" w:cs="Times New Roman"/>
                <w:sz w:val="24"/>
                <w:szCs w:val="24"/>
              </w:rPr>
              <w:t xml:space="preserve">Общий объем финансирования в течение 2013 - 2023 гг. </w:t>
            </w:r>
            <w:proofErr w:type="gramStart"/>
            <w:r w:rsidRPr="00C81B94">
              <w:rPr>
                <w:rFonts w:ascii="Times New Roman" w:hAnsi="Times New Roman" w:cs="Times New Roman"/>
                <w:sz w:val="24"/>
                <w:szCs w:val="24"/>
              </w:rPr>
              <w:t>составит  30128</w:t>
            </w:r>
            <w:proofErr w:type="gramEnd"/>
            <w:r w:rsidRPr="00C81B94">
              <w:rPr>
                <w:rFonts w:ascii="Times New Roman" w:hAnsi="Times New Roman" w:cs="Times New Roman"/>
                <w:sz w:val="24"/>
                <w:szCs w:val="24"/>
              </w:rPr>
              <w:t>,0 тыс. руб., в том числе:</w:t>
            </w:r>
          </w:p>
          <w:p w:rsidR="0088732F" w:rsidRPr="00C81B94" w:rsidRDefault="0088732F" w:rsidP="0088732F">
            <w:pPr>
              <w:keepNext/>
              <w:widowControl w:val="0"/>
              <w:numPr>
                <w:ilvl w:val="0"/>
                <w:numId w:val="31"/>
              </w:numPr>
              <w:adjustRightInd w:val="0"/>
              <w:spacing w:after="0" w:line="240" w:lineRule="auto"/>
              <w:ind w:left="0"/>
              <w:jc w:val="both"/>
              <w:textAlignment w:val="baseline"/>
              <w:rPr>
                <w:rFonts w:ascii="Times New Roman" w:hAnsi="Times New Roman" w:cs="Times New Roman"/>
                <w:sz w:val="24"/>
                <w:szCs w:val="24"/>
              </w:rPr>
            </w:pPr>
            <w:r w:rsidRPr="00C81B94">
              <w:rPr>
                <w:rFonts w:ascii="Times New Roman" w:hAnsi="Times New Roman" w:cs="Times New Roman"/>
                <w:sz w:val="24"/>
                <w:szCs w:val="24"/>
              </w:rPr>
              <w:t xml:space="preserve">Местный бюджет            </w:t>
            </w:r>
          </w:p>
          <w:p w:rsidR="0088732F" w:rsidRPr="00C81B94" w:rsidRDefault="0088732F" w:rsidP="0088732F">
            <w:pPr>
              <w:keepNext/>
              <w:numPr>
                <w:ilvl w:val="0"/>
                <w:numId w:val="30"/>
              </w:numPr>
              <w:spacing w:after="0" w:line="240" w:lineRule="auto"/>
              <w:ind w:left="0"/>
              <w:rPr>
                <w:rFonts w:ascii="Times New Roman" w:hAnsi="Times New Roman" w:cs="Times New Roman"/>
                <w:sz w:val="24"/>
                <w:szCs w:val="24"/>
              </w:rPr>
            </w:pPr>
            <w:smartTag w:uri="urn:schemas-microsoft-com:office:smarttags" w:element="metricconverter">
              <w:smartTagPr>
                <w:attr w:name="ProductID" w:val="2014 г"/>
              </w:smartTagPr>
              <w:r w:rsidRPr="00C81B94">
                <w:rPr>
                  <w:rFonts w:ascii="Times New Roman" w:hAnsi="Times New Roman" w:cs="Times New Roman"/>
                  <w:sz w:val="24"/>
                  <w:szCs w:val="24"/>
                </w:rPr>
                <w:t>2014 г</w:t>
              </w:r>
            </w:smartTag>
            <w:r w:rsidRPr="00C81B94">
              <w:rPr>
                <w:rFonts w:ascii="Times New Roman" w:hAnsi="Times New Roman" w:cs="Times New Roman"/>
                <w:sz w:val="24"/>
                <w:szCs w:val="24"/>
              </w:rPr>
              <w:t xml:space="preserve">. –             </w:t>
            </w:r>
            <w:r w:rsidRPr="00C81B94">
              <w:rPr>
                <w:rFonts w:ascii="Times New Roman" w:hAnsi="Times New Roman" w:cs="Times New Roman"/>
                <w:sz w:val="24"/>
                <w:szCs w:val="24"/>
                <w:lang w:val="en-US"/>
              </w:rPr>
              <w:t xml:space="preserve">   </w:t>
            </w:r>
            <w:r w:rsidRPr="00C81B94">
              <w:rPr>
                <w:rFonts w:ascii="Times New Roman" w:hAnsi="Times New Roman" w:cs="Times New Roman"/>
                <w:sz w:val="24"/>
                <w:szCs w:val="24"/>
              </w:rPr>
              <w:t>40,</w:t>
            </w:r>
            <w:r w:rsidRPr="00C81B94">
              <w:rPr>
                <w:rFonts w:ascii="Times New Roman" w:hAnsi="Times New Roman" w:cs="Times New Roman"/>
                <w:sz w:val="24"/>
                <w:szCs w:val="24"/>
                <w:lang w:val="en-US"/>
              </w:rPr>
              <w:t>0</w:t>
            </w:r>
            <w:r w:rsidRPr="00C81B94">
              <w:rPr>
                <w:rFonts w:ascii="Times New Roman" w:hAnsi="Times New Roman" w:cs="Times New Roman"/>
                <w:sz w:val="24"/>
                <w:szCs w:val="24"/>
              </w:rPr>
              <w:t xml:space="preserve">  тыс. руб.;</w:t>
            </w:r>
          </w:p>
          <w:p w:rsidR="0088732F" w:rsidRPr="00C81B94" w:rsidRDefault="0088732F" w:rsidP="0088732F">
            <w:pPr>
              <w:keepNext/>
              <w:numPr>
                <w:ilvl w:val="0"/>
                <w:numId w:val="30"/>
              </w:numPr>
              <w:spacing w:after="0" w:line="240" w:lineRule="auto"/>
              <w:ind w:left="0"/>
              <w:rPr>
                <w:rFonts w:ascii="Times New Roman" w:hAnsi="Times New Roman" w:cs="Times New Roman"/>
                <w:sz w:val="24"/>
                <w:szCs w:val="24"/>
              </w:rPr>
            </w:pPr>
            <w:smartTag w:uri="urn:schemas-microsoft-com:office:smarttags" w:element="metricconverter">
              <w:smartTagPr>
                <w:attr w:name="ProductID" w:val="2015 г"/>
              </w:smartTagPr>
              <w:r w:rsidRPr="00C81B94">
                <w:rPr>
                  <w:rFonts w:ascii="Times New Roman" w:hAnsi="Times New Roman" w:cs="Times New Roman"/>
                  <w:sz w:val="24"/>
                  <w:szCs w:val="24"/>
                </w:rPr>
                <w:t>2015 г</w:t>
              </w:r>
            </w:smartTag>
            <w:r w:rsidRPr="00C81B94">
              <w:rPr>
                <w:rFonts w:ascii="Times New Roman" w:hAnsi="Times New Roman" w:cs="Times New Roman"/>
                <w:sz w:val="24"/>
                <w:szCs w:val="24"/>
              </w:rPr>
              <w:t xml:space="preserve">. –             </w:t>
            </w:r>
            <w:r w:rsidRPr="00C81B94">
              <w:rPr>
                <w:rFonts w:ascii="Times New Roman" w:hAnsi="Times New Roman" w:cs="Times New Roman"/>
                <w:sz w:val="24"/>
                <w:szCs w:val="24"/>
                <w:lang w:val="en-US"/>
              </w:rPr>
              <w:t xml:space="preserve">   </w:t>
            </w:r>
            <w:r w:rsidRPr="00C81B94">
              <w:rPr>
                <w:rFonts w:ascii="Times New Roman" w:hAnsi="Times New Roman" w:cs="Times New Roman"/>
                <w:sz w:val="24"/>
                <w:szCs w:val="24"/>
              </w:rPr>
              <w:t>2360,0 тыс. руб.;</w:t>
            </w:r>
          </w:p>
          <w:p w:rsidR="0088732F" w:rsidRPr="00C81B94" w:rsidRDefault="0088732F" w:rsidP="0088732F">
            <w:pPr>
              <w:keepNext/>
              <w:numPr>
                <w:ilvl w:val="0"/>
                <w:numId w:val="30"/>
              </w:numPr>
              <w:spacing w:after="0" w:line="240" w:lineRule="auto"/>
              <w:ind w:left="0"/>
              <w:rPr>
                <w:rFonts w:ascii="Times New Roman" w:hAnsi="Times New Roman" w:cs="Times New Roman"/>
                <w:sz w:val="24"/>
                <w:szCs w:val="24"/>
              </w:rPr>
            </w:pPr>
            <w:r w:rsidRPr="00C81B94">
              <w:rPr>
                <w:rFonts w:ascii="Times New Roman" w:hAnsi="Times New Roman" w:cs="Times New Roman"/>
                <w:sz w:val="24"/>
                <w:szCs w:val="24"/>
              </w:rPr>
              <w:t xml:space="preserve">2016г.   -                800,0 </w:t>
            </w:r>
            <w:proofErr w:type="spellStart"/>
            <w:r w:rsidRPr="00C81B94">
              <w:rPr>
                <w:rFonts w:ascii="Times New Roman" w:hAnsi="Times New Roman" w:cs="Times New Roman"/>
                <w:sz w:val="24"/>
                <w:szCs w:val="24"/>
              </w:rPr>
              <w:t>тыс.руб</w:t>
            </w:r>
            <w:proofErr w:type="spellEnd"/>
            <w:r w:rsidRPr="00C81B94">
              <w:rPr>
                <w:rFonts w:ascii="Times New Roman" w:hAnsi="Times New Roman" w:cs="Times New Roman"/>
                <w:sz w:val="24"/>
                <w:szCs w:val="24"/>
              </w:rPr>
              <w:t>.,</w:t>
            </w:r>
          </w:p>
          <w:p w:rsidR="0088732F" w:rsidRPr="00C81B94" w:rsidRDefault="0088732F" w:rsidP="0088732F">
            <w:pPr>
              <w:keepNext/>
              <w:numPr>
                <w:ilvl w:val="0"/>
                <w:numId w:val="30"/>
              </w:numPr>
              <w:spacing w:after="0" w:line="240" w:lineRule="auto"/>
              <w:ind w:left="0"/>
              <w:rPr>
                <w:rFonts w:ascii="Times New Roman" w:hAnsi="Times New Roman" w:cs="Times New Roman"/>
                <w:sz w:val="24"/>
                <w:szCs w:val="24"/>
              </w:rPr>
            </w:pPr>
            <w:r w:rsidRPr="00C81B94">
              <w:rPr>
                <w:rFonts w:ascii="Times New Roman" w:hAnsi="Times New Roman" w:cs="Times New Roman"/>
                <w:sz w:val="24"/>
                <w:szCs w:val="24"/>
              </w:rPr>
              <w:t xml:space="preserve"> </w:t>
            </w:r>
            <w:smartTag w:uri="urn:schemas-microsoft-com:office:smarttags" w:element="metricconverter">
              <w:smartTagPr>
                <w:attr w:name="ProductID" w:val="2017 г"/>
              </w:smartTagPr>
              <w:r w:rsidRPr="00C81B94">
                <w:rPr>
                  <w:rFonts w:ascii="Times New Roman" w:hAnsi="Times New Roman" w:cs="Times New Roman"/>
                  <w:sz w:val="24"/>
                  <w:szCs w:val="24"/>
                </w:rPr>
                <w:t>2017 г</w:t>
              </w:r>
            </w:smartTag>
            <w:r w:rsidRPr="00C81B94">
              <w:rPr>
                <w:rFonts w:ascii="Times New Roman" w:hAnsi="Times New Roman" w:cs="Times New Roman"/>
                <w:sz w:val="24"/>
                <w:szCs w:val="24"/>
              </w:rPr>
              <w:t>. –                 920,0  тыс. руб.;</w:t>
            </w:r>
          </w:p>
          <w:p w:rsidR="0088732F" w:rsidRPr="00C81B94" w:rsidRDefault="0088732F" w:rsidP="0088732F">
            <w:pPr>
              <w:keepNext/>
              <w:numPr>
                <w:ilvl w:val="0"/>
                <w:numId w:val="30"/>
              </w:numPr>
              <w:spacing w:after="0" w:line="240" w:lineRule="auto"/>
              <w:ind w:left="0"/>
              <w:rPr>
                <w:rFonts w:ascii="Times New Roman" w:hAnsi="Times New Roman" w:cs="Times New Roman"/>
                <w:sz w:val="24"/>
                <w:szCs w:val="24"/>
              </w:rPr>
            </w:pPr>
            <w:smartTag w:uri="urn:schemas-microsoft-com:office:smarttags" w:element="metricconverter">
              <w:smartTagPr>
                <w:attr w:name="ProductID" w:val="2018 г"/>
              </w:smartTagPr>
              <w:r w:rsidRPr="00C81B94">
                <w:rPr>
                  <w:rFonts w:ascii="Times New Roman" w:hAnsi="Times New Roman" w:cs="Times New Roman"/>
                  <w:sz w:val="24"/>
                  <w:szCs w:val="24"/>
                </w:rPr>
                <w:t>2018 г</w:t>
              </w:r>
            </w:smartTag>
            <w:r w:rsidRPr="00C81B94">
              <w:rPr>
                <w:rFonts w:ascii="Times New Roman" w:hAnsi="Times New Roman" w:cs="Times New Roman"/>
                <w:sz w:val="24"/>
                <w:szCs w:val="24"/>
              </w:rPr>
              <w:t xml:space="preserve"> – 2023гг. – 190,0 тыс. руб.  </w:t>
            </w:r>
          </w:p>
          <w:p w:rsidR="0088732F" w:rsidRPr="00C81B94" w:rsidRDefault="0088732F" w:rsidP="0088732F">
            <w:pPr>
              <w:keepNext/>
              <w:numPr>
                <w:ilvl w:val="0"/>
                <w:numId w:val="30"/>
              </w:numPr>
              <w:spacing w:after="0" w:line="240" w:lineRule="auto"/>
              <w:ind w:left="0"/>
              <w:rPr>
                <w:rFonts w:ascii="Times New Roman" w:hAnsi="Times New Roman" w:cs="Times New Roman"/>
                <w:sz w:val="24"/>
                <w:szCs w:val="24"/>
              </w:rPr>
            </w:pPr>
            <w:r w:rsidRPr="00C81B94">
              <w:rPr>
                <w:rFonts w:ascii="Times New Roman" w:hAnsi="Times New Roman" w:cs="Times New Roman"/>
                <w:sz w:val="24"/>
                <w:szCs w:val="24"/>
              </w:rPr>
              <w:t xml:space="preserve">  </w:t>
            </w:r>
          </w:p>
          <w:p w:rsidR="0088732F" w:rsidRPr="00C81B94" w:rsidRDefault="0088732F" w:rsidP="0088732F">
            <w:pPr>
              <w:widowControl w:val="0"/>
              <w:numPr>
                <w:ilvl w:val="0"/>
                <w:numId w:val="31"/>
              </w:numPr>
              <w:adjustRightInd w:val="0"/>
              <w:spacing w:after="0" w:line="240" w:lineRule="auto"/>
              <w:ind w:left="0"/>
              <w:jc w:val="both"/>
              <w:textAlignment w:val="baseline"/>
              <w:rPr>
                <w:rFonts w:ascii="Times New Roman" w:hAnsi="Times New Roman" w:cs="Times New Roman"/>
                <w:sz w:val="24"/>
                <w:szCs w:val="24"/>
              </w:rPr>
            </w:pPr>
            <w:r w:rsidRPr="00C81B94">
              <w:rPr>
                <w:rFonts w:ascii="Times New Roman" w:hAnsi="Times New Roman" w:cs="Times New Roman"/>
                <w:sz w:val="24"/>
                <w:szCs w:val="24"/>
              </w:rPr>
              <w:t xml:space="preserve">Областной бюджет  </w:t>
            </w:r>
          </w:p>
          <w:p w:rsidR="0088732F" w:rsidRPr="00C81B94" w:rsidRDefault="0088732F" w:rsidP="0088732F">
            <w:pPr>
              <w:widowControl w:val="0"/>
              <w:numPr>
                <w:ilvl w:val="0"/>
                <w:numId w:val="31"/>
              </w:numPr>
              <w:adjustRightInd w:val="0"/>
              <w:spacing w:after="0" w:line="240" w:lineRule="auto"/>
              <w:ind w:left="0"/>
              <w:jc w:val="both"/>
              <w:textAlignment w:val="baseline"/>
              <w:rPr>
                <w:rFonts w:ascii="Times New Roman" w:hAnsi="Times New Roman" w:cs="Times New Roman"/>
                <w:sz w:val="24"/>
                <w:szCs w:val="24"/>
              </w:rPr>
            </w:pPr>
            <w:r w:rsidRPr="00C81B94">
              <w:rPr>
                <w:rFonts w:ascii="Times New Roman" w:hAnsi="Times New Roman" w:cs="Times New Roman"/>
                <w:sz w:val="24"/>
                <w:szCs w:val="24"/>
              </w:rPr>
              <w:t xml:space="preserve"> 2014г. -               </w:t>
            </w:r>
            <w:r w:rsidRPr="00C81B94">
              <w:rPr>
                <w:rFonts w:ascii="Times New Roman" w:hAnsi="Times New Roman" w:cs="Times New Roman"/>
                <w:sz w:val="24"/>
                <w:szCs w:val="24"/>
                <w:lang w:val="en-US"/>
              </w:rPr>
              <w:t>0</w:t>
            </w:r>
            <w:r w:rsidRPr="00C81B94">
              <w:rPr>
                <w:rFonts w:ascii="Times New Roman" w:hAnsi="Times New Roman" w:cs="Times New Roman"/>
                <w:sz w:val="24"/>
                <w:szCs w:val="24"/>
              </w:rPr>
              <w:t>,0</w:t>
            </w:r>
            <w:r w:rsidRPr="00C81B94">
              <w:rPr>
                <w:rFonts w:ascii="Times New Roman" w:hAnsi="Times New Roman" w:cs="Times New Roman"/>
                <w:sz w:val="24"/>
                <w:szCs w:val="24"/>
                <w:lang w:val="en-US"/>
              </w:rPr>
              <w:t xml:space="preserve"> </w:t>
            </w:r>
            <w:proofErr w:type="spellStart"/>
            <w:r w:rsidRPr="00C81B94">
              <w:rPr>
                <w:rFonts w:ascii="Times New Roman" w:hAnsi="Times New Roman" w:cs="Times New Roman"/>
                <w:sz w:val="24"/>
                <w:szCs w:val="24"/>
              </w:rPr>
              <w:t>тыс.руб</w:t>
            </w:r>
            <w:proofErr w:type="spellEnd"/>
            <w:r w:rsidRPr="00C81B94">
              <w:rPr>
                <w:rFonts w:ascii="Times New Roman" w:hAnsi="Times New Roman" w:cs="Times New Roman"/>
                <w:sz w:val="24"/>
                <w:szCs w:val="24"/>
              </w:rPr>
              <w:t>.,</w:t>
            </w:r>
          </w:p>
          <w:p w:rsidR="0088732F" w:rsidRPr="00C81B94" w:rsidRDefault="0088732F" w:rsidP="0088732F">
            <w:pPr>
              <w:keepNext/>
              <w:numPr>
                <w:ilvl w:val="0"/>
                <w:numId w:val="30"/>
              </w:numPr>
              <w:spacing w:after="0" w:line="240" w:lineRule="auto"/>
              <w:ind w:left="0"/>
              <w:rPr>
                <w:rFonts w:ascii="Times New Roman" w:hAnsi="Times New Roman" w:cs="Times New Roman"/>
                <w:sz w:val="24"/>
                <w:szCs w:val="24"/>
              </w:rPr>
            </w:pPr>
            <w:smartTag w:uri="urn:schemas-microsoft-com:office:smarttags" w:element="metricconverter">
              <w:smartTagPr>
                <w:attr w:name="ProductID" w:val="2015 г"/>
              </w:smartTagPr>
              <w:r w:rsidRPr="00C81B94">
                <w:rPr>
                  <w:rFonts w:ascii="Times New Roman" w:hAnsi="Times New Roman" w:cs="Times New Roman"/>
                  <w:sz w:val="24"/>
                  <w:szCs w:val="24"/>
                </w:rPr>
                <w:t>2015 г</w:t>
              </w:r>
            </w:smartTag>
            <w:r w:rsidRPr="00C81B94">
              <w:rPr>
                <w:rFonts w:ascii="Times New Roman" w:hAnsi="Times New Roman" w:cs="Times New Roman"/>
                <w:sz w:val="24"/>
                <w:szCs w:val="24"/>
              </w:rPr>
              <w:t>. –              9312,0 тыс. руб.;</w:t>
            </w:r>
          </w:p>
          <w:p w:rsidR="0088732F" w:rsidRPr="00C81B94" w:rsidRDefault="0088732F" w:rsidP="0088732F">
            <w:pPr>
              <w:keepNext/>
              <w:numPr>
                <w:ilvl w:val="0"/>
                <w:numId w:val="30"/>
              </w:numPr>
              <w:spacing w:after="0" w:line="240" w:lineRule="auto"/>
              <w:ind w:left="0"/>
              <w:rPr>
                <w:rFonts w:ascii="Times New Roman" w:hAnsi="Times New Roman" w:cs="Times New Roman"/>
                <w:sz w:val="24"/>
                <w:szCs w:val="24"/>
              </w:rPr>
            </w:pPr>
            <w:smartTag w:uri="urn:schemas-microsoft-com:office:smarttags" w:element="metricconverter">
              <w:smartTagPr>
                <w:attr w:name="ProductID" w:val="2016 г"/>
              </w:smartTagPr>
              <w:r w:rsidRPr="00C81B94">
                <w:rPr>
                  <w:rFonts w:ascii="Times New Roman" w:hAnsi="Times New Roman" w:cs="Times New Roman"/>
                  <w:sz w:val="24"/>
                  <w:szCs w:val="24"/>
                </w:rPr>
                <w:t>2016 г</w:t>
              </w:r>
            </w:smartTag>
            <w:r w:rsidRPr="00C81B94">
              <w:rPr>
                <w:rFonts w:ascii="Times New Roman" w:hAnsi="Times New Roman" w:cs="Times New Roman"/>
                <w:sz w:val="24"/>
                <w:szCs w:val="24"/>
              </w:rPr>
              <w:t>. –               14000,0 тыс. руб.,</w:t>
            </w:r>
          </w:p>
          <w:p w:rsidR="0088732F" w:rsidRPr="00C81B94" w:rsidRDefault="0088732F" w:rsidP="0088732F">
            <w:pPr>
              <w:keepNext/>
              <w:numPr>
                <w:ilvl w:val="0"/>
                <w:numId w:val="30"/>
              </w:numPr>
              <w:spacing w:after="0" w:line="240" w:lineRule="auto"/>
              <w:ind w:left="0"/>
              <w:rPr>
                <w:rFonts w:ascii="Times New Roman" w:hAnsi="Times New Roman" w:cs="Times New Roman"/>
                <w:sz w:val="24"/>
                <w:szCs w:val="24"/>
              </w:rPr>
            </w:pPr>
            <w:r w:rsidRPr="00C81B94">
              <w:rPr>
                <w:rFonts w:ascii="Times New Roman" w:hAnsi="Times New Roman" w:cs="Times New Roman"/>
                <w:sz w:val="24"/>
                <w:szCs w:val="24"/>
              </w:rPr>
              <w:t>2017г.  -                1680,0 тыс. руб.,</w:t>
            </w:r>
          </w:p>
          <w:p w:rsidR="0088732F" w:rsidRPr="00C81B94" w:rsidRDefault="0088732F" w:rsidP="0088732F">
            <w:pPr>
              <w:keepNext/>
              <w:numPr>
                <w:ilvl w:val="0"/>
                <w:numId w:val="30"/>
              </w:numPr>
              <w:spacing w:after="0" w:line="240" w:lineRule="auto"/>
              <w:ind w:left="0"/>
              <w:rPr>
                <w:rFonts w:ascii="Times New Roman" w:hAnsi="Times New Roman" w:cs="Times New Roman"/>
                <w:sz w:val="24"/>
                <w:szCs w:val="24"/>
              </w:rPr>
            </w:pPr>
            <w:smartTag w:uri="urn:schemas-microsoft-com:office:smarttags" w:element="metricconverter">
              <w:smartTagPr>
                <w:attr w:name="ProductID" w:val="2018 г"/>
              </w:smartTagPr>
              <w:r w:rsidRPr="00C81B94">
                <w:rPr>
                  <w:rFonts w:ascii="Times New Roman" w:hAnsi="Times New Roman" w:cs="Times New Roman"/>
                  <w:sz w:val="24"/>
                  <w:szCs w:val="24"/>
                </w:rPr>
                <w:t>2018 г</w:t>
              </w:r>
            </w:smartTag>
            <w:r w:rsidRPr="00C81B94">
              <w:rPr>
                <w:rFonts w:ascii="Times New Roman" w:hAnsi="Times New Roman" w:cs="Times New Roman"/>
                <w:sz w:val="24"/>
                <w:szCs w:val="24"/>
              </w:rPr>
              <w:t>. – 2023гг.-    436,0 тыс. руб.</w:t>
            </w:r>
          </w:p>
          <w:p w:rsidR="0088732F" w:rsidRPr="00C81B94" w:rsidRDefault="0088732F" w:rsidP="0088732F">
            <w:pPr>
              <w:keepNext/>
              <w:numPr>
                <w:ilvl w:val="0"/>
                <w:numId w:val="31"/>
              </w:numPr>
              <w:spacing w:after="0" w:line="240" w:lineRule="auto"/>
              <w:ind w:left="0"/>
              <w:rPr>
                <w:rFonts w:ascii="Times New Roman" w:hAnsi="Times New Roman" w:cs="Times New Roman"/>
                <w:sz w:val="24"/>
                <w:szCs w:val="24"/>
              </w:rPr>
            </w:pPr>
            <w:r w:rsidRPr="00C81B94">
              <w:rPr>
                <w:rFonts w:ascii="Times New Roman" w:hAnsi="Times New Roman" w:cs="Times New Roman"/>
                <w:sz w:val="24"/>
                <w:szCs w:val="24"/>
              </w:rPr>
              <w:t xml:space="preserve">Внебюджетные источники             </w:t>
            </w:r>
          </w:p>
          <w:p w:rsidR="0088732F" w:rsidRPr="00C81B94" w:rsidRDefault="0088732F" w:rsidP="0088732F">
            <w:pPr>
              <w:keepNext/>
              <w:numPr>
                <w:ilvl w:val="0"/>
                <w:numId w:val="31"/>
              </w:numPr>
              <w:spacing w:after="0" w:line="240" w:lineRule="auto"/>
              <w:ind w:left="0"/>
              <w:rPr>
                <w:rFonts w:ascii="Times New Roman" w:hAnsi="Times New Roman" w:cs="Times New Roman"/>
                <w:sz w:val="24"/>
                <w:szCs w:val="24"/>
              </w:rPr>
            </w:pPr>
            <w:r w:rsidRPr="00C81B94">
              <w:rPr>
                <w:rFonts w:ascii="Times New Roman" w:hAnsi="Times New Roman" w:cs="Times New Roman"/>
                <w:sz w:val="24"/>
                <w:szCs w:val="24"/>
              </w:rPr>
              <w:t xml:space="preserve">         </w:t>
            </w:r>
          </w:p>
          <w:p w:rsidR="0088732F" w:rsidRPr="00C81B94" w:rsidRDefault="0088732F" w:rsidP="0088732F">
            <w:pPr>
              <w:keepNext/>
              <w:numPr>
                <w:ilvl w:val="0"/>
                <w:numId w:val="30"/>
              </w:numPr>
              <w:spacing w:after="0" w:line="240" w:lineRule="auto"/>
              <w:ind w:left="0"/>
              <w:rPr>
                <w:rFonts w:ascii="Times New Roman" w:hAnsi="Times New Roman" w:cs="Times New Roman"/>
                <w:sz w:val="24"/>
                <w:szCs w:val="24"/>
              </w:rPr>
            </w:pPr>
            <w:smartTag w:uri="urn:schemas-microsoft-com:office:smarttags" w:element="metricconverter">
              <w:smartTagPr>
                <w:attr w:name="ProductID" w:val="2014 г"/>
              </w:smartTagPr>
              <w:r w:rsidRPr="00C81B94">
                <w:rPr>
                  <w:rFonts w:ascii="Times New Roman" w:hAnsi="Times New Roman" w:cs="Times New Roman"/>
                  <w:sz w:val="24"/>
                  <w:szCs w:val="24"/>
                </w:rPr>
                <w:t>2014 г</w:t>
              </w:r>
            </w:smartTag>
            <w:r w:rsidRPr="00C81B94">
              <w:rPr>
                <w:rFonts w:ascii="Times New Roman" w:hAnsi="Times New Roman" w:cs="Times New Roman"/>
                <w:sz w:val="24"/>
                <w:szCs w:val="24"/>
              </w:rPr>
              <w:t xml:space="preserve">. –   00,0 тыс. руб.; </w:t>
            </w:r>
          </w:p>
          <w:p w:rsidR="00CB3F00" w:rsidRPr="00C81B94" w:rsidRDefault="0088732F" w:rsidP="0088732F">
            <w:pPr>
              <w:spacing w:after="0" w:line="240" w:lineRule="auto"/>
              <w:ind w:left="37"/>
              <w:rPr>
                <w:rFonts w:ascii="Times New Roman" w:hAnsi="Times New Roman" w:cs="Times New Roman"/>
                <w:color w:val="000000"/>
                <w:sz w:val="24"/>
                <w:szCs w:val="24"/>
                <w:shd w:val="clear" w:color="auto" w:fill="FFFFFF"/>
              </w:rPr>
            </w:pPr>
            <w:r w:rsidRPr="00C81B94">
              <w:rPr>
                <w:rFonts w:ascii="Times New Roman" w:hAnsi="Times New Roman" w:cs="Times New Roman"/>
                <w:sz w:val="24"/>
                <w:szCs w:val="24"/>
              </w:rPr>
              <w:t>2015г. – 2023 гг.- 390,0 тыс. руб.;</w:t>
            </w:r>
          </w:p>
        </w:tc>
      </w:tr>
      <w:tr w:rsidR="00CB3F00" w:rsidRPr="00C81B94" w:rsidTr="006F0E11">
        <w:trPr>
          <w:trHeight w:val="943"/>
          <w:jc w:val="center"/>
        </w:trPr>
        <w:tc>
          <w:tcPr>
            <w:tcW w:w="2322" w:type="dxa"/>
            <w:tcBorders>
              <w:top w:val="single" w:sz="4" w:space="0" w:color="auto"/>
              <w:left w:val="single" w:sz="4" w:space="0" w:color="auto"/>
              <w:bottom w:val="single" w:sz="4" w:space="0" w:color="auto"/>
              <w:right w:val="single" w:sz="4" w:space="0" w:color="auto"/>
            </w:tcBorders>
          </w:tcPr>
          <w:p w:rsidR="00CB3F00" w:rsidRPr="00C81B94" w:rsidRDefault="00CB3F00" w:rsidP="000358F9">
            <w:pPr>
              <w:spacing w:line="240" w:lineRule="auto"/>
              <w:rPr>
                <w:rFonts w:ascii="Times New Roman" w:hAnsi="Times New Roman" w:cs="Times New Roman"/>
                <w:sz w:val="24"/>
                <w:szCs w:val="24"/>
              </w:rPr>
            </w:pPr>
            <w:r w:rsidRPr="00C81B94">
              <w:rPr>
                <w:rFonts w:ascii="Times New Roman" w:hAnsi="Times New Roman" w:cs="Times New Roman"/>
                <w:sz w:val="24"/>
                <w:szCs w:val="24"/>
              </w:rPr>
              <w:t>Ожидаемые</w:t>
            </w:r>
            <w:r w:rsidRPr="00C81B94">
              <w:rPr>
                <w:rFonts w:ascii="Times New Roman" w:hAnsi="Times New Roman" w:cs="Times New Roman"/>
                <w:sz w:val="24"/>
                <w:szCs w:val="24"/>
              </w:rPr>
              <w:br/>
              <w:t>результаты</w:t>
            </w:r>
          </w:p>
        </w:tc>
        <w:tc>
          <w:tcPr>
            <w:tcW w:w="7110" w:type="dxa"/>
            <w:tcBorders>
              <w:top w:val="single" w:sz="4" w:space="0" w:color="auto"/>
              <w:left w:val="single" w:sz="4" w:space="0" w:color="auto"/>
              <w:bottom w:val="single" w:sz="4" w:space="0" w:color="auto"/>
              <w:right w:val="single" w:sz="4" w:space="0" w:color="auto"/>
            </w:tcBorders>
          </w:tcPr>
          <w:p w:rsidR="00CB3F00" w:rsidRPr="00C81B94" w:rsidRDefault="00CB3F00" w:rsidP="000358F9">
            <w:pPr>
              <w:spacing w:after="0" w:line="240" w:lineRule="auto"/>
              <w:rPr>
                <w:rFonts w:ascii="Times New Roman" w:hAnsi="Times New Roman" w:cs="Times New Roman"/>
                <w:sz w:val="24"/>
                <w:szCs w:val="24"/>
              </w:rPr>
            </w:pPr>
            <w:r w:rsidRPr="00C81B94">
              <w:rPr>
                <w:rFonts w:ascii="Times New Roman" w:hAnsi="Times New Roman" w:cs="Times New Roman"/>
                <w:sz w:val="24"/>
                <w:szCs w:val="24"/>
              </w:rPr>
              <w:t xml:space="preserve">Модернизация и обновление коммунальной инфраструктуры </w:t>
            </w:r>
            <w:r w:rsidR="00303F0E" w:rsidRPr="00C81B94">
              <w:rPr>
                <w:rFonts w:ascii="Times New Roman" w:eastAsia="Times New Roman" w:hAnsi="Times New Roman" w:cs="Times New Roman"/>
                <w:color w:val="000000"/>
                <w:sz w:val="24"/>
                <w:szCs w:val="24"/>
              </w:rPr>
              <w:t>Бор</w:t>
            </w:r>
            <w:r w:rsidRPr="00C81B94">
              <w:rPr>
                <w:rFonts w:ascii="Times New Roman" w:hAnsi="Times New Roman" w:cs="Times New Roman"/>
                <w:sz w:val="24"/>
                <w:szCs w:val="24"/>
              </w:rPr>
              <w:t xml:space="preserve">овского сельсовета, снижение эксплуатационных затрат на содержание объектов коммунальной инфраструктуры; устранение причин возникновения аварийных ситуаций, </w:t>
            </w:r>
            <w:proofErr w:type="gramStart"/>
            <w:r w:rsidRPr="00C81B94">
              <w:rPr>
                <w:rFonts w:ascii="Times New Roman" w:hAnsi="Times New Roman" w:cs="Times New Roman"/>
                <w:sz w:val="24"/>
                <w:szCs w:val="24"/>
              </w:rPr>
              <w:t>угрожающих  жизнедеятельности</w:t>
            </w:r>
            <w:proofErr w:type="gramEnd"/>
            <w:r w:rsidRPr="00C81B94">
              <w:rPr>
                <w:rFonts w:ascii="Times New Roman" w:hAnsi="Times New Roman" w:cs="Times New Roman"/>
                <w:sz w:val="24"/>
                <w:szCs w:val="24"/>
              </w:rPr>
              <w:t xml:space="preserve"> человека, улучшение экологического состояния окружающей среды. Развитие инженерных </w:t>
            </w:r>
            <w:proofErr w:type="gramStart"/>
            <w:r w:rsidRPr="00C81B94">
              <w:rPr>
                <w:rFonts w:ascii="Times New Roman" w:hAnsi="Times New Roman" w:cs="Times New Roman"/>
                <w:sz w:val="24"/>
                <w:szCs w:val="24"/>
              </w:rPr>
              <w:t>коммуникаций:</w:t>
            </w:r>
            <w:r w:rsidRPr="00C81B94">
              <w:rPr>
                <w:rFonts w:ascii="Times New Roman" w:hAnsi="Times New Roman" w:cs="Times New Roman"/>
                <w:sz w:val="24"/>
                <w:szCs w:val="24"/>
              </w:rPr>
              <w:br/>
              <w:t>Развитие</w:t>
            </w:r>
            <w:proofErr w:type="gramEnd"/>
            <w:r w:rsidRPr="00C81B94">
              <w:rPr>
                <w:rFonts w:ascii="Times New Roman" w:hAnsi="Times New Roman" w:cs="Times New Roman"/>
                <w:sz w:val="24"/>
                <w:szCs w:val="24"/>
              </w:rPr>
              <w:t xml:space="preserve"> теплоснабжения:</w:t>
            </w:r>
          </w:p>
          <w:p w:rsidR="00CB3F00" w:rsidRPr="00C81B94" w:rsidRDefault="00CB3F00" w:rsidP="000358F9">
            <w:pPr>
              <w:spacing w:after="0" w:line="240" w:lineRule="auto"/>
              <w:rPr>
                <w:rFonts w:ascii="Times New Roman" w:hAnsi="Times New Roman" w:cs="Times New Roman"/>
                <w:sz w:val="24"/>
                <w:szCs w:val="24"/>
              </w:rPr>
            </w:pPr>
            <w:r w:rsidRPr="00C81B94">
              <w:rPr>
                <w:rFonts w:ascii="Times New Roman" w:hAnsi="Times New Roman" w:cs="Times New Roman"/>
                <w:sz w:val="24"/>
                <w:szCs w:val="24"/>
              </w:rPr>
              <w:t xml:space="preserve">- повышение надежности и качества теплоснабжения; </w:t>
            </w:r>
          </w:p>
          <w:p w:rsidR="00CB3F00" w:rsidRPr="00C81B94" w:rsidRDefault="00CB3F00" w:rsidP="000358F9">
            <w:pPr>
              <w:spacing w:after="0" w:line="240" w:lineRule="auto"/>
              <w:rPr>
                <w:rFonts w:ascii="Times New Roman" w:hAnsi="Times New Roman" w:cs="Times New Roman"/>
                <w:sz w:val="24"/>
                <w:szCs w:val="24"/>
              </w:rPr>
            </w:pPr>
            <w:r w:rsidRPr="00C81B94">
              <w:rPr>
                <w:rFonts w:ascii="Times New Roman" w:hAnsi="Times New Roman" w:cs="Times New Roman"/>
                <w:sz w:val="24"/>
                <w:szCs w:val="24"/>
              </w:rPr>
              <w:t>- улучшение экологической обстановки в зоне действия котельной.</w:t>
            </w:r>
          </w:p>
          <w:p w:rsidR="00CB3F00" w:rsidRPr="00C81B94" w:rsidRDefault="00CB3F00" w:rsidP="000358F9">
            <w:pPr>
              <w:spacing w:after="0" w:line="240" w:lineRule="auto"/>
              <w:rPr>
                <w:rFonts w:ascii="Times New Roman" w:hAnsi="Times New Roman" w:cs="Times New Roman"/>
                <w:sz w:val="24"/>
                <w:szCs w:val="24"/>
              </w:rPr>
            </w:pPr>
            <w:r w:rsidRPr="00C81B94">
              <w:rPr>
                <w:rFonts w:ascii="Times New Roman" w:hAnsi="Times New Roman" w:cs="Times New Roman"/>
                <w:sz w:val="24"/>
                <w:szCs w:val="24"/>
              </w:rPr>
              <w:br/>
              <w:t>Развитие водоснабжения:</w:t>
            </w:r>
          </w:p>
          <w:p w:rsidR="00CB3F00" w:rsidRPr="00C81B94" w:rsidRDefault="00CB3F00" w:rsidP="000358F9">
            <w:pPr>
              <w:spacing w:after="0" w:line="240" w:lineRule="auto"/>
              <w:rPr>
                <w:rFonts w:ascii="Times New Roman" w:hAnsi="Times New Roman" w:cs="Times New Roman"/>
                <w:sz w:val="24"/>
                <w:szCs w:val="24"/>
              </w:rPr>
            </w:pPr>
            <w:r w:rsidRPr="00C81B94">
              <w:rPr>
                <w:rFonts w:ascii="Times New Roman" w:hAnsi="Times New Roman" w:cs="Times New Roman"/>
                <w:sz w:val="24"/>
                <w:szCs w:val="24"/>
              </w:rPr>
              <w:t xml:space="preserve">-повышение надежности </w:t>
            </w:r>
            <w:proofErr w:type="gramStart"/>
            <w:r w:rsidRPr="00C81B94">
              <w:rPr>
                <w:rFonts w:ascii="Times New Roman" w:hAnsi="Times New Roman" w:cs="Times New Roman"/>
                <w:sz w:val="24"/>
                <w:szCs w:val="24"/>
              </w:rPr>
              <w:t>водоснабжения;</w:t>
            </w:r>
            <w:r w:rsidRPr="00C81B94">
              <w:rPr>
                <w:rFonts w:ascii="Times New Roman" w:hAnsi="Times New Roman" w:cs="Times New Roman"/>
                <w:sz w:val="24"/>
                <w:szCs w:val="24"/>
              </w:rPr>
              <w:br/>
              <w:t>-</w:t>
            </w:r>
            <w:proofErr w:type="gramEnd"/>
            <w:r w:rsidRPr="00C81B94">
              <w:rPr>
                <w:rFonts w:ascii="Times New Roman" w:hAnsi="Times New Roman" w:cs="Times New Roman"/>
                <w:sz w:val="24"/>
                <w:szCs w:val="24"/>
              </w:rPr>
              <w:t xml:space="preserve"> повышение экологической безопасности в селе;</w:t>
            </w:r>
          </w:p>
          <w:p w:rsidR="00CB3F00" w:rsidRPr="00C81B94" w:rsidRDefault="00CB3F00" w:rsidP="000358F9">
            <w:pPr>
              <w:spacing w:after="0" w:line="240" w:lineRule="auto"/>
              <w:rPr>
                <w:rFonts w:ascii="Times New Roman" w:hAnsi="Times New Roman" w:cs="Times New Roman"/>
                <w:sz w:val="24"/>
                <w:szCs w:val="24"/>
              </w:rPr>
            </w:pPr>
            <w:r w:rsidRPr="00C81B94">
              <w:rPr>
                <w:rFonts w:ascii="Times New Roman" w:hAnsi="Times New Roman" w:cs="Times New Roman"/>
                <w:sz w:val="24"/>
                <w:szCs w:val="24"/>
              </w:rPr>
              <w:t>- соответствие параметров качества питьевой воды установленным нормативам СанПиН;</w:t>
            </w:r>
          </w:p>
          <w:p w:rsidR="00CB3F00" w:rsidRPr="00C81B94" w:rsidRDefault="00CB3F00" w:rsidP="000358F9">
            <w:pPr>
              <w:spacing w:after="0" w:line="240" w:lineRule="auto"/>
              <w:rPr>
                <w:rFonts w:ascii="Times New Roman" w:hAnsi="Times New Roman" w:cs="Times New Roman"/>
                <w:sz w:val="24"/>
                <w:szCs w:val="24"/>
              </w:rPr>
            </w:pPr>
            <w:r w:rsidRPr="00C81B94">
              <w:rPr>
                <w:rFonts w:ascii="Times New Roman" w:hAnsi="Times New Roman" w:cs="Times New Roman"/>
                <w:sz w:val="24"/>
                <w:szCs w:val="24"/>
              </w:rPr>
              <w:t>- снижение уровня потерь воды;</w:t>
            </w:r>
          </w:p>
          <w:p w:rsidR="00CB3F00" w:rsidRPr="00C81B94" w:rsidRDefault="00CB3F00" w:rsidP="000358F9">
            <w:pPr>
              <w:spacing w:after="0" w:line="240" w:lineRule="auto"/>
              <w:rPr>
                <w:rFonts w:ascii="Times New Roman" w:hAnsi="Times New Roman" w:cs="Times New Roman"/>
                <w:sz w:val="24"/>
                <w:szCs w:val="24"/>
              </w:rPr>
            </w:pPr>
            <w:r w:rsidRPr="00C81B94">
              <w:rPr>
                <w:rFonts w:ascii="Times New Roman" w:hAnsi="Times New Roman" w:cs="Times New Roman"/>
                <w:sz w:val="24"/>
                <w:szCs w:val="24"/>
              </w:rPr>
              <w:t>- сокращение эксплуатационных расходов на единицу продукции.</w:t>
            </w:r>
          </w:p>
          <w:p w:rsidR="00CB3F00" w:rsidRPr="00C81B94" w:rsidRDefault="00CB3F00" w:rsidP="000358F9">
            <w:pPr>
              <w:spacing w:after="0" w:line="240" w:lineRule="auto"/>
              <w:rPr>
                <w:rFonts w:ascii="Times New Roman" w:hAnsi="Times New Roman" w:cs="Times New Roman"/>
                <w:sz w:val="24"/>
                <w:szCs w:val="24"/>
              </w:rPr>
            </w:pPr>
            <w:r w:rsidRPr="00C81B94">
              <w:rPr>
                <w:rFonts w:ascii="Times New Roman" w:hAnsi="Times New Roman" w:cs="Times New Roman"/>
                <w:sz w:val="24"/>
                <w:szCs w:val="24"/>
              </w:rPr>
              <w:br/>
              <w:t>Утилизация твердых бытовых отходов:</w:t>
            </w:r>
          </w:p>
          <w:p w:rsidR="00CB3F00" w:rsidRPr="00C81B94" w:rsidRDefault="00CB3F00" w:rsidP="000358F9">
            <w:pPr>
              <w:spacing w:after="0" w:line="240" w:lineRule="auto"/>
              <w:rPr>
                <w:rFonts w:ascii="Times New Roman" w:hAnsi="Times New Roman" w:cs="Times New Roman"/>
                <w:sz w:val="24"/>
                <w:szCs w:val="24"/>
              </w:rPr>
            </w:pPr>
            <w:r w:rsidRPr="00C81B94">
              <w:rPr>
                <w:rFonts w:ascii="Times New Roman" w:hAnsi="Times New Roman" w:cs="Times New Roman"/>
                <w:sz w:val="24"/>
                <w:szCs w:val="24"/>
              </w:rPr>
              <w:lastRenderedPageBreak/>
              <w:t xml:space="preserve">- улучшение экологического состояния </w:t>
            </w:r>
            <w:r w:rsidR="00303F0E" w:rsidRPr="00C81B94">
              <w:rPr>
                <w:rFonts w:ascii="Times New Roman" w:eastAsia="Times New Roman" w:hAnsi="Times New Roman" w:cs="Times New Roman"/>
                <w:color w:val="000000"/>
                <w:sz w:val="24"/>
                <w:szCs w:val="24"/>
              </w:rPr>
              <w:t>Бор</w:t>
            </w:r>
            <w:r w:rsidRPr="00C81B94">
              <w:rPr>
                <w:rFonts w:ascii="Times New Roman" w:hAnsi="Times New Roman" w:cs="Times New Roman"/>
                <w:sz w:val="24"/>
                <w:szCs w:val="24"/>
              </w:rPr>
              <w:t xml:space="preserve">овского </w:t>
            </w:r>
            <w:proofErr w:type="gramStart"/>
            <w:r w:rsidRPr="00C81B94">
              <w:rPr>
                <w:rFonts w:ascii="Times New Roman" w:hAnsi="Times New Roman" w:cs="Times New Roman"/>
                <w:sz w:val="24"/>
                <w:szCs w:val="24"/>
              </w:rPr>
              <w:t>сельсовета ;</w:t>
            </w:r>
            <w:proofErr w:type="gramEnd"/>
          </w:p>
          <w:p w:rsidR="00CB3F00" w:rsidRPr="00C81B94" w:rsidRDefault="00CB3F00" w:rsidP="000358F9">
            <w:pPr>
              <w:spacing w:after="0" w:line="240" w:lineRule="auto"/>
              <w:rPr>
                <w:rFonts w:ascii="Times New Roman" w:hAnsi="Times New Roman" w:cs="Times New Roman"/>
                <w:sz w:val="24"/>
                <w:szCs w:val="24"/>
              </w:rPr>
            </w:pPr>
            <w:r w:rsidRPr="00C81B94">
              <w:rPr>
                <w:rFonts w:ascii="Times New Roman" w:hAnsi="Times New Roman" w:cs="Times New Roman"/>
                <w:sz w:val="24"/>
                <w:szCs w:val="24"/>
              </w:rPr>
              <w:t>- обеспечение надлежащего сбора и утилизации твердых бытовых отходов</w:t>
            </w:r>
          </w:p>
        </w:tc>
      </w:tr>
    </w:tbl>
    <w:p w:rsidR="002B15F4" w:rsidRPr="00C81B94" w:rsidRDefault="002B15F4" w:rsidP="00CB3F00">
      <w:pPr>
        <w:shd w:val="clear" w:color="auto" w:fill="FFFFFF"/>
        <w:spacing w:after="0" w:line="240" w:lineRule="auto"/>
        <w:jc w:val="center"/>
        <w:outlineLvl w:val="0"/>
        <w:rPr>
          <w:rFonts w:ascii="Times New Roman" w:eastAsia="Times New Roman" w:hAnsi="Times New Roman" w:cs="Times New Roman"/>
          <w:b/>
          <w:bCs/>
          <w:color w:val="000000"/>
          <w:sz w:val="24"/>
          <w:szCs w:val="24"/>
        </w:rPr>
      </w:pPr>
    </w:p>
    <w:p w:rsidR="00CB3F00" w:rsidRPr="00C81B94" w:rsidRDefault="00CB3F00" w:rsidP="00CB3F00">
      <w:pPr>
        <w:shd w:val="clear" w:color="auto" w:fill="FFFFFF"/>
        <w:spacing w:after="0" w:line="240" w:lineRule="auto"/>
        <w:jc w:val="center"/>
        <w:outlineLvl w:val="0"/>
        <w:rPr>
          <w:rFonts w:ascii="Times New Roman" w:eastAsia="Times New Roman" w:hAnsi="Times New Roman" w:cs="Times New Roman"/>
          <w:b/>
          <w:bCs/>
          <w:color w:val="000000"/>
          <w:sz w:val="24"/>
          <w:szCs w:val="24"/>
        </w:rPr>
      </w:pPr>
    </w:p>
    <w:p w:rsidR="00303F0E" w:rsidRPr="00C81B94" w:rsidRDefault="00303F0E" w:rsidP="00CB3F00">
      <w:pPr>
        <w:pStyle w:val="ConsNormal"/>
        <w:jc w:val="center"/>
        <w:rPr>
          <w:rFonts w:ascii="Times New Roman" w:hAnsi="Times New Roman"/>
          <w:b/>
          <w:sz w:val="24"/>
          <w:szCs w:val="24"/>
        </w:rPr>
      </w:pPr>
    </w:p>
    <w:p w:rsidR="00CB3F00" w:rsidRPr="00C81B94" w:rsidRDefault="00CB3F00" w:rsidP="00CB3F00">
      <w:pPr>
        <w:pStyle w:val="ConsNormal"/>
        <w:jc w:val="center"/>
        <w:rPr>
          <w:rFonts w:ascii="Times New Roman" w:hAnsi="Times New Roman"/>
          <w:b/>
          <w:sz w:val="24"/>
          <w:szCs w:val="24"/>
        </w:rPr>
      </w:pPr>
      <w:r w:rsidRPr="00C81B94">
        <w:rPr>
          <w:rFonts w:ascii="Times New Roman" w:hAnsi="Times New Roman"/>
          <w:b/>
          <w:sz w:val="24"/>
          <w:szCs w:val="24"/>
        </w:rPr>
        <w:t>Введение</w:t>
      </w:r>
    </w:p>
    <w:p w:rsidR="00CB3F00" w:rsidRPr="00C81B94" w:rsidRDefault="00CB3F00" w:rsidP="00CB3F00">
      <w:pPr>
        <w:spacing w:after="0" w:line="240" w:lineRule="auto"/>
        <w:ind w:left="400" w:hanging="400"/>
        <w:jc w:val="center"/>
        <w:rPr>
          <w:rFonts w:ascii="Times New Roman" w:eastAsia="Times New Roman" w:hAnsi="Times New Roman" w:cs="Times New Roman"/>
          <w:b/>
          <w:snapToGrid w:val="0"/>
          <w:sz w:val="24"/>
          <w:szCs w:val="24"/>
        </w:rPr>
      </w:pPr>
      <w:r w:rsidRPr="00C81B94">
        <w:rPr>
          <w:rFonts w:ascii="Times New Roman" w:eastAsia="Times New Roman" w:hAnsi="Times New Roman" w:cs="Times New Roman"/>
          <w:b/>
          <w:snapToGrid w:val="0"/>
          <w:sz w:val="24"/>
          <w:szCs w:val="24"/>
        </w:rPr>
        <w:t xml:space="preserve">1. КРАТКАЯ ГЕОГРАФИЧЕСКАЯ И СОЦИАЛЬНО-ЭКОНОМИЧЕСКАЯ ХАРАКТЕРИСТИКА </w:t>
      </w:r>
      <w:r w:rsidR="00A10094" w:rsidRPr="00C81B94">
        <w:rPr>
          <w:rFonts w:ascii="Times New Roman" w:eastAsia="Times New Roman" w:hAnsi="Times New Roman" w:cs="Times New Roman"/>
          <w:b/>
          <w:snapToGrid w:val="0"/>
          <w:sz w:val="24"/>
          <w:szCs w:val="24"/>
        </w:rPr>
        <w:t>БОРО</w:t>
      </w:r>
      <w:r w:rsidRPr="00C81B94">
        <w:rPr>
          <w:rFonts w:ascii="Times New Roman" w:eastAsia="Times New Roman" w:hAnsi="Times New Roman" w:cs="Times New Roman"/>
          <w:b/>
          <w:snapToGrid w:val="0"/>
          <w:sz w:val="24"/>
          <w:szCs w:val="24"/>
        </w:rPr>
        <w:t xml:space="preserve">ВСКОГО СЕЛЬСОВЕТА БОЛОТНИНСКОГО РАЙОНА </w:t>
      </w:r>
      <w:r w:rsidR="00791249" w:rsidRPr="00C81B94">
        <w:rPr>
          <w:rFonts w:ascii="Times New Roman" w:eastAsia="Times New Roman" w:hAnsi="Times New Roman" w:cs="Times New Roman"/>
          <w:b/>
          <w:snapToGrid w:val="0"/>
          <w:sz w:val="24"/>
          <w:szCs w:val="24"/>
        </w:rPr>
        <w:t>НОВОСИБИРСКОЙ ОБЛАСТИ</w:t>
      </w:r>
    </w:p>
    <w:p w:rsidR="00CB3F00" w:rsidRPr="00C81B94" w:rsidRDefault="00CB3F00" w:rsidP="00CB3F00">
      <w:pPr>
        <w:spacing w:after="0" w:line="240" w:lineRule="auto"/>
        <w:ind w:left="400" w:hanging="400"/>
        <w:jc w:val="center"/>
        <w:rPr>
          <w:rFonts w:ascii="Times New Roman" w:eastAsia="Times New Roman" w:hAnsi="Times New Roman" w:cs="Times New Roman"/>
          <w:b/>
          <w:snapToGrid w:val="0"/>
          <w:sz w:val="24"/>
          <w:szCs w:val="24"/>
        </w:rPr>
      </w:pPr>
    </w:p>
    <w:p w:rsidR="00CB3F00" w:rsidRPr="00C81B94" w:rsidRDefault="00CB3F00" w:rsidP="00A10094">
      <w:pPr>
        <w:spacing w:after="0" w:line="240" w:lineRule="auto"/>
        <w:ind w:left="400" w:hanging="400"/>
        <w:jc w:val="center"/>
        <w:rPr>
          <w:rFonts w:ascii="Times New Roman" w:eastAsia="Times New Roman" w:hAnsi="Times New Roman" w:cs="Times New Roman"/>
          <w:b/>
          <w:snapToGrid w:val="0"/>
          <w:sz w:val="24"/>
          <w:szCs w:val="24"/>
        </w:rPr>
      </w:pPr>
      <w:r w:rsidRPr="00C81B94">
        <w:rPr>
          <w:rFonts w:ascii="Times New Roman" w:eastAsia="Times New Roman" w:hAnsi="Times New Roman" w:cs="Times New Roman"/>
          <w:b/>
          <w:snapToGrid w:val="0"/>
          <w:sz w:val="24"/>
          <w:szCs w:val="24"/>
        </w:rPr>
        <w:t>1.1 Рельеф, климат, растительность, гидрография.</w:t>
      </w:r>
    </w:p>
    <w:p w:rsidR="00CB3F00" w:rsidRPr="00C81B94" w:rsidRDefault="00CB3F00" w:rsidP="00A10094">
      <w:pPr>
        <w:spacing w:after="0" w:line="240" w:lineRule="auto"/>
        <w:ind w:firstLine="720"/>
        <w:rPr>
          <w:rFonts w:ascii="Times New Roman" w:eastAsia="Times New Roman" w:hAnsi="Times New Roman" w:cs="Times New Roman"/>
          <w:snapToGrid w:val="0"/>
          <w:sz w:val="24"/>
          <w:szCs w:val="24"/>
        </w:rPr>
      </w:pPr>
      <w:r w:rsidRPr="00C81B94">
        <w:rPr>
          <w:rFonts w:ascii="Times New Roman" w:eastAsia="Times New Roman" w:hAnsi="Times New Roman" w:cs="Times New Roman"/>
          <w:sz w:val="24"/>
          <w:szCs w:val="24"/>
        </w:rPr>
        <w:t xml:space="preserve">Сельское поселение </w:t>
      </w:r>
      <w:r w:rsidR="00A10094" w:rsidRPr="00C81B94">
        <w:rPr>
          <w:rFonts w:ascii="Times New Roman" w:eastAsia="Times New Roman" w:hAnsi="Times New Roman" w:cs="Times New Roman"/>
          <w:sz w:val="24"/>
          <w:szCs w:val="24"/>
        </w:rPr>
        <w:t>Бор</w:t>
      </w:r>
      <w:r w:rsidRPr="00C81B94">
        <w:rPr>
          <w:rFonts w:ascii="Times New Roman" w:eastAsia="Times New Roman" w:hAnsi="Times New Roman" w:cs="Times New Roman"/>
          <w:sz w:val="24"/>
          <w:szCs w:val="24"/>
        </w:rPr>
        <w:t xml:space="preserve">овского </w:t>
      </w:r>
      <w:proofErr w:type="gramStart"/>
      <w:r w:rsidRPr="00C81B94">
        <w:rPr>
          <w:rFonts w:ascii="Times New Roman" w:eastAsia="Times New Roman" w:hAnsi="Times New Roman" w:cs="Times New Roman"/>
          <w:sz w:val="24"/>
          <w:szCs w:val="24"/>
        </w:rPr>
        <w:t>сельсовета  расположено</w:t>
      </w:r>
      <w:proofErr w:type="gramEnd"/>
      <w:r w:rsidRPr="00C81B94">
        <w:rPr>
          <w:rFonts w:ascii="Times New Roman" w:eastAsia="Times New Roman" w:hAnsi="Times New Roman" w:cs="Times New Roman"/>
          <w:sz w:val="24"/>
          <w:szCs w:val="24"/>
        </w:rPr>
        <w:t xml:space="preserve"> в северо-восточной части Новосибирской области на расстоянии  13</w:t>
      </w:r>
      <w:r w:rsidR="00A10094" w:rsidRPr="00C81B94">
        <w:rPr>
          <w:rFonts w:ascii="Times New Roman" w:eastAsia="Times New Roman" w:hAnsi="Times New Roman" w:cs="Times New Roman"/>
          <w:sz w:val="24"/>
          <w:szCs w:val="24"/>
        </w:rPr>
        <w:t>2</w:t>
      </w:r>
      <w:r w:rsidRPr="00C81B94">
        <w:rPr>
          <w:rFonts w:ascii="Times New Roman" w:eastAsia="Times New Roman" w:hAnsi="Times New Roman" w:cs="Times New Roman"/>
          <w:sz w:val="24"/>
          <w:szCs w:val="24"/>
        </w:rPr>
        <w:t xml:space="preserve"> км от  областного центра г.</w:t>
      </w:r>
      <w:r w:rsidR="00A10094" w:rsidRPr="00C81B94">
        <w:rPr>
          <w:rFonts w:ascii="Times New Roman" w:eastAsia="Times New Roman" w:hAnsi="Times New Roman" w:cs="Times New Roman"/>
          <w:sz w:val="24"/>
          <w:szCs w:val="24"/>
        </w:rPr>
        <w:t xml:space="preserve"> </w:t>
      </w:r>
      <w:r w:rsidRPr="00C81B94">
        <w:rPr>
          <w:rFonts w:ascii="Times New Roman" w:eastAsia="Times New Roman" w:hAnsi="Times New Roman" w:cs="Times New Roman"/>
          <w:sz w:val="24"/>
          <w:szCs w:val="24"/>
        </w:rPr>
        <w:t xml:space="preserve">Новосибирска, в </w:t>
      </w:r>
      <w:r w:rsidR="00A10094" w:rsidRPr="00C81B94">
        <w:rPr>
          <w:rFonts w:ascii="Times New Roman" w:eastAsia="Times New Roman" w:hAnsi="Times New Roman" w:cs="Times New Roman"/>
          <w:sz w:val="24"/>
          <w:szCs w:val="24"/>
        </w:rPr>
        <w:t xml:space="preserve">5 </w:t>
      </w:r>
      <w:r w:rsidRPr="00C81B94">
        <w:rPr>
          <w:rFonts w:ascii="Times New Roman" w:eastAsia="Times New Roman" w:hAnsi="Times New Roman" w:cs="Times New Roman"/>
          <w:sz w:val="24"/>
          <w:szCs w:val="24"/>
        </w:rPr>
        <w:t>км от районного  центра  г.</w:t>
      </w:r>
      <w:r w:rsidR="00A10094" w:rsidRPr="00C81B94">
        <w:rPr>
          <w:rFonts w:ascii="Times New Roman" w:eastAsia="Times New Roman" w:hAnsi="Times New Roman" w:cs="Times New Roman"/>
          <w:sz w:val="24"/>
          <w:szCs w:val="24"/>
        </w:rPr>
        <w:t xml:space="preserve"> </w:t>
      </w:r>
      <w:r w:rsidRPr="00C81B94">
        <w:rPr>
          <w:rFonts w:ascii="Times New Roman" w:eastAsia="Times New Roman" w:hAnsi="Times New Roman" w:cs="Times New Roman"/>
          <w:sz w:val="24"/>
          <w:szCs w:val="24"/>
        </w:rPr>
        <w:t xml:space="preserve">Болотное.  Муниципальное образование </w:t>
      </w:r>
      <w:r w:rsidR="00A10094" w:rsidRPr="00C81B94">
        <w:rPr>
          <w:rFonts w:ascii="Times New Roman" w:eastAsia="Times New Roman" w:hAnsi="Times New Roman" w:cs="Times New Roman"/>
          <w:sz w:val="24"/>
          <w:szCs w:val="24"/>
        </w:rPr>
        <w:t>Боро</w:t>
      </w:r>
      <w:r w:rsidRPr="00C81B94">
        <w:rPr>
          <w:rFonts w:ascii="Times New Roman" w:eastAsia="Times New Roman" w:hAnsi="Times New Roman" w:cs="Times New Roman"/>
          <w:sz w:val="24"/>
          <w:szCs w:val="24"/>
        </w:rPr>
        <w:t>вского сельсовета граничит:</w:t>
      </w:r>
    </w:p>
    <w:p w:rsidR="00CB3F00" w:rsidRPr="00C81B94" w:rsidRDefault="00CB3F00" w:rsidP="00A10094">
      <w:pPr>
        <w:spacing w:after="0" w:line="240" w:lineRule="auto"/>
        <w:ind w:firstLine="720"/>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 xml:space="preserve">- на севере                - с </w:t>
      </w:r>
      <w:proofErr w:type="spellStart"/>
      <w:r w:rsidR="00713570" w:rsidRPr="00C81B94">
        <w:rPr>
          <w:rFonts w:ascii="Times New Roman" w:eastAsia="Times New Roman" w:hAnsi="Times New Roman" w:cs="Times New Roman"/>
          <w:snapToGrid w:val="0"/>
          <w:sz w:val="24"/>
          <w:szCs w:val="24"/>
        </w:rPr>
        <w:t>Варламовским</w:t>
      </w:r>
      <w:proofErr w:type="spellEnd"/>
      <w:r w:rsidR="00713570" w:rsidRPr="00C81B94">
        <w:rPr>
          <w:rFonts w:ascii="Times New Roman" w:eastAsia="Times New Roman" w:hAnsi="Times New Roman" w:cs="Times New Roman"/>
          <w:snapToGrid w:val="0"/>
          <w:sz w:val="24"/>
          <w:szCs w:val="24"/>
        </w:rPr>
        <w:t xml:space="preserve"> и </w:t>
      </w:r>
      <w:proofErr w:type="spellStart"/>
      <w:r w:rsidR="00713570" w:rsidRPr="00C81B94">
        <w:rPr>
          <w:rFonts w:ascii="Times New Roman" w:eastAsia="Times New Roman" w:hAnsi="Times New Roman" w:cs="Times New Roman"/>
          <w:snapToGrid w:val="0"/>
          <w:sz w:val="24"/>
          <w:szCs w:val="24"/>
        </w:rPr>
        <w:t>Зудовским</w:t>
      </w:r>
      <w:proofErr w:type="spellEnd"/>
      <w:r w:rsidR="00713570" w:rsidRPr="00C81B94">
        <w:rPr>
          <w:rFonts w:ascii="Times New Roman" w:eastAsia="Times New Roman" w:hAnsi="Times New Roman" w:cs="Times New Roman"/>
          <w:snapToGrid w:val="0"/>
          <w:sz w:val="24"/>
          <w:szCs w:val="24"/>
        </w:rPr>
        <w:t xml:space="preserve"> сельсоветом</w:t>
      </w:r>
      <w:r w:rsidRPr="00C81B94">
        <w:rPr>
          <w:rFonts w:ascii="Times New Roman" w:eastAsia="Times New Roman" w:hAnsi="Times New Roman" w:cs="Times New Roman"/>
          <w:snapToGrid w:val="0"/>
          <w:sz w:val="24"/>
          <w:szCs w:val="24"/>
        </w:rPr>
        <w:t>;</w:t>
      </w:r>
    </w:p>
    <w:p w:rsidR="00713570" w:rsidRPr="00C81B94" w:rsidRDefault="00CB3F00" w:rsidP="00A10094">
      <w:pPr>
        <w:spacing w:after="0" w:line="240" w:lineRule="auto"/>
        <w:ind w:firstLine="720"/>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 xml:space="preserve">- на востоке              - </w:t>
      </w:r>
      <w:proofErr w:type="gramStart"/>
      <w:r w:rsidRPr="00C81B94">
        <w:rPr>
          <w:rFonts w:ascii="Times New Roman" w:eastAsia="Times New Roman" w:hAnsi="Times New Roman" w:cs="Times New Roman"/>
          <w:snapToGrid w:val="0"/>
          <w:sz w:val="24"/>
          <w:szCs w:val="24"/>
        </w:rPr>
        <w:t xml:space="preserve">с  </w:t>
      </w:r>
      <w:proofErr w:type="spellStart"/>
      <w:r w:rsidR="00713570" w:rsidRPr="00C81B94">
        <w:rPr>
          <w:rFonts w:ascii="Times New Roman" w:eastAsia="Times New Roman" w:hAnsi="Times New Roman" w:cs="Times New Roman"/>
          <w:snapToGrid w:val="0"/>
          <w:sz w:val="24"/>
          <w:szCs w:val="24"/>
        </w:rPr>
        <w:t>Дивинским</w:t>
      </w:r>
      <w:proofErr w:type="spellEnd"/>
      <w:proofErr w:type="gramEnd"/>
      <w:r w:rsidR="00713570" w:rsidRPr="00C81B94">
        <w:rPr>
          <w:rFonts w:ascii="Times New Roman" w:eastAsia="Times New Roman" w:hAnsi="Times New Roman" w:cs="Times New Roman"/>
          <w:snapToGrid w:val="0"/>
          <w:sz w:val="24"/>
          <w:szCs w:val="24"/>
        </w:rPr>
        <w:t xml:space="preserve"> сельсоветом</w:t>
      </w:r>
      <w:r w:rsidRPr="00C81B94">
        <w:rPr>
          <w:rFonts w:ascii="Times New Roman" w:eastAsia="Times New Roman" w:hAnsi="Times New Roman" w:cs="Times New Roman"/>
          <w:snapToGrid w:val="0"/>
          <w:sz w:val="24"/>
          <w:szCs w:val="24"/>
        </w:rPr>
        <w:t>;</w:t>
      </w:r>
    </w:p>
    <w:p w:rsidR="00CB3F00" w:rsidRPr="00C81B94" w:rsidRDefault="00713570" w:rsidP="00A10094">
      <w:pPr>
        <w:spacing w:after="0" w:line="240" w:lineRule="auto"/>
        <w:ind w:firstLine="720"/>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 xml:space="preserve">- на юго-востоке      - с городом Болотное;   </w:t>
      </w:r>
      <w:r w:rsidR="00CB3F00" w:rsidRPr="00C81B94">
        <w:rPr>
          <w:rFonts w:ascii="Times New Roman" w:eastAsia="Times New Roman" w:hAnsi="Times New Roman" w:cs="Times New Roman"/>
          <w:snapToGrid w:val="0"/>
          <w:sz w:val="24"/>
          <w:szCs w:val="24"/>
        </w:rPr>
        <w:t xml:space="preserve"> </w:t>
      </w:r>
    </w:p>
    <w:p w:rsidR="00CB3F00" w:rsidRPr="00C81B94" w:rsidRDefault="00CB3F00" w:rsidP="00A10094">
      <w:pPr>
        <w:spacing w:after="0" w:line="240" w:lineRule="auto"/>
        <w:ind w:firstLine="720"/>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 xml:space="preserve">- на юге                     - с </w:t>
      </w:r>
      <w:proofErr w:type="spellStart"/>
      <w:r w:rsidR="00713570" w:rsidRPr="00C81B94">
        <w:rPr>
          <w:rFonts w:ascii="Times New Roman" w:eastAsia="Times New Roman" w:hAnsi="Times New Roman" w:cs="Times New Roman"/>
          <w:snapToGrid w:val="0"/>
          <w:sz w:val="24"/>
          <w:szCs w:val="24"/>
        </w:rPr>
        <w:t>Егоровским</w:t>
      </w:r>
      <w:proofErr w:type="spellEnd"/>
      <w:r w:rsidR="00713570" w:rsidRPr="00C81B94">
        <w:rPr>
          <w:rFonts w:ascii="Times New Roman" w:eastAsia="Times New Roman" w:hAnsi="Times New Roman" w:cs="Times New Roman"/>
          <w:snapToGrid w:val="0"/>
          <w:sz w:val="24"/>
          <w:szCs w:val="24"/>
        </w:rPr>
        <w:t xml:space="preserve"> </w:t>
      </w:r>
      <w:r w:rsidRPr="00C81B94">
        <w:rPr>
          <w:rFonts w:ascii="Times New Roman" w:eastAsia="Times New Roman" w:hAnsi="Times New Roman" w:cs="Times New Roman"/>
          <w:snapToGrid w:val="0"/>
          <w:sz w:val="24"/>
          <w:szCs w:val="24"/>
        </w:rPr>
        <w:t>сельсоветом;</w:t>
      </w:r>
    </w:p>
    <w:p w:rsidR="00713570" w:rsidRPr="00C81B94" w:rsidRDefault="00713570" w:rsidP="00A10094">
      <w:pPr>
        <w:spacing w:after="0" w:line="240" w:lineRule="auto"/>
        <w:ind w:firstLine="720"/>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 xml:space="preserve">- на юго-западе        - со </w:t>
      </w:r>
      <w:proofErr w:type="spellStart"/>
      <w:r w:rsidRPr="00C81B94">
        <w:rPr>
          <w:rFonts w:ascii="Times New Roman" w:eastAsia="Times New Roman" w:hAnsi="Times New Roman" w:cs="Times New Roman"/>
          <w:snapToGrid w:val="0"/>
          <w:sz w:val="24"/>
          <w:szCs w:val="24"/>
        </w:rPr>
        <w:t>Светлополянским</w:t>
      </w:r>
      <w:proofErr w:type="spellEnd"/>
      <w:r w:rsidRPr="00C81B94">
        <w:rPr>
          <w:rFonts w:ascii="Times New Roman" w:eastAsia="Times New Roman" w:hAnsi="Times New Roman" w:cs="Times New Roman"/>
          <w:snapToGrid w:val="0"/>
          <w:sz w:val="24"/>
          <w:szCs w:val="24"/>
        </w:rPr>
        <w:t xml:space="preserve"> сельсоветом;</w:t>
      </w:r>
    </w:p>
    <w:p w:rsidR="006315D9" w:rsidRPr="00C81B94" w:rsidRDefault="00CB3F00" w:rsidP="00A10094">
      <w:pPr>
        <w:tabs>
          <w:tab w:val="left" w:pos="2977"/>
        </w:tabs>
        <w:spacing w:after="0" w:line="240" w:lineRule="auto"/>
        <w:ind w:firstLine="720"/>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 xml:space="preserve">- на западе                - с </w:t>
      </w:r>
      <w:r w:rsidR="00713570" w:rsidRPr="00C81B94">
        <w:rPr>
          <w:rFonts w:ascii="Times New Roman" w:eastAsia="Times New Roman" w:hAnsi="Times New Roman" w:cs="Times New Roman"/>
          <w:snapToGrid w:val="0"/>
          <w:sz w:val="24"/>
          <w:szCs w:val="24"/>
        </w:rPr>
        <w:t xml:space="preserve">Байкальским </w:t>
      </w:r>
      <w:r w:rsidRPr="00C81B94">
        <w:rPr>
          <w:rFonts w:ascii="Times New Roman" w:eastAsia="Times New Roman" w:hAnsi="Times New Roman" w:cs="Times New Roman"/>
          <w:snapToGrid w:val="0"/>
          <w:sz w:val="24"/>
          <w:szCs w:val="24"/>
        </w:rPr>
        <w:t>сельсоветом</w:t>
      </w:r>
      <w:r w:rsidR="006315D9" w:rsidRPr="00C81B94">
        <w:rPr>
          <w:rFonts w:ascii="Times New Roman" w:eastAsia="Times New Roman" w:hAnsi="Times New Roman" w:cs="Times New Roman"/>
          <w:snapToGrid w:val="0"/>
          <w:sz w:val="24"/>
          <w:szCs w:val="24"/>
        </w:rPr>
        <w:t>;</w:t>
      </w:r>
    </w:p>
    <w:p w:rsidR="00CB3F00" w:rsidRPr="00C81B94" w:rsidRDefault="006315D9" w:rsidP="00A10094">
      <w:pPr>
        <w:tabs>
          <w:tab w:val="left" w:pos="2977"/>
        </w:tabs>
        <w:spacing w:after="0" w:line="240" w:lineRule="auto"/>
        <w:ind w:firstLine="720"/>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 xml:space="preserve">- на северо-западе   - с </w:t>
      </w:r>
      <w:proofErr w:type="spellStart"/>
      <w:r w:rsidRPr="00C81B94">
        <w:rPr>
          <w:rFonts w:ascii="Times New Roman" w:eastAsia="Times New Roman" w:hAnsi="Times New Roman" w:cs="Times New Roman"/>
          <w:snapToGrid w:val="0"/>
          <w:sz w:val="24"/>
          <w:szCs w:val="24"/>
        </w:rPr>
        <w:t>Карасевским</w:t>
      </w:r>
      <w:proofErr w:type="spellEnd"/>
      <w:r w:rsidRPr="00C81B94">
        <w:rPr>
          <w:rFonts w:ascii="Times New Roman" w:eastAsia="Times New Roman" w:hAnsi="Times New Roman" w:cs="Times New Roman"/>
          <w:snapToGrid w:val="0"/>
          <w:sz w:val="24"/>
          <w:szCs w:val="24"/>
        </w:rPr>
        <w:t xml:space="preserve"> сельсоветом</w:t>
      </w:r>
      <w:r w:rsidR="00CB3F00" w:rsidRPr="00C81B94">
        <w:rPr>
          <w:rFonts w:ascii="Times New Roman" w:eastAsia="Times New Roman" w:hAnsi="Times New Roman" w:cs="Times New Roman"/>
          <w:snapToGrid w:val="0"/>
          <w:sz w:val="24"/>
          <w:szCs w:val="24"/>
        </w:rPr>
        <w:t>.</w:t>
      </w:r>
    </w:p>
    <w:p w:rsidR="00CB3F00" w:rsidRPr="00C81B94" w:rsidRDefault="00CB3F00" w:rsidP="00A10094">
      <w:pPr>
        <w:spacing w:after="0" w:line="240" w:lineRule="auto"/>
        <w:ind w:firstLine="720"/>
        <w:rPr>
          <w:rFonts w:ascii="Times New Roman" w:eastAsia="Times New Roman" w:hAnsi="Times New Roman" w:cs="Times New Roman"/>
          <w:sz w:val="24"/>
          <w:szCs w:val="24"/>
        </w:rPr>
      </w:pPr>
      <w:r w:rsidRPr="00C81B94">
        <w:rPr>
          <w:rFonts w:ascii="Times New Roman" w:eastAsia="Times New Roman" w:hAnsi="Times New Roman" w:cs="Times New Roman"/>
          <w:snapToGrid w:val="0"/>
          <w:sz w:val="24"/>
          <w:szCs w:val="24"/>
        </w:rPr>
        <w:t>Рельеф местности – равнина.  Климат резко-</w:t>
      </w:r>
      <w:proofErr w:type="gramStart"/>
      <w:r w:rsidRPr="00C81B94">
        <w:rPr>
          <w:rFonts w:ascii="Times New Roman" w:eastAsia="Times New Roman" w:hAnsi="Times New Roman" w:cs="Times New Roman"/>
          <w:snapToGrid w:val="0"/>
          <w:sz w:val="24"/>
          <w:szCs w:val="24"/>
        </w:rPr>
        <w:t>континентальный .Зима</w:t>
      </w:r>
      <w:proofErr w:type="gramEnd"/>
      <w:r w:rsidRPr="00C81B94">
        <w:rPr>
          <w:rFonts w:ascii="Times New Roman" w:eastAsia="Times New Roman" w:hAnsi="Times New Roman" w:cs="Times New Roman"/>
          <w:snapToGrid w:val="0"/>
          <w:sz w:val="24"/>
          <w:szCs w:val="24"/>
        </w:rPr>
        <w:t xml:space="preserve"> суровая,  с резкими перепадами дневной и ночной температуры. Максимальная температура в летние месяца достигает до 40 градусов, в зимние месяца до -47градусов. Преобладающий </w:t>
      </w:r>
      <w:proofErr w:type="gramStart"/>
      <w:r w:rsidRPr="00C81B94">
        <w:rPr>
          <w:rFonts w:ascii="Times New Roman" w:eastAsia="Times New Roman" w:hAnsi="Times New Roman" w:cs="Times New Roman"/>
          <w:snapToGrid w:val="0"/>
          <w:sz w:val="24"/>
          <w:szCs w:val="24"/>
        </w:rPr>
        <w:t>ветер  западного</w:t>
      </w:r>
      <w:proofErr w:type="gramEnd"/>
      <w:r w:rsidRPr="00C81B94">
        <w:rPr>
          <w:rFonts w:ascii="Times New Roman" w:eastAsia="Times New Roman" w:hAnsi="Times New Roman" w:cs="Times New Roman"/>
          <w:snapToGrid w:val="0"/>
          <w:sz w:val="24"/>
          <w:szCs w:val="24"/>
        </w:rPr>
        <w:t xml:space="preserve"> и юго-западного  направления.</w:t>
      </w:r>
    </w:p>
    <w:p w:rsidR="00CB3F00" w:rsidRPr="00C81B94" w:rsidRDefault="00CB3F00" w:rsidP="00A10094">
      <w:pPr>
        <w:spacing w:after="0" w:line="240" w:lineRule="auto"/>
        <w:ind w:firstLine="720"/>
        <w:rPr>
          <w:rFonts w:ascii="Times New Roman" w:eastAsia="Times New Roman" w:hAnsi="Times New Roman" w:cs="Times New Roman"/>
          <w:sz w:val="24"/>
          <w:szCs w:val="24"/>
        </w:rPr>
      </w:pPr>
      <w:r w:rsidRPr="00C81B94">
        <w:rPr>
          <w:rFonts w:ascii="Times New Roman" w:eastAsia="Times New Roman" w:hAnsi="Times New Roman" w:cs="Times New Roman"/>
          <w:snapToGrid w:val="0"/>
          <w:sz w:val="24"/>
          <w:szCs w:val="24"/>
        </w:rPr>
        <w:t xml:space="preserve">  Грунт серо-лесной, оподзоле</w:t>
      </w:r>
      <w:r w:rsidR="00514AB5" w:rsidRPr="00C81B94">
        <w:rPr>
          <w:rFonts w:ascii="Times New Roman" w:eastAsia="Times New Roman" w:hAnsi="Times New Roman" w:cs="Times New Roman"/>
          <w:snapToGrid w:val="0"/>
          <w:sz w:val="24"/>
          <w:szCs w:val="24"/>
        </w:rPr>
        <w:t>нный. Растительность смешанная.</w:t>
      </w:r>
    </w:p>
    <w:p w:rsidR="00CB3F00" w:rsidRPr="00C81B94" w:rsidRDefault="00CB3F00" w:rsidP="00CB3F00">
      <w:pPr>
        <w:spacing w:after="0" w:line="240" w:lineRule="auto"/>
        <w:ind w:firstLine="709"/>
        <w:rPr>
          <w:rFonts w:ascii="Times New Roman" w:eastAsia="Times New Roman" w:hAnsi="Times New Roman" w:cs="Times New Roman"/>
          <w:b/>
          <w:snapToGrid w:val="0"/>
          <w:sz w:val="24"/>
          <w:szCs w:val="24"/>
        </w:rPr>
      </w:pPr>
      <w:r w:rsidRPr="00C81B94">
        <w:rPr>
          <w:rFonts w:ascii="Times New Roman" w:eastAsia="Arial Unicode MS" w:hAnsi="Times New Roman" w:cs="Times New Roman"/>
          <w:color w:val="000000"/>
          <w:sz w:val="24"/>
          <w:szCs w:val="24"/>
        </w:rPr>
        <w:t xml:space="preserve"> </w:t>
      </w:r>
    </w:p>
    <w:p w:rsidR="00CB3F00" w:rsidRPr="00C81B94" w:rsidRDefault="00CB3F00" w:rsidP="00CB3F00">
      <w:pPr>
        <w:spacing w:after="0" w:line="240" w:lineRule="auto"/>
        <w:ind w:firstLine="709"/>
        <w:rPr>
          <w:rFonts w:ascii="Times New Roman" w:eastAsia="Times New Roman" w:hAnsi="Times New Roman" w:cs="Times New Roman"/>
          <w:b/>
          <w:snapToGrid w:val="0"/>
          <w:sz w:val="24"/>
          <w:szCs w:val="24"/>
        </w:rPr>
      </w:pPr>
      <w:r w:rsidRPr="00C81B94">
        <w:rPr>
          <w:rFonts w:ascii="Times New Roman" w:eastAsia="Times New Roman" w:hAnsi="Times New Roman" w:cs="Times New Roman"/>
          <w:b/>
          <w:snapToGrid w:val="0"/>
          <w:sz w:val="24"/>
          <w:szCs w:val="24"/>
        </w:rPr>
        <w:t xml:space="preserve">1.2. Население и населенные пункты </w:t>
      </w:r>
      <w:r w:rsidR="006315D9" w:rsidRPr="00C81B94">
        <w:rPr>
          <w:rFonts w:ascii="Times New Roman" w:eastAsia="Times New Roman" w:hAnsi="Times New Roman" w:cs="Times New Roman"/>
          <w:b/>
          <w:snapToGrid w:val="0"/>
          <w:sz w:val="24"/>
          <w:szCs w:val="24"/>
        </w:rPr>
        <w:t>Боро</w:t>
      </w:r>
      <w:r w:rsidRPr="00C81B94">
        <w:rPr>
          <w:rFonts w:ascii="Times New Roman" w:eastAsia="Times New Roman" w:hAnsi="Times New Roman" w:cs="Times New Roman"/>
          <w:b/>
          <w:snapToGrid w:val="0"/>
          <w:sz w:val="24"/>
          <w:szCs w:val="24"/>
        </w:rPr>
        <w:t>вского сельского поселения.</w:t>
      </w:r>
    </w:p>
    <w:p w:rsidR="00CB3F00" w:rsidRPr="00C81B94" w:rsidRDefault="00CB3F00" w:rsidP="00CB3F00">
      <w:pPr>
        <w:spacing w:after="0" w:line="240" w:lineRule="auto"/>
        <w:ind w:firstLine="426"/>
        <w:jc w:val="both"/>
        <w:rPr>
          <w:rFonts w:ascii="Times New Roman" w:eastAsia="Times New Roman" w:hAnsi="Times New Roman" w:cs="Times New Roman"/>
          <w:snapToGrid w:val="0"/>
          <w:sz w:val="24"/>
          <w:szCs w:val="24"/>
        </w:rPr>
      </w:pPr>
      <w:r w:rsidRPr="00C81B94">
        <w:rPr>
          <w:rFonts w:ascii="Times New Roman" w:eastAsia="Times New Roman" w:hAnsi="Times New Roman" w:cs="Times New Roman"/>
          <w:sz w:val="24"/>
          <w:szCs w:val="24"/>
        </w:rPr>
        <w:t xml:space="preserve">Территория </w:t>
      </w:r>
      <w:r w:rsidR="006315D9" w:rsidRPr="00C81B94">
        <w:rPr>
          <w:rFonts w:ascii="Times New Roman" w:eastAsia="Times New Roman" w:hAnsi="Times New Roman" w:cs="Times New Roman"/>
          <w:color w:val="000000"/>
          <w:sz w:val="24"/>
          <w:szCs w:val="24"/>
        </w:rPr>
        <w:t>Бор</w:t>
      </w:r>
      <w:r w:rsidRPr="00C81B94">
        <w:rPr>
          <w:rFonts w:ascii="Times New Roman" w:eastAsia="Times New Roman" w:hAnsi="Times New Roman" w:cs="Times New Roman"/>
          <w:sz w:val="24"/>
          <w:szCs w:val="24"/>
        </w:rPr>
        <w:t xml:space="preserve">овского сельского </w:t>
      </w:r>
      <w:proofErr w:type="gramStart"/>
      <w:r w:rsidRPr="00C81B94">
        <w:rPr>
          <w:rFonts w:ascii="Times New Roman" w:eastAsia="Times New Roman" w:hAnsi="Times New Roman" w:cs="Times New Roman"/>
          <w:sz w:val="24"/>
          <w:szCs w:val="24"/>
        </w:rPr>
        <w:t>поселения  в</w:t>
      </w:r>
      <w:proofErr w:type="gramEnd"/>
      <w:r w:rsidRPr="00C81B94">
        <w:rPr>
          <w:rFonts w:ascii="Times New Roman" w:eastAsia="Times New Roman" w:hAnsi="Times New Roman" w:cs="Times New Roman"/>
          <w:sz w:val="24"/>
          <w:szCs w:val="24"/>
        </w:rPr>
        <w:t xml:space="preserve"> административных границах составляет – </w:t>
      </w:r>
      <w:r w:rsidR="006315D9" w:rsidRPr="00C81B94">
        <w:rPr>
          <w:rFonts w:ascii="Times New Roman" w:eastAsia="Times New Roman" w:hAnsi="Times New Roman" w:cs="Times New Roman"/>
          <w:sz w:val="24"/>
          <w:szCs w:val="24"/>
        </w:rPr>
        <w:t>18969</w:t>
      </w:r>
      <w:r w:rsidRPr="00C81B94">
        <w:rPr>
          <w:rFonts w:ascii="Times New Roman" w:eastAsia="Times New Roman" w:hAnsi="Times New Roman" w:cs="Times New Roman"/>
          <w:sz w:val="24"/>
          <w:szCs w:val="24"/>
        </w:rPr>
        <w:t xml:space="preserve"> гектар. </w:t>
      </w:r>
    </w:p>
    <w:p w:rsidR="00CB3F00" w:rsidRPr="00C81B94" w:rsidRDefault="00CB3F00" w:rsidP="00CB3F00">
      <w:pPr>
        <w:spacing w:after="0" w:line="240" w:lineRule="auto"/>
        <w:ind w:firstLine="426"/>
        <w:jc w:val="both"/>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 xml:space="preserve">Численность </w:t>
      </w:r>
      <w:r w:rsidR="006315D9" w:rsidRPr="00C81B94">
        <w:rPr>
          <w:rFonts w:ascii="Times New Roman" w:eastAsia="Times New Roman" w:hAnsi="Times New Roman" w:cs="Times New Roman"/>
          <w:snapToGrid w:val="0"/>
          <w:sz w:val="24"/>
          <w:szCs w:val="24"/>
        </w:rPr>
        <w:t xml:space="preserve">населения </w:t>
      </w:r>
      <w:proofErr w:type="gramStart"/>
      <w:r w:rsidRPr="00C81B94">
        <w:rPr>
          <w:rFonts w:ascii="Times New Roman" w:eastAsia="Times New Roman" w:hAnsi="Times New Roman" w:cs="Times New Roman"/>
          <w:snapToGrid w:val="0"/>
          <w:sz w:val="24"/>
          <w:szCs w:val="24"/>
        </w:rPr>
        <w:t xml:space="preserve">составляет  </w:t>
      </w:r>
      <w:r w:rsidR="006315D9" w:rsidRPr="00030C5F">
        <w:rPr>
          <w:rFonts w:ascii="Times New Roman" w:eastAsia="Times New Roman" w:hAnsi="Times New Roman" w:cs="Times New Roman"/>
          <w:snapToGrid w:val="0"/>
          <w:sz w:val="24"/>
          <w:szCs w:val="24"/>
        </w:rPr>
        <w:t>94</w:t>
      </w:r>
      <w:r w:rsidR="00030C5F" w:rsidRPr="00030C5F">
        <w:rPr>
          <w:rFonts w:ascii="Times New Roman" w:eastAsia="Times New Roman" w:hAnsi="Times New Roman" w:cs="Times New Roman"/>
          <w:snapToGrid w:val="0"/>
          <w:sz w:val="24"/>
          <w:szCs w:val="24"/>
        </w:rPr>
        <w:t>9</w:t>
      </w:r>
      <w:proofErr w:type="gramEnd"/>
      <w:r w:rsidRPr="00030C5F">
        <w:rPr>
          <w:rFonts w:ascii="Times New Roman" w:eastAsia="Times New Roman" w:hAnsi="Times New Roman" w:cs="Times New Roman"/>
          <w:iCs/>
          <w:snapToGrid w:val="0"/>
          <w:sz w:val="24"/>
          <w:szCs w:val="24"/>
        </w:rPr>
        <w:t xml:space="preserve">  </w:t>
      </w:r>
      <w:r w:rsidRPr="00C81B94">
        <w:rPr>
          <w:rFonts w:ascii="Times New Roman" w:eastAsia="Times New Roman" w:hAnsi="Times New Roman" w:cs="Times New Roman"/>
          <w:iCs/>
          <w:snapToGrid w:val="0"/>
          <w:sz w:val="24"/>
          <w:szCs w:val="24"/>
        </w:rPr>
        <w:t>чел</w:t>
      </w:r>
      <w:r w:rsidRPr="00C81B94">
        <w:rPr>
          <w:rFonts w:ascii="Times New Roman" w:eastAsia="Times New Roman" w:hAnsi="Times New Roman" w:cs="Times New Roman"/>
          <w:snapToGrid w:val="0"/>
          <w:sz w:val="24"/>
          <w:szCs w:val="24"/>
        </w:rPr>
        <w:t>.</w:t>
      </w:r>
    </w:p>
    <w:p w:rsidR="00CB3F00" w:rsidRPr="00C81B94" w:rsidRDefault="00CB3F00" w:rsidP="00CB3F00">
      <w:pPr>
        <w:spacing w:after="0" w:line="240" w:lineRule="auto"/>
        <w:ind w:firstLine="720"/>
        <w:jc w:val="both"/>
        <w:rPr>
          <w:rFonts w:ascii="Times New Roman" w:eastAsia="Times New Roman" w:hAnsi="Times New Roman" w:cs="Times New Roman"/>
          <w:bCs/>
          <w:snapToGrid w:val="0"/>
          <w:color w:val="000000"/>
          <w:sz w:val="24"/>
          <w:szCs w:val="24"/>
        </w:rPr>
      </w:pPr>
      <w:r w:rsidRPr="00C81B94">
        <w:rPr>
          <w:rFonts w:ascii="Times New Roman" w:eastAsia="Times New Roman" w:hAnsi="Times New Roman" w:cs="Times New Roman"/>
          <w:bCs/>
          <w:snapToGrid w:val="0"/>
          <w:color w:val="000000"/>
          <w:sz w:val="24"/>
          <w:szCs w:val="24"/>
        </w:rPr>
        <w:t xml:space="preserve">В состав </w:t>
      </w:r>
      <w:r w:rsidR="006315D9" w:rsidRPr="00C81B94">
        <w:rPr>
          <w:rFonts w:ascii="Times New Roman" w:eastAsia="Times New Roman" w:hAnsi="Times New Roman" w:cs="Times New Roman"/>
          <w:color w:val="000000"/>
          <w:sz w:val="24"/>
          <w:szCs w:val="24"/>
        </w:rPr>
        <w:t>Бор</w:t>
      </w:r>
      <w:r w:rsidRPr="00C81B94">
        <w:rPr>
          <w:rFonts w:ascii="Times New Roman" w:eastAsia="Times New Roman" w:hAnsi="Times New Roman" w:cs="Times New Roman"/>
          <w:bCs/>
          <w:snapToGrid w:val="0"/>
          <w:color w:val="000000"/>
          <w:sz w:val="24"/>
          <w:szCs w:val="24"/>
        </w:rPr>
        <w:t xml:space="preserve">овского сельсовета входят </w:t>
      </w:r>
      <w:r w:rsidR="006315D9" w:rsidRPr="00C81B94">
        <w:rPr>
          <w:rFonts w:ascii="Times New Roman" w:eastAsia="Times New Roman" w:hAnsi="Times New Roman" w:cs="Times New Roman"/>
          <w:bCs/>
          <w:snapToGrid w:val="0"/>
          <w:color w:val="000000"/>
          <w:sz w:val="24"/>
          <w:szCs w:val="24"/>
        </w:rPr>
        <w:t>2</w:t>
      </w:r>
      <w:r w:rsidRPr="00C81B94">
        <w:rPr>
          <w:rFonts w:ascii="Times New Roman" w:eastAsia="Times New Roman" w:hAnsi="Times New Roman" w:cs="Times New Roman"/>
          <w:bCs/>
          <w:snapToGrid w:val="0"/>
          <w:color w:val="000000"/>
          <w:sz w:val="24"/>
          <w:szCs w:val="24"/>
        </w:rPr>
        <w:t xml:space="preserve"> населенных пункта:</w:t>
      </w:r>
      <w:r w:rsidR="006315D9" w:rsidRPr="00C81B94">
        <w:rPr>
          <w:rFonts w:ascii="Times New Roman" w:eastAsia="Times New Roman" w:hAnsi="Times New Roman" w:cs="Times New Roman"/>
          <w:bCs/>
          <w:snapToGrid w:val="0"/>
          <w:color w:val="000000"/>
          <w:sz w:val="24"/>
          <w:szCs w:val="24"/>
        </w:rPr>
        <w:t xml:space="preserve"> п. Бор </w:t>
      </w:r>
      <w:r w:rsidR="001C6AA7" w:rsidRPr="00C81B94">
        <w:rPr>
          <w:rFonts w:ascii="Times New Roman" w:eastAsia="Times New Roman" w:hAnsi="Times New Roman" w:cs="Times New Roman"/>
          <w:bCs/>
          <w:snapToGrid w:val="0"/>
          <w:color w:val="000000"/>
          <w:sz w:val="24"/>
          <w:szCs w:val="24"/>
        </w:rPr>
        <w:t xml:space="preserve">– </w:t>
      </w:r>
      <w:r w:rsidR="001C6AA7" w:rsidRPr="00030C5F">
        <w:rPr>
          <w:rFonts w:ascii="Times New Roman" w:eastAsia="Times New Roman" w:hAnsi="Times New Roman" w:cs="Times New Roman"/>
          <w:bCs/>
          <w:snapToGrid w:val="0"/>
          <w:sz w:val="24"/>
          <w:szCs w:val="24"/>
        </w:rPr>
        <w:t>6</w:t>
      </w:r>
      <w:r w:rsidR="00030C5F" w:rsidRPr="00030C5F">
        <w:rPr>
          <w:rFonts w:ascii="Times New Roman" w:eastAsia="Times New Roman" w:hAnsi="Times New Roman" w:cs="Times New Roman"/>
          <w:bCs/>
          <w:snapToGrid w:val="0"/>
          <w:sz w:val="24"/>
          <w:szCs w:val="24"/>
        </w:rPr>
        <w:t>97</w:t>
      </w:r>
      <w:r w:rsidR="001C6AA7" w:rsidRPr="00C81B94">
        <w:rPr>
          <w:rFonts w:ascii="Times New Roman" w:eastAsia="Times New Roman" w:hAnsi="Times New Roman" w:cs="Times New Roman"/>
          <w:bCs/>
          <w:snapToGrid w:val="0"/>
          <w:color w:val="000000"/>
          <w:sz w:val="24"/>
          <w:szCs w:val="24"/>
        </w:rPr>
        <w:t xml:space="preserve"> чел, д. Витебск – </w:t>
      </w:r>
      <w:r w:rsidR="001C6AA7" w:rsidRPr="00030C5F">
        <w:rPr>
          <w:rFonts w:ascii="Times New Roman" w:eastAsia="Times New Roman" w:hAnsi="Times New Roman" w:cs="Times New Roman"/>
          <w:bCs/>
          <w:snapToGrid w:val="0"/>
          <w:sz w:val="24"/>
          <w:szCs w:val="24"/>
        </w:rPr>
        <w:t>2</w:t>
      </w:r>
      <w:r w:rsidR="00030C5F" w:rsidRPr="00030C5F">
        <w:rPr>
          <w:rFonts w:ascii="Times New Roman" w:eastAsia="Times New Roman" w:hAnsi="Times New Roman" w:cs="Times New Roman"/>
          <w:bCs/>
          <w:snapToGrid w:val="0"/>
          <w:sz w:val="24"/>
          <w:szCs w:val="24"/>
        </w:rPr>
        <w:t>52</w:t>
      </w:r>
      <w:r w:rsidR="001C6AA7" w:rsidRPr="00C81B94">
        <w:rPr>
          <w:rFonts w:ascii="Times New Roman" w:eastAsia="Times New Roman" w:hAnsi="Times New Roman" w:cs="Times New Roman"/>
          <w:bCs/>
          <w:snapToGrid w:val="0"/>
          <w:color w:val="000000"/>
          <w:sz w:val="24"/>
          <w:szCs w:val="24"/>
        </w:rPr>
        <w:t xml:space="preserve"> чел.</w:t>
      </w:r>
      <w:r w:rsidRPr="00C81B94">
        <w:rPr>
          <w:rFonts w:ascii="Times New Roman" w:eastAsia="Times New Roman" w:hAnsi="Times New Roman" w:cs="Times New Roman"/>
          <w:bCs/>
          <w:snapToGrid w:val="0"/>
          <w:color w:val="000000"/>
          <w:sz w:val="24"/>
          <w:szCs w:val="24"/>
        </w:rPr>
        <w:t xml:space="preserve"> На протяжении последних лет численность населения снижается. Этнический состав населения следующий: русские, украинцы, </w:t>
      </w:r>
      <w:r w:rsidR="003773B7" w:rsidRPr="00C81B94">
        <w:rPr>
          <w:rFonts w:ascii="Times New Roman" w:eastAsia="Times New Roman" w:hAnsi="Times New Roman" w:cs="Times New Roman"/>
          <w:bCs/>
          <w:snapToGrid w:val="0"/>
          <w:color w:val="000000"/>
          <w:sz w:val="24"/>
          <w:szCs w:val="24"/>
        </w:rPr>
        <w:t>немцы</w:t>
      </w:r>
      <w:r w:rsidRPr="00C81B94">
        <w:rPr>
          <w:rFonts w:ascii="Times New Roman" w:eastAsia="Times New Roman" w:hAnsi="Times New Roman" w:cs="Times New Roman"/>
          <w:bCs/>
          <w:snapToGrid w:val="0"/>
          <w:color w:val="000000"/>
          <w:sz w:val="24"/>
          <w:szCs w:val="24"/>
        </w:rPr>
        <w:t>.</w:t>
      </w:r>
    </w:p>
    <w:p w:rsidR="00CB3F00" w:rsidRPr="00C81B94" w:rsidRDefault="00CB3F00" w:rsidP="00CB3F00">
      <w:pPr>
        <w:spacing w:after="0" w:line="240" w:lineRule="auto"/>
        <w:ind w:firstLine="426"/>
        <w:jc w:val="both"/>
        <w:rPr>
          <w:rFonts w:ascii="Times New Roman" w:eastAsia="Times New Roman" w:hAnsi="Times New Roman" w:cs="Times New Roman"/>
          <w:snapToGrid w:val="0"/>
          <w:sz w:val="24"/>
          <w:szCs w:val="24"/>
        </w:rPr>
      </w:pPr>
    </w:p>
    <w:p w:rsidR="00CB3F00" w:rsidRPr="00C81B94" w:rsidRDefault="00CB3F00" w:rsidP="00CB3F00">
      <w:pPr>
        <w:spacing w:after="0" w:line="240" w:lineRule="auto"/>
        <w:rPr>
          <w:rFonts w:ascii="Times New Roman" w:eastAsia="Times New Roman" w:hAnsi="Times New Roman" w:cs="Times New Roman"/>
          <w:b/>
          <w:snapToGrid w:val="0"/>
          <w:sz w:val="24"/>
          <w:szCs w:val="24"/>
        </w:rPr>
      </w:pPr>
      <w:r w:rsidRPr="00C81B94">
        <w:rPr>
          <w:rFonts w:ascii="Times New Roman" w:eastAsia="Times New Roman" w:hAnsi="Times New Roman" w:cs="Times New Roman"/>
          <w:iCs/>
          <w:snapToGrid w:val="0"/>
          <w:sz w:val="24"/>
          <w:szCs w:val="24"/>
        </w:rPr>
        <w:t xml:space="preserve">                        </w:t>
      </w:r>
      <w:r w:rsidRPr="00C81B94">
        <w:rPr>
          <w:rFonts w:ascii="Times New Roman" w:eastAsia="Times New Roman" w:hAnsi="Times New Roman" w:cs="Times New Roman"/>
          <w:b/>
          <w:snapToGrid w:val="0"/>
          <w:sz w:val="24"/>
          <w:szCs w:val="24"/>
        </w:rPr>
        <w:t xml:space="preserve">1.3. Экономическая характеристика </w:t>
      </w:r>
      <w:proofErr w:type="gramStart"/>
      <w:r w:rsidR="003773B7" w:rsidRPr="00C81B94">
        <w:rPr>
          <w:rFonts w:ascii="Times New Roman" w:eastAsia="Times New Roman" w:hAnsi="Times New Roman" w:cs="Times New Roman"/>
          <w:b/>
          <w:color w:val="000000"/>
          <w:sz w:val="24"/>
          <w:szCs w:val="24"/>
        </w:rPr>
        <w:t>Бор</w:t>
      </w:r>
      <w:r w:rsidRPr="00C81B94">
        <w:rPr>
          <w:rFonts w:ascii="Times New Roman" w:eastAsia="Times New Roman" w:hAnsi="Times New Roman" w:cs="Times New Roman"/>
          <w:b/>
          <w:snapToGrid w:val="0"/>
          <w:sz w:val="24"/>
          <w:szCs w:val="24"/>
        </w:rPr>
        <w:t>овского  сельского</w:t>
      </w:r>
      <w:proofErr w:type="gramEnd"/>
      <w:r w:rsidRPr="00C81B94">
        <w:rPr>
          <w:rFonts w:ascii="Times New Roman" w:eastAsia="Times New Roman" w:hAnsi="Times New Roman" w:cs="Times New Roman"/>
          <w:b/>
          <w:snapToGrid w:val="0"/>
          <w:sz w:val="24"/>
          <w:szCs w:val="24"/>
        </w:rPr>
        <w:t xml:space="preserve"> поселения  </w:t>
      </w:r>
    </w:p>
    <w:p w:rsidR="00CB3F00" w:rsidRPr="00C81B94" w:rsidRDefault="00CB3F00" w:rsidP="00CB3F00">
      <w:pPr>
        <w:spacing w:after="0" w:line="240" w:lineRule="auto"/>
        <w:jc w:val="both"/>
        <w:rPr>
          <w:rFonts w:ascii="Times New Roman" w:eastAsia="Times New Roman" w:hAnsi="Times New Roman" w:cs="Times New Roman"/>
          <w:snapToGrid w:val="0"/>
          <w:sz w:val="24"/>
          <w:szCs w:val="24"/>
        </w:rPr>
      </w:pPr>
      <w:r w:rsidRPr="00C81B94">
        <w:rPr>
          <w:rFonts w:ascii="Times New Roman" w:eastAsia="Times New Roman" w:hAnsi="Times New Roman" w:cs="Times New Roman"/>
          <w:b/>
          <w:snapToGrid w:val="0"/>
          <w:sz w:val="24"/>
          <w:szCs w:val="24"/>
        </w:rPr>
        <w:t xml:space="preserve">       А) Промышленность</w:t>
      </w:r>
      <w:r w:rsidRPr="00C81B94">
        <w:rPr>
          <w:rFonts w:ascii="Times New Roman" w:eastAsia="Times New Roman" w:hAnsi="Times New Roman" w:cs="Times New Roman"/>
          <w:snapToGrid w:val="0"/>
          <w:sz w:val="24"/>
          <w:szCs w:val="24"/>
        </w:rPr>
        <w:t>.</w:t>
      </w:r>
    </w:p>
    <w:p w:rsidR="00CB3F00" w:rsidRPr="00C81B94" w:rsidRDefault="00CB3F00" w:rsidP="00CB3F00">
      <w:pPr>
        <w:spacing w:after="0" w:line="240" w:lineRule="auto"/>
        <w:ind w:firstLine="709"/>
        <w:jc w:val="both"/>
        <w:rPr>
          <w:rFonts w:ascii="Times New Roman" w:eastAsia="Times New Roman" w:hAnsi="Times New Roman" w:cs="Times New Roman"/>
          <w:sz w:val="24"/>
          <w:szCs w:val="24"/>
        </w:rPr>
      </w:pPr>
      <w:r w:rsidRPr="00C81B94">
        <w:rPr>
          <w:rFonts w:ascii="Times New Roman" w:eastAsia="Times New Roman" w:hAnsi="Times New Roman" w:cs="Times New Roman"/>
          <w:sz w:val="24"/>
          <w:szCs w:val="24"/>
        </w:rPr>
        <w:t xml:space="preserve">На территории </w:t>
      </w:r>
      <w:r w:rsidR="003773B7" w:rsidRPr="00C81B94">
        <w:rPr>
          <w:rFonts w:ascii="Times New Roman" w:eastAsia="Times New Roman" w:hAnsi="Times New Roman" w:cs="Times New Roman"/>
          <w:color w:val="000000"/>
          <w:sz w:val="24"/>
          <w:szCs w:val="24"/>
        </w:rPr>
        <w:t>Бор</w:t>
      </w:r>
      <w:r w:rsidRPr="00C81B94">
        <w:rPr>
          <w:rFonts w:ascii="Times New Roman" w:eastAsia="Times New Roman" w:hAnsi="Times New Roman" w:cs="Times New Roman"/>
          <w:sz w:val="24"/>
          <w:szCs w:val="24"/>
        </w:rPr>
        <w:t xml:space="preserve">овского сельсовета промышленные предприятия не </w:t>
      </w:r>
      <w:r w:rsidR="00514AB5" w:rsidRPr="00C81B94">
        <w:rPr>
          <w:rFonts w:ascii="Times New Roman" w:eastAsia="Times New Roman" w:hAnsi="Times New Roman" w:cs="Times New Roman"/>
          <w:sz w:val="24"/>
          <w:szCs w:val="24"/>
        </w:rPr>
        <w:t>функционируют</w:t>
      </w:r>
      <w:r w:rsidRPr="00C81B94">
        <w:rPr>
          <w:rFonts w:ascii="Times New Roman" w:eastAsia="Times New Roman" w:hAnsi="Times New Roman" w:cs="Times New Roman"/>
          <w:sz w:val="24"/>
          <w:szCs w:val="24"/>
        </w:rPr>
        <w:t xml:space="preserve">.  </w:t>
      </w:r>
    </w:p>
    <w:p w:rsidR="00CB3F00" w:rsidRPr="00C81B94" w:rsidRDefault="00CB3F00" w:rsidP="00CB3F00">
      <w:pPr>
        <w:spacing w:after="0" w:line="240" w:lineRule="auto"/>
        <w:jc w:val="both"/>
        <w:rPr>
          <w:rFonts w:ascii="Times New Roman" w:eastAsia="Times New Roman" w:hAnsi="Times New Roman" w:cs="Times New Roman"/>
          <w:b/>
          <w:snapToGrid w:val="0"/>
          <w:sz w:val="24"/>
          <w:szCs w:val="24"/>
        </w:rPr>
      </w:pPr>
      <w:r w:rsidRPr="00C81B94">
        <w:rPr>
          <w:rFonts w:ascii="Times New Roman" w:eastAsia="Times New Roman" w:hAnsi="Times New Roman" w:cs="Times New Roman"/>
          <w:color w:val="000000"/>
          <w:spacing w:val="-11"/>
          <w:sz w:val="24"/>
          <w:szCs w:val="24"/>
        </w:rPr>
        <w:t xml:space="preserve">       </w:t>
      </w:r>
      <w:r w:rsidRPr="00C81B94">
        <w:rPr>
          <w:rFonts w:ascii="Times New Roman" w:eastAsia="Times New Roman" w:hAnsi="Times New Roman" w:cs="Times New Roman"/>
          <w:b/>
          <w:snapToGrid w:val="0"/>
          <w:sz w:val="24"/>
          <w:szCs w:val="24"/>
        </w:rPr>
        <w:t xml:space="preserve">Б) Здравоохранение.   </w:t>
      </w:r>
    </w:p>
    <w:p w:rsidR="00CB3F00" w:rsidRPr="00C81B94" w:rsidRDefault="00CB3F00" w:rsidP="00CB3F00">
      <w:pPr>
        <w:spacing w:after="0" w:line="240" w:lineRule="auto"/>
        <w:ind w:firstLine="720"/>
        <w:jc w:val="both"/>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 xml:space="preserve">В системе здравоохранения функционирует два </w:t>
      </w:r>
      <w:proofErr w:type="spellStart"/>
      <w:r w:rsidRPr="00C81B94">
        <w:rPr>
          <w:rFonts w:ascii="Times New Roman" w:eastAsia="Times New Roman" w:hAnsi="Times New Roman" w:cs="Times New Roman"/>
          <w:snapToGrid w:val="0"/>
          <w:sz w:val="24"/>
          <w:szCs w:val="24"/>
        </w:rPr>
        <w:t>ФАПа</w:t>
      </w:r>
      <w:proofErr w:type="spellEnd"/>
      <w:r w:rsidRPr="00C81B94">
        <w:rPr>
          <w:rFonts w:ascii="Times New Roman" w:eastAsia="Times New Roman" w:hAnsi="Times New Roman" w:cs="Times New Roman"/>
          <w:snapToGrid w:val="0"/>
          <w:sz w:val="24"/>
          <w:szCs w:val="24"/>
        </w:rPr>
        <w:t>, которые обслуживают</w:t>
      </w:r>
      <w:r w:rsidR="009B5C35" w:rsidRPr="00C81B94">
        <w:rPr>
          <w:rFonts w:ascii="Times New Roman" w:eastAsia="Times New Roman" w:hAnsi="Times New Roman" w:cs="Times New Roman"/>
          <w:snapToGrid w:val="0"/>
          <w:sz w:val="24"/>
          <w:szCs w:val="24"/>
        </w:rPr>
        <w:t xml:space="preserve"> п. Бор и д. Витебск</w:t>
      </w:r>
      <w:r w:rsidRPr="00C81B94">
        <w:rPr>
          <w:rFonts w:ascii="Times New Roman" w:eastAsia="Times New Roman" w:hAnsi="Times New Roman" w:cs="Times New Roman"/>
          <w:snapToGrid w:val="0"/>
          <w:sz w:val="24"/>
          <w:szCs w:val="24"/>
        </w:rPr>
        <w:t>.</w:t>
      </w:r>
    </w:p>
    <w:p w:rsidR="00CB3F00" w:rsidRPr="00C81B94" w:rsidRDefault="0088732F" w:rsidP="00CB3F00">
      <w:pPr>
        <w:spacing w:after="0" w:line="240" w:lineRule="auto"/>
        <w:ind w:firstLine="426"/>
        <w:jc w:val="both"/>
        <w:rPr>
          <w:rFonts w:ascii="Times New Roman" w:eastAsia="Times New Roman" w:hAnsi="Times New Roman" w:cs="Times New Roman"/>
          <w:b/>
          <w:snapToGrid w:val="0"/>
          <w:sz w:val="24"/>
          <w:szCs w:val="24"/>
        </w:rPr>
      </w:pPr>
      <w:r w:rsidRPr="00C81B94">
        <w:rPr>
          <w:rFonts w:ascii="Times New Roman" w:eastAsia="Times New Roman" w:hAnsi="Times New Roman" w:cs="Times New Roman"/>
          <w:b/>
          <w:snapToGrid w:val="0"/>
          <w:sz w:val="24"/>
          <w:szCs w:val="24"/>
        </w:rPr>
        <w:t>В</w:t>
      </w:r>
      <w:r w:rsidR="00CB3F00" w:rsidRPr="00C81B94">
        <w:rPr>
          <w:rFonts w:ascii="Times New Roman" w:eastAsia="Times New Roman" w:hAnsi="Times New Roman" w:cs="Times New Roman"/>
          <w:b/>
          <w:snapToGrid w:val="0"/>
          <w:sz w:val="24"/>
          <w:szCs w:val="24"/>
        </w:rPr>
        <w:t>) Образование.</w:t>
      </w:r>
    </w:p>
    <w:p w:rsidR="00CB3F00" w:rsidRPr="00C81B94" w:rsidRDefault="00CB3F00" w:rsidP="00CB3F00">
      <w:pPr>
        <w:spacing w:after="0" w:line="240" w:lineRule="auto"/>
        <w:ind w:firstLine="426"/>
        <w:jc w:val="both"/>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 xml:space="preserve">На территории осуществляет свою деятельность одна </w:t>
      </w:r>
      <w:proofErr w:type="gramStart"/>
      <w:r w:rsidRPr="00C81B94">
        <w:rPr>
          <w:rFonts w:ascii="Times New Roman" w:eastAsia="Times New Roman" w:hAnsi="Times New Roman" w:cs="Times New Roman"/>
          <w:snapToGrid w:val="0"/>
          <w:sz w:val="24"/>
          <w:szCs w:val="24"/>
        </w:rPr>
        <w:t>средняя</w:t>
      </w:r>
      <w:r w:rsidRPr="00C81B94">
        <w:rPr>
          <w:rFonts w:ascii="Times New Roman" w:eastAsia="Times New Roman" w:hAnsi="Times New Roman" w:cs="Times New Roman"/>
          <w:smallCaps/>
          <w:snapToGrid w:val="0"/>
          <w:sz w:val="24"/>
          <w:szCs w:val="24"/>
        </w:rPr>
        <w:t xml:space="preserve">  </w:t>
      </w:r>
      <w:r w:rsidRPr="00C81B94">
        <w:rPr>
          <w:rFonts w:ascii="Times New Roman" w:eastAsia="Times New Roman" w:hAnsi="Times New Roman" w:cs="Times New Roman"/>
          <w:snapToGrid w:val="0"/>
          <w:sz w:val="24"/>
          <w:szCs w:val="24"/>
        </w:rPr>
        <w:t>общеобразовательная</w:t>
      </w:r>
      <w:proofErr w:type="gramEnd"/>
      <w:r w:rsidRPr="00C81B94">
        <w:rPr>
          <w:rFonts w:ascii="Times New Roman" w:eastAsia="Times New Roman" w:hAnsi="Times New Roman" w:cs="Times New Roman"/>
          <w:snapToGrid w:val="0"/>
          <w:sz w:val="24"/>
          <w:szCs w:val="24"/>
        </w:rPr>
        <w:t xml:space="preserve"> школа в </w:t>
      </w:r>
      <w:r w:rsidR="009B5C35" w:rsidRPr="00C81B94">
        <w:rPr>
          <w:rFonts w:ascii="Times New Roman" w:eastAsia="Times New Roman" w:hAnsi="Times New Roman" w:cs="Times New Roman"/>
          <w:snapToGrid w:val="0"/>
          <w:sz w:val="24"/>
          <w:szCs w:val="24"/>
        </w:rPr>
        <w:t>п. Бор</w:t>
      </w:r>
      <w:r w:rsidRPr="00C81B94">
        <w:rPr>
          <w:rFonts w:ascii="Times New Roman" w:eastAsia="Times New Roman" w:hAnsi="Times New Roman" w:cs="Times New Roman"/>
          <w:snapToGrid w:val="0"/>
          <w:sz w:val="24"/>
          <w:szCs w:val="24"/>
        </w:rPr>
        <w:t>, другая основная общеобразовательная</w:t>
      </w:r>
      <w:r w:rsidR="009B5C35" w:rsidRPr="00C81B94">
        <w:rPr>
          <w:rFonts w:ascii="Times New Roman" w:eastAsia="Times New Roman" w:hAnsi="Times New Roman" w:cs="Times New Roman"/>
          <w:snapToGrid w:val="0"/>
          <w:sz w:val="24"/>
          <w:szCs w:val="24"/>
        </w:rPr>
        <w:t xml:space="preserve"> в д. Витебск</w:t>
      </w:r>
      <w:r w:rsidRPr="00C81B94">
        <w:rPr>
          <w:rFonts w:ascii="Times New Roman" w:eastAsia="Times New Roman" w:hAnsi="Times New Roman" w:cs="Times New Roman"/>
          <w:snapToGrid w:val="0"/>
          <w:sz w:val="24"/>
          <w:szCs w:val="24"/>
        </w:rPr>
        <w:t xml:space="preserve">, </w:t>
      </w:r>
      <w:r w:rsidR="00014E3B" w:rsidRPr="00C81B94">
        <w:rPr>
          <w:rFonts w:ascii="Times New Roman" w:eastAsia="Times New Roman" w:hAnsi="Times New Roman" w:cs="Times New Roman"/>
          <w:snapToGrid w:val="0"/>
          <w:sz w:val="24"/>
          <w:szCs w:val="24"/>
        </w:rPr>
        <w:t>два до</w:t>
      </w:r>
      <w:r w:rsidRPr="00C81B94">
        <w:rPr>
          <w:rFonts w:ascii="Times New Roman" w:eastAsia="Times New Roman" w:hAnsi="Times New Roman" w:cs="Times New Roman"/>
          <w:snapToGrid w:val="0"/>
          <w:sz w:val="24"/>
          <w:szCs w:val="24"/>
        </w:rPr>
        <w:t>школ</w:t>
      </w:r>
      <w:r w:rsidR="00014E3B" w:rsidRPr="00C81B94">
        <w:rPr>
          <w:rFonts w:ascii="Times New Roman" w:eastAsia="Times New Roman" w:hAnsi="Times New Roman" w:cs="Times New Roman"/>
          <w:snapToGrid w:val="0"/>
          <w:sz w:val="24"/>
          <w:szCs w:val="24"/>
        </w:rPr>
        <w:t xml:space="preserve">ьных </w:t>
      </w:r>
      <w:r w:rsidRPr="00C81B94">
        <w:rPr>
          <w:rFonts w:ascii="Times New Roman" w:eastAsia="Times New Roman" w:hAnsi="Times New Roman" w:cs="Times New Roman"/>
          <w:snapToGrid w:val="0"/>
          <w:sz w:val="24"/>
          <w:szCs w:val="24"/>
        </w:rPr>
        <w:t xml:space="preserve"> учреждени</w:t>
      </w:r>
      <w:r w:rsidR="00014E3B" w:rsidRPr="00C81B94">
        <w:rPr>
          <w:rFonts w:ascii="Times New Roman" w:eastAsia="Times New Roman" w:hAnsi="Times New Roman" w:cs="Times New Roman"/>
          <w:snapToGrid w:val="0"/>
          <w:sz w:val="24"/>
          <w:szCs w:val="24"/>
        </w:rPr>
        <w:t>я</w:t>
      </w:r>
      <w:r w:rsidRPr="00C81B94">
        <w:rPr>
          <w:rFonts w:ascii="Times New Roman" w:eastAsia="Times New Roman" w:hAnsi="Times New Roman" w:cs="Times New Roman"/>
          <w:snapToGrid w:val="0"/>
          <w:sz w:val="24"/>
          <w:szCs w:val="24"/>
        </w:rPr>
        <w:t xml:space="preserve"> –</w:t>
      </w:r>
      <w:r w:rsidR="009B5C35" w:rsidRPr="00C81B94">
        <w:rPr>
          <w:rFonts w:ascii="Times New Roman" w:eastAsia="Times New Roman" w:hAnsi="Times New Roman" w:cs="Times New Roman"/>
          <w:snapToGrid w:val="0"/>
          <w:sz w:val="24"/>
          <w:szCs w:val="24"/>
        </w:rPr>
        <w:t xml:space="preserve"> </w:t>
      </w:r>
      <w:proofErr w:type="spellStart"/>
      <w:r w:rsidR="009B5C35" w:rsidRPr="00C81B94">
        <w:rPr>
          <w:rFonts w:ascii="Times New Roman" w:eastAsia="Times New Roman" w:hAnsi="Times New Roman" w:cs="Times New Roman"/>
          <w:snapToGrid w:val="0"/>
          <w:sz w:val="24"/>
          <w:szCs w:val="24"/>
        </w:rPr>
        <w:t>Боровской</w:t>
      </w:r>
      <w:proofErr w:type="spellEnd"/>
      <w:r w:rsidR="009B5C35" w:rsidRPr="00C81B94">
        <w:rPr>
          <w:rFonts w:ascii="Times New Roman" w:eastAsia="Times New Roman" w:hAnsi="Times New Roman" w:cs="Times New Roman"/>
          <w:snapToGrid w:val="0"/>
          <w:sz w:val="24"/>
          <w:szCs w:val="24"/>
        </w:rPr>
        <w:t xml:space="preserve"> </w:t>
      </w:r>
      <w:r w:rsidRPr="00C81B94">
        <w:rPr>
          <w:rFonts w:ascii="Times New Roman" w:eastAsia="Times New Roman" w:hAnsi="Times New Roman" w:cs="Times New Roman"/>
          <w:snapToGrid w:val="0"/>
          <w:sz w:val="24"/>
          <w:szCs w:val="24"/>
        </w:rPr>
        <w:t>детский сад</w:t>
      </w:r>
      <w:r w:rsidR="00014E3B" w:rsidRPr="00C81B94">
        <w:rPr>
          <w:rFonts w:ascii="Times New Roman" w:eastAsia="Times New Roman" w:hAnsi="Times New Roman" w:cs="Times New Roman"/>
          <w:snapToGrid w:val="0"/>
          <w:sz w:val="24"/>
          <w:szCs w:val="24"/>
        </w:rPr>
        <w:t xml:space="preserve"> и Витебск – школа раннего развития</w:t>
      </w:r>
      <w:r w:rsidRPr="00C81B94">
        <w:rPr>
          <w:rFonts w:ascii="Times New Roman" w:eastAsia="Times New Roman" w:hAnsi="Times New Roman" w:cs="Times New Roman"/>
          <w:snapToGrid w:val="0"/>
          <w:sz w:val="24"/>
          <w:szCs w:val="24"/>
        </w:rPr>
        <w:t>.</w:t>
      </w:r>
    </w:p>
    <w:p w:rsidR="00CB3F00" w:rsidRPr="00C81B94" w:rsidRDefault="0088732F" w:rsidP="00CB3F00">
      <w:pPr>
        <w:spacing w:after="0" w:line="240" w:lineRule="auto"/>
        <w:ind w:firstLine="426"/>
        <w:jc w:val="both"/>
        <w:rPr>
          <w:rFonts w:ascii="Times New Roman" w:eastAsia="Times New Roman" w:hAnsi="Times New Roman" w:cs="Times New Roman"/>
          <w:b/>
          <w:snapToGrid w:val="0"/>
          <w:sz w:val="24"/>
          <w:szCs w:val="24"/>
        </w:rPr>
      </w:pPr>
      <w:r w:rsidRPr="00C81B94">
        <w:rPr>
          <w:rFonts w:ascii="Times New Roman" w:eastAsia="Times New Roman" w:hAnsi="Times New Roman" w:cs="Times New Roman"/>
          <w:b/>
          <w:snapToGrid w:val="0"/>
          <w:sz w:val="24"/>
          <w:szCs w:val="24"/>
        </w:rPr>
        <w:t>Г</w:t>
      </w:r>
      <w:r w:rsidR="00CB3F00" w:rsidRPr="00C81B94">
        <w:rPr>
          <w:rFonts w:ascii="Times New Roman" w:eastAsia="Times New Roman" w:hAnsi="Times New Roman" w:cs="Times New Roman"/>
          <w:b/>
          <w:snapToGrid w:val="0"/>
          <w:sz w:val="24"/>
          <w:szCs w:val="24"/>
        </w:rPr>
        <w:t>) Торговля.</w:t>
      </w:r>
    </w:p>
    <w:p w:rsidR="00CB3F00" w:rsidRPr="00C81B94" w:rsidRDefault="00CB3F00" w:rsidP="00CB3F00">
      <w:pPr>
        <w:spacing w:after="0" w:line="240" w:lineRule="auto"/>
        <w:ind w:firstLine="426"/>
        <w:jc w:val="both"/>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 xml:space="preserve">В сфере торговли, общественного питания и услуг функционирует </w:t>
      </w:r>
      <w:r w:rsidR="009B5C35" w:rsidRPr="00C81B94">
        <w:rPr>
          <w:rFonts w:ascii="Times New Roman" w:eastAsia="Times New Roman" w:hAnsi="Times New Roman" w:cs="Times New Roman"/>
          <w:snapToGrid w:val="0"/>
          <w:sz w:val="24"/>
          <w:szCs w:val="24"/>
        </w:rPr>
        <w:t>5 магазинов</w:t>
      </w:r>
      <w:r w:rsidRPr="00C81B94">
        <w:rPr>
          <w:rFonts w:ascii="Times New Roman" w:eastAsia="Times New Roman" w:hAnsi="Times New Roman" w:cs="Times New Roman"/>
          <w:snapToGrid w:val="0"/>
          <w:sz w:val="24"/>
          <w:szCs w:val="24"/>
        </w:rPr>
        <w:t>.</w:t>
      </w:r>
    </w:p>
    <w:p w:rsidR="00CB3F00" w:rsidRPr="00C81B94" w:rsidRDefault="0088732F" w:rsidP="00CB3F00">
      <w:pPr>
        <w:spacing w:after="0" w:line="240" w:lineRule="auto"/>
        <w:ind w:firstLine="426"/>
        <w:jc w:val="both"/>
        <w:rPr>
          <w:rFonts w:ascii="Times New Roman" w:eastAsia="Times New Roman" w:hAnsi="Times New Roman" w:cs="Times New Roman"/>
          <w:b/>
          <w:snapToGrid w:val="0"/>
          <w:sz w:val="24"/>
          <w:szCs w:val="24"/>
        </w:rPr>
      </w:pPr>
      <w:r w:rsidRPr="00C81B94">
        <w:rPr>
          <w:rFonts w:ascii="Times New Roman" w:eastAsia="Times New Roman" w:hAnsi="Times New Roman" w:cs="Times New Roman"/>
          <w:b/>
          <w:snapToGrid w:val="0"/>
          <w:sz w:val="24"/>
          <w:szCs w:val="24"/>
        </w:rPr>
        <w:t>Д</w:t>
      </w:r>
      <w:r w:rsidR="00CB3F00" w:rsidRPr="00C81B94">
        <w:rPr>
          <w:rFonts w:ascii="Times New Roman" w:eastAsia="Times New Roman" w:hAnsi="Times New Roman" w:cs="Times New Roman"/>
          <w:b/>
          <w:snapToGrid w:val="0"/>
          <w:sz w:val="24"/>
          <w:szCs w:val="24"/>
        </w:rPr>
        <w:t>) Транспорт.</w:t>
      </w:r>
    </w:p>
    <w:p w:rsidR="00CB3F00" w:rsidRPr="00C81B94" w:rsidRDefault="00CB3F00" w:rsidP="00CB3F00">
      <w:pPr>
        <w:spacing w:after="0" w:line="240" w:lineRule="auto"/>
        <w:jc w:val="both"/>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lastRenderedPageBreak/>
        <w:t xml:space="preserve">      По территории МО проходят: маршрут</w:t>
      </w:r>
      <w:r w:rsidR="00014E3B" w:rsidRPr="00C81B94">
        <w:rPr>
          <w:rFonts w:ascii="Times New Roman" w:eastAsia="Times New Roman" w:hAnsi="Times New Roman" w:cs="Times New Roman"/>
          <w:snapToGrid w:val="0"/>
          <w:sz w:val="24"/>
          <w:szCs w:val="24"/>
        </w:rPr>
        <w:t xml:space="preserve">ы </w:t>
      </w:r>
      <w:r w:rsidRPr="00C81B94">
        <w:rPr>
          <w:rFonts w:ascii="Times New Roman" w:eastAsia="Times New Roman" w:hAnsi="Times New Roman" w:cs="Times New Roman"/>
          <w:snapToGrid w:val="0"/>
          <w:sz w:val="24"/>
          <w:szCs w:val="24"/>
        </w:rPr>
        <w:t xml:space="preserve">движения рейсового автобуса «Болотное </w:t>
      </w:r>
      <w:r w:rsidR="00014E3B" w:rsidRPr="00C81B94">
        <w:rPr>
          <w:rFonts w:ascii="Times New Roman" w:eastAsia="Times New Roman" w:hAnsi="Times New Roman" w:cs="Times New Roman"/>
          <w:snapToGrid w:val="0"/>
          <w:sz w:val="24"/>
          <w:szCs w:val="24"/>
        </w:rPr>
        <w:t xml:space="preserve">- </w:t>
      </w:r>
      <w:proofErr w:type="spellStart"/>
      <w:r w:rsidRPr="00C81B94">
        <w:rPr>
          <w:rFonts w:ascii="Times New Roman" w:eastAsia="Times New Roman" w:hAnsi="Times New Roman" w:cs="Times New Roman"/>
          <w:snapToGrid w:val="0"/>
          <w:sz w:val="24"/>
          <w:szCs w:val="24"/>
        </w:rPr>
        <w:t>К</w:t>
      </w:r>
      <w:r w:rsidR="00014E3B" w:rsidRPr="00C81B94">
        <w:rPr>
          <w:rFonts w:ascii="Times New Roman" w:eastAsia="Times New Roman" w:hAnsi="Times New Roman" w:cs="Times New Roman"/>
          <w:snapToGrid w:val="0"/>
          <w:sz w:val="24"/>
          <w:szCs w:val="24"/>
        </w:rPr>
        <w:t>ругликово</w:t>
      </w:r>
      <w:proofErr w:type="spellEnd"/>
      <w:r w:rsidRPr="00C81B94">
        <w:rPr>
          <w:rFonts w:ascii="Times New Roman" w:eastAsia="Times New Roman" w:hAnsi="Times New Roman" w:cs="Times New Roman"/>
          <w:snapToGrid w:val="0"/>
          <w:sz w:val="24"/>
          <w:szCs w:val="24"/>
        </w:rPr>
        <w:t>», «Болотное</w:t>
      </w:r>
      <w:r w:rsidR="00014E3B" w:rsidRPr="00C81B94">
        <w:rPr>
          <w:rFonts w:ascii="Times New Roman" w:eastAsia="Times New Roman" w:hAnsi="Times New Roman" w:cs="Times New Roman"/>
          <w:snapToGrid w:val="0"/>
          <w:sz w:val="24"/>
          <w:szCs w:val="24"/>
        </w:rPr>
        <w:t xml:space="preserve"> – </w:t>
      </w:r>
      <w:proofErr w:type="spellStart"/>
      <w:r w:rsidR="00014E3B" w:rsidRPr="00C81B94">
        <w:rPr>
          <w:rFonts w:ascii="Times New Roman" w:eastAsia="Times New Roman" w:hAnsi="Times New Roman" w:cs="Times New Roman"/>
          <w:snapToGrid w:val="0"/>
          <w:sz w:val="24"/>
          <w:szCs w:val="24"/>
        </w:rPr>
        <w:t>Зудово</w:t>
      </w:r>
      <w:proofErr w:type="spellEnd"/>
      <w:r w:rsidR="00014E3B" w:rsidRPr="00C81B94">
        <w:rPr>
          <w:rFonts w:ascii="Times New Roman" w:eastAsia="Times New Roman" w:hAnsi="Times New Roman" w:cs="Times New Roman"/>
          <w:snapToGrid w:val="0"/>
          <w:sz w:val="24"/>
          <w:szCs w:val="24"/>
        </w:rPr>
        <w:t>. П</w:t>
      </w:r>
      <w:r w:rsidRPr="00C81B94">
        <w:rPr>
          <w:rFonts w:ascii="Times New Roman" w:eastAsia="Times New Roman" w:hAnsi="Times New Roman" w:cs="Times New Roman"/>
          <w:snapToGrid w:val="0"/>
          <w:sz w:val="24"/>
          <w:szCs w:val="24"/>
        </w:rPr>
        <w:t xml:space="preserve">роходят через территорию поселения -2 дороги местного значения. </w:t>
      </w:r>
    </w:p>
    <w:p w:rsidR="00CB3F00" w:rsidRPr="00C81B94" w:rsidRDefault="00CB3F00" w:rsidP="00CB3F00">
      <w:pPr>
        <w:spacing w:after="0" w:line="240" w:lineRule="auto"/>
        <w:jc w:val="both"/>
        <w:rPr>
          <w:rFonts w:ascii="Times New Roman" w:eastAsia="Times New Roman" w:hAnsi="Times New Roman" w:cs="Times New Roman"/>
          <w:b/>
          <w:snapToGrid w:val="0"/>
          <w:sz w:val="24"/>
          <w:szCs w:val="24"/>
        </w:rPr>
      </w:pPr>
      <w:r w:rsidRPr="00C81B94">
        <w:rPr>
          <w:rFonts w:ascii="Times New Roman" w:eastAsia="Times New Roman" w:hAnsi="Times New Roman" w:cs="Times New Roman"/>
          <w:b/>
          <w:snapToGrid w:val="0"/>
          <w:sz w:val="24"/>
          <w:szCs w:val="24"/>
        </w:rPr>
        <w:t xml:space="preserve">       </w:t>
      </w:r>
      <w:r w:rsidR="0088732F" w:rsidRPr="00C81B94">
        <w:rPr>
          <w:rFonts w:ascii="Times New Roman" w:eastAsia="Times New Roman" w:hAnsi="Times New Roman" w:cs="Times New Roman"/>
          <w:b/>
          <w:snapToGrid w:val="0"/>
          <w:sz w:val="24"/>
          <w:szCs w:val="24"/>
        </w:rPr>
        <w:t>Е</w:t>
      </w:r>
      <w:r w:rsidRPr="00C81B94">
        <w:rPr>
          <w:rFonts w:ascii="Times New Roman" w:eastAsia="Times New Roman" w:hAnsi="Times New Roman" w:cs="Times New Roman"/>
          <w:b/>
          <w:snapToGrid w:val="0"/>
          <w:sz w:val="24"/>
          <w:szCs w:val="24"/>
        </w:rPr>
        <w:t>) Жилищно-коммунальное хозяйство:</w:t>
      </w:r>
    </w:p>
    <w:p w:rsidR="00CB3F00" w:rsidRPr="00C81B94" w:rsidRDefault="00CB3F00" w:rsidP="00CB3F00">
      <w:pPr>
        <w:keepNext/>
        <w:spacing w:after="0" w:line="240" w:lineRule="auto"/>
        <w:ind w:firstLine="426"/>
        <w:jc w:val="both"/>
        <w:outlineLvl w:val="6"/>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 xml:space="preserve"> Жилой фонд составляет 16.</w:t>
      </w:r>
      <w:r w:rsidR="00014E3B" w:rsidRPr="00C81B94">
        <w:rPr>
          <w:rFonts w:ascii="Times New Roman" w:eastAsia="Times New Roman" w:hAnsi="Times New Roman" w:cs="Times New Roman"/>
          <w:snapToGrid w:val="0"/>
          <w:sz w:val="24"/>
          <w:szCs w:val="24"/>
        </w:rPr>
        <w:t>3</w:t>
      </w:r>
      <w:r w:rsidRPr="00C81B94">
        <w:rPr>
          <w:rFonts w:ascii="Times New Roman" w:eastAsia="Times New Roman" w:hAnsi="Times New Roman" w:cs="Times New Roman"/>
          <w:snapToGrid w:val="0"/>
          <w:sz w:val="24"/>
          <w:szCs w:val="24"/>
        </w:rPr>
        <w:t xml:space="preserve"> тыс.кв.м. в том числе муниципальное жилье 2,</w:t>
      </w:r>
      <w:r w:rsidR="00014E3B" w:rsidRPr="00C81B94">
        <w:rPr>
          <w:rFonts w:ascii="Times New Roman" w:eastAsia="Times New Roman" w:hAnsi="Times New Roman" w:cs="Times New Roman"/>
          <w:snapToGrid w:val="0"/>
          <w:sz w:val="24"/>
          <w:szCs w:val="24"/>
        </w:rPr>
        <w:t>0</w:t>
      </w:r>
      <w:r w:rsidRPr="00C81B94">
        <w:rPr>
          <w:rFonts w:ascii="Times New Roman" w:eastAsia="Times New Roman" w:hAnsi="Times New Roman" w:cs="Times New Roman"/>
          <w:snapToGrid w:val="0"/>
          <w:sz w:val="24"/>
          <w:szCs w:val="24"/>
        </w:rPr>
        <w:t xml:space="preserve"> тыс.кв.м., частное жилье </w:t>
      </w:r>
      <w:r w:rsidR="00014E3B" w:rsidRPr="00C81B94">
        <w:rPr>
          <w:rFonts w:ascii="Times New Roman" w:eastAsia="Times New Roman" w:hAnsi="Times New Roman" w:cs="Times New Roman"/>
          <w:snapToGrid w:val="0"/>
          <w:sz w:val="24"/>
          <w:szCs w:val="24"/>
        </w:rPr>
        <w:t>14,3</w:t>
      </w:r>
      <w:r w:rsidRPr="00C81B94">
        <w:rPr>
          <w:rFonts w:ascii="Times New Roman" w:eastAsia="Times New Roman" w:hAnsi="Times New Roman" w:cs="Times New Roman"/>
          <w:snapToGrid w:val="0"/>
          <w:sz w:val="24"/>
          <w:szCs w:val="24"/>
        </w:rPr>
        <w:t xml:space="preserve"> тыс. кв.м. На территории </w:t>
      </w:r>
      <w:r w:rsidR="00014E3B" w:rsidRPr="00C81B94">
        <w:rPr>
          <w:rFonts w:ascii="Times New Roman" w:eastAsia="Times New Roman" w:hAnsi="Times New Roman" w:cs="Times New Roman"/>
          <w:snapToGrid w:val="0"/>
          <w:sz w:val="24"/>
          <w:szCs w:val="24"/>
        </w:rPr>
        <w:t>Боро</w:t>
      </w:r>
      <w:r w:rsidRPr="00C81B94">
        <w:rPr>
          <w:rFonts w:ascii="Times New Roman" w:eastAsia="Times New Roman" w:hAnsi="Times New Roman" w:cs="Times New Roman"/>
          <w:snapToGrid w:val="0"/>
          <w:sz w:val="24"/>
          <w:szCs w:val="24"/>
        </w:rPr>
        <w:t xml:space="preserve">вского сельсовета расположено </w:t>
      </w:r>
      <w:r w:rsidR="00014E3B" w:rsidRPr="00C81B94">
        <w:rPr>
          <w:rFonts w:ascii="Times New Roman" w:eastAsia="Times New Roman" w:hAnsi="Times New Roman" w:cs="Times New Roman"/>
          <w:snapToGrid w:val="0"/>
          <w:sz w:val="24"/>
          <w:szCs w:val="24"/>
        </w:rPr>
        <w:t>297</w:t>
      </w:r>
      <w:r w:rsidRPr="00C81B94">
        <w:rPr>
          <w:rFonts w:ascii="Times New Roman" w:eastAsia="Times New Roman" w:hAnsi="Times New Roman" w:cs="Times New Roman"/>
          <w:snapToGrid w:val="0"/>
          <w:sz w:val="24"/>
          <w:szCs w:val="24"/>
        </w:rPr>
        <w:t xml:space="preserve"> дворов, из них </w:t>
      </w:r>
      <w:r w:rsidR="00014E3B" w:rsidRPr="00C81B94">
        <w:rPr>
          <w:rFonts w:ascii="Times New Roman" w:eastAsia="Times New Roman" w:hAnsi="Times New Roman" w:cs="Times New Roman"/>
          <w:snapToGrid w:val="0"/>
          <w:sz w:val="24"/>
          <w:szCs w:val="24"/>
        </w:rPr>
        <w:t>8</w:t>
      </w:r>
      <w:r w:rsidRPr="00C81B94">
        <w:rPr>
          <w:rFonts w:ascii="Times New Roman" w:eastAsia="Times New Roman" w:hAnsi="Times New Roman" w:cs="Times New Roman"/>
          <w:snapToGrid w:val="0"/>
          <w:sz w:val="24"/>
          <w:szCs w:val="24"/>
        </w:rPr>
        <w:t xml:space="preserve">6 домов </w:t>
      </w:r>
      <w:proofErr w:type="gramStart"/>
      <w:r w:rsidRPr="00C81B94">
        <w:rPr>
          <w:rFonts w:ascii="Times New Roman" w:eastAsia="Times New Roman" w:hAnsi="Times New Roman" w:cs="Times New Roman"/>
          <w:snapToGrid w:val="0"/>
          <w:sz w:val="24"/>
          <w:szCs w:val="24"/>
        </w:rPr>
        <w:t>многоквартирных  общей</w:t>
      </w:r>
      <w:proofErr w:type="gramEnd"/>
      <w:r w:rsidRPr="00C81B94">
        <w:rPr>
          <w:rFonts w:ascii="Times New Roman" w:eastAsia="Times New Roman" w:hAnsi="Times New Roman" w:cs="Times New Roman"/>
          <w:snapToGrid w:val="0"/>
          <w:sz w:val="24"/>
          <w:szCs w:val="24"/>
        </w:rPr>
        <w:t xml:space="preserve"> площадью </w:t>
      </w:r>
      <w:r w:rsidR="00014E3B" w:rsidRPr="00C81B94">
        <w:rPr>
          <w:rFonts w:ascii="Times New Roman" w:eastAsia="Times New Roman" w:hAnsi="Times New Roman" w:cs="Times New Roman"/>
          <w:snapToGrid w:val="0"/>
          <w:sz w:val="24"/>
          <w:szCs w:val="24"/>
        </w:rPr>
        <w:t xml:space="preserve"> 5,7</w:t>
      </w:r>
      <w:r w:rsidRPr="00C81B94">
        <w:rPr>
          <w:rFonts w:ascii="Times New Roman" w:eastAsia="Times New Roman" w:hAnsi="Times New Roman" w:cs="Times New Roman"/>
          <w:snapToGrid w:val="0"/>
          <w:sz w:val="24"/>
          <w:szCs w:val="24"/>
        </w:rPr>
        <w:t xml:space="preserve"> кв.м.,  2</w:t>
      </w:r>
      <w:r w:rsidR="00014E3B" w:rsidRPr="00C81B94">
        <w:rPr>
          <w:rFonts w:ascii="Times New Roman" w:eastAsia="Times New Roman" w:hAnsi="Times New Roman" w:cs="Times New Roman"/>
          <w:snapToGrid w:val="0"/>
          <w:sz w:val="24"/>
          <w:szCs w:val="24"/>
        </w:rPr>
        <w:t>11</w:t>
      </w:r>
      <w:r w:rsidRPr="00C81B94">
        <w:rPr>
          <w:rFonts w:ascii="Times New Roman" w:eastAsia="Times New Roman" w:hAnsi="Times New Roman" w:cs="Times New Roman"/>
          <w:snapToGrid w:val="0"/>
          <w:sz w:val="24"/>
          <w:szCs w:val="24"/>
        </w:rPr>
        <w:t xml:space="preserve"> домов одноквартирных  площадью 10</w:t>
      </w:r>
      <w:r w:rsidR="00014E3B" w:rsidRPr="00C81B94">
        <w:rPr>
          <w:rFonts w:ascii="Times New Roman" w:eastAsia="Times New Roman" w:hAnsi="Times New Roman" w:cs="Times New Roman"/>
          <w:snapToGrid w:val="0"/>
          <w:sz w:val="24"/>
          <w:szCs w:val="24"/>
        </w:rPr>
        <w:t>,6 тыс.</w:t>
      </w:r>
      <w:r w:rsidRPr="00C81B94">
        <w:rPr>
          <w:rFonts w:ascii="Times New Roman" w:eastAsia="Times New Roman" w:hAnsi="Times New Roman" w:cs="Times New Roman"/>
          <w:snapToGrid w:val="0"/>
          <w:sz w:val="24"/>
          <w:szCs w:val="24"/>
        </w:rPr>
        <w:t xml:space="preserve">кв.м. </w:t>
      </w:r>
    </w:p>
    <w:p w:rsidR="00CB3F00" w:rsidRPr="00C81B94" w:rsidRDefault="00CB3F00" w:rsidP="00CB3F00">
      <w:pPr>
        <w:spacing w:after="0" w:line="240" w:lineRule="auto"/>
        <w:ind w:firstLine="426"/>
        <w:jc w:val="both"/>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 xml:space="preserve"> </w:t>
      </w:r>
      <w:r w:rsidRPr="00C81B94">
        <w:rPr>
          <w:rFonts w:ascii="Times New Roman" w:eastAsia="Times New Roman" w:hAnsi="Times New Roman" w:cs="Times New Roman"/>
          <w:b/>
          <w:i/>
          <w:snapToGrid w:val="0"/>
          <w:sz w:val="24"/>
          <w:szCs w:val="24"/>
        </w:rPr>
        <w:t>Теплоснабжение</w:t>
      </w:r>
    </w:p>
    <w:p w:rsidR="00CB3F00" w:rsidRPr="00C81B94" w:rsidRDefault="00CB3F00" w:rsidP="00CB3F00">
      <w:pPr>
        <w:spacing w:after="0" w:line="240" w:lineRule="auto"/>
        <w:ind w:firstLine="426"/>
        <w:jc w:val="both"/>
        <w:rPr>
          <w:rFonts w:ascii="Times New Roman" w:eastAsia="Times New Roman" w:hAnsi="Times New Roman" w:cs="Times New Roman"/>
          <w:snapToGrid w:val="0"/>
          <w:sz w:val="24"/>
          <w:szCs w:val="24"/>
        </w:rPr>
      </w:pPr>
      <w:r w:rsidRPr="00C81B94">
        <w:rPr>
          <w:rFonts w:ascii="Times New Roman" w:eastAsia="Times New Roman" w:hAnsi="Times New Roman" w:cs="Times New Roman"/>
          <w:sz w:val="24"/>
          <w:szCs w:val="24"/>
        </w:rPr>
        <w:t>На территории поселения функционирует 2 котельные, мощностью</w:t>
      </w:r>
      <w:r w:rsidR="00791249" w:rsidRPr="00C81B94">
        <w:rPr>
          <w:rFonts w:ascii="Times New Roman" w:eastAsia="Times New Roman" w:hAnsi="Times New Roman" w:cs="Times New Roman"/>
          <w:sz w:val="24"/>
          <w:szCs w:val="24"/>
        </w:rPr>
        <w:t xml:space="preserve"> </w:t>
      </w:r>
      <w:r w:rsidRPr="00C81B94">
        <w:rPr>
          <w:rFonts w:ascii="Times New Roman" w:eastAsia="Times New Roman" w:hAnsi="Times New Roman" w:cs="Times New Roman"/>
          <w:sz w:val="24"/>
          <w:szCs w:val="24"/>
        </w:rPr>
        <w:t>1,1МВт, переданные в хозяйственное ведение МУП «</w:t>
      </w:r>
      <w:proofErr w:type="spellStart"/>
      <w:r w:rsidR="00014E3B" w:rsidRPr="00C81B94">
        <w:rPr>
          <w:rFonts w:ascii="Times New Roman" w:eastAsia="Times New Roman" w:hAnsi="Times New Roman" w:cs="Times New Roman"/>
          <w:sz w:val="24"/>
          <w:szCs w:val="24"/>
        </w:rPr>
        <w:t>Боровское</w:t>
      </w:r>
      <w:proofErr w:type="spellEnd"/>
      <w:r w:rsidR="00014E3B" w:rsidRPr="00C81B94">
        <w:rPr>
          <w:rFonts w:ascii="Times New Roman" w:eastAsia="Times New Roman" w:hAnsi="Times New Roman" w:cs="Times New Roman"/>
          <w:sz w:val="24"/>
          <w:szCs w:val="24"/>
        </w:rPr>
        <w:t xml:space="preserve"> ЖКХ</w:t>
      </w:r>
      <w:r w:rsidRPr="00C81B94">
        <w:rPr>
          <w:rFonts w:ascii="Times New Roman" w:eastAsia="Times New Roman" w:hAnsi="Times New Roman" w:cs="Times New Roman"/>
          <w:sz w:val="24"/>
          <w:szCs w:val="24"/>
        </w:rPr>
        <w:t xml:space="preserve">» </w:t>
      </w:r>
      <w:r w:rsidR="00014E3B" w:rsidRPr="00C81B94">
        <w:rPr>
          <w:rFonts w:ascii="Times New Roman" w:eastAsia="Times New Roman" w:hAnsi="Times New Roman" w:cs="Times New Roman"/>
          <w:sz w:val="24"/>
          <w:szCs w:val="24"/>
        </w:rPr>
        <w:t>Боров</w:t>
      </w:r>
      <w:r w:rsidRPr="00C81B94">
        <w:rPr>
          <w:rFonts w:ascii="Times New Roman" w:eastAsia="Times New Roman" w:hAnsi="Times New Roman" w:cs="Times New Roman"/>
          <w:sz w:val="24"/>
          <w:szCs w:val="24"/>
        </w:rPr>
        <w:t>ского муниципального образования Болотнинского района Новосибирской области. Котельные отапливают в основном объекты социальной сферы</w:t>
      </w:r>
      <w:r w:rsidR="00036E3E" w:rsidRPr="00C81B94">
        <w:rPr>
          <w:rFonts w:ascii="Times New Roman" w:eastAsia="Times New Roman" w:hAnsi="Times New Roman" w:cs="Times New Roman"/>
          <w:sz w:val="24"/>
          <w:szCs w:val="24"/>
        </w:rPr>
        <w:t xml:space="preserve"> </w:t>
      </w:r>
      <w:r w:rsidRPr="00C81B94">
        <w:rPr>
          <w:rFonts w:ascii="Times New Roman" w:eastAsia="Times New Roman" w:hAnsi="Times New Roman" w:cs="Times New Roman"/>
          <w:sz w:val="24"/>
          <w:szCs w:val="24"/>
        </w:rPr>
        <w:t xml:space="preserve">- школы, дом культуры, </w:t>
      </w:r>
      <w:r w:rsidR="006933A3" w:rsidRPr="00C81B94">
        <w:rPr>
          <w:rFonts w:ascii="Times New Roman" w:eastAsia="Times New Roman" w:hAnsi="Times New Roman" w:cs="Times New Roman"/>
          <w:sz w:val="24"/>
          <w:szCs w:val="24"/>
        </w:rPr>
        <w:t>сельский клуб,</w:t>
      </w:r>
      <w:r w:rsidRPr="00C81B94">
        <w:rPr>
          <w:rFonts w:ascii="Times New Roman" w:eastAsia="Times New Roman" w:hAnsi="Times New Roman" w:cs="Times New Roman"/>
          <w:sz w:val="24"/>
          <w:szCs w:val="24"/>
        </w:rPr>
        <w:t xml:space="preserve"> </w:t>
      </w:r>
      <w:proofErr w:type="spellStart"/>
      <w:r w:rsidRPr="00C81B94">
        <w:rPr>
          <w:rFonts w:ascii="Times New Roman" w:eastAsia="Times New Roman" w:hAnsi="Times New Roman" w:cs="Times New Roman"/>
          <w:sz w:val="24"/>
          <w:szCs w:val="24"/>
        </w:rPr>
        <w:t>Фап</w:t>
      </w:r>
      <w:r w:rsidR="006933A3" w:rsidRPr="00C81B94">
        <w:rPr>
          <w:rFonts w:ascii="Times New Roman" w:eastAsia="Times New Roman" w:hAnsi="Times New Roman" w:cs="Times New Roman"/>
          <w:sz w:val="24"/>
          <w:szCs w:val="24"/>
        </w:rPr>
        <w:t>ы</w:t>
      </w:r>
      <w:proofErr w:type="spellEnd"/>
      <w:r w:rsidRPr="00C81B94">
        <w:rPr>
          <w:rFonts w:ascii="Times New Roman" w:eastAsia="Times New Roman" w:hAnsi="Times New Roman" w:cs="Times New Roman"/>
          <w:sz w:val="24"/>
          <w:szCs w:val="24"/>
        </w:rPr>
        <w:t>,</w:t>
      </w:r>
      <w:r w:rsidR="006933A3" w:rsidRPr="00C81B94">
        <w:rPr>
          <w:rFonts w:ascii="Times New Roman" w:eastAsia="Times New Roman" w:hAnsi="Times New Roman" w:cs="Times New Roman"/>
          <w:sz w:val="24"/>
          <w:szCs w:val="24"/>
        </w:rPr>
        <w:t xml:space="preserve"> администрация поселения, 2</w:t>
      </w:r>
      <w:r w:rsidRPr="00C81B94">
        <w:rPr>
          <w:rFonts w:ascii="Times New Roman" w:eastAsia="Times New Roman" w:hAnsi="Times New Roman" w:cs="Times New Roman"/>
          <w:sz w:val="24"/>
          <w:szCs w:val="24"/>
        </w:rPr>
        <w:t xml:space="preserve"> жил</w:t>
      </w:r>
      <w:r w:rsidR="006933A3" w:rsidRPr="00C81B94">
        <w:rPr>
          <w:rFonts w:ascii="Times New Roman" w:eastAsia="Times New Roman" w:hAnsi="Times New Roman" w:cs="Times New Roman"/>
          <w:sz w:val="24"/>
          <w:szCs w:val="24"/>
        </w:rPr>
        <w:t>ых</w:t>
      </w:r>
      <w:r w:rsidRPr="00C81B94">
        <w:rPr>
          <w:rFonts w:ascii="Times New Roman" w:eastAsia="Times New Roman" w:hAnsi="Times New Roman" w:cs="Times New Roman"/>
          <w:sz w:val="24"/>
          <w:szCs w:val="24"/>
        </w:rPr>
        <w:t xml:space="preserve"> дом</w:t>
      </w:r>
      <w:r w:rsidR="006933A3" w:rsidRPr="00C81B94">
        <w:rPr>
          <w:rFonts w:ascii="Times New Roman" w:eastAsia="Times New Roman" w:hAnsi="Times New Roman" w:cs="Times New Roman"/>
          <w:sz w:val="24"/>
          <w:szCs w:val="24"/>
        </w:rPr>
        <w:t>а</w:t>
      </w:r>
      <w:r w:rsidRPr="00C81B94">
        <w:rPr>
          <w:rFonts w:ascii="Times New Roman" w:eastAsia="Times New Roman" w:hAnsi="Times New Roman" w:cs="Times New Roman"/>
          <w:sz w:val="24"/>
          <w:szCs w:val="24"/>
        </w:rPr>
        <w:t>. Общая протяженность тепловых сетей – 1.</w:t>
      </w:r>
      <w:r w:rsidR="006933A3" w:rsidRPr="00C81B94">
        <w:rPr>
          <w:rFonts w:ascii="Times New Roman" w:eastAsia="Times New Roman" w:hAnsi="Times New Roman" w:cs="Times New Roman"/>
          <w:sz w:val="24"/>
          <w:szCs w:val="24"/>
        </w:rPr>
        <w:t>2</w:t>
      </w:r>
      <w:r w:rsidRPr="00C81B94">
        <w:rPr>
          <w:rFonts w:ascii="Times New Roman" w:eastAsia="Times New Roman" w:hAnsi="Times New Roman" w:cs="Times New Roman"/>
          <w:sz w:val="24"/>
          <w:szCs w:val="24"/>
        </w:rPr>
        <w:t xml:space="preserve"> км. </w:t>
      </w:r>
    </w:p>
    <w:p w:rsidR="00CB3F00" w:rsidRPr="00C81B94" w:rsidRDefault="00CB3F00" w:rsidP="00CB3F00">
      <w:pPr>
        <w:spacing w:after="0" w:line="240" w:lineRule="auto"/>
        <w:ind w:firstLine="426"/>
        <w:jc w:val="both"/>
        <w:rPr>
          <w:rFonts w:ascii="Times New Roman" w:eastAsia="Times New Roman" w:hAnsi="Times New Roman" w:cs="Times New Roman"/>
          <w:snapToGrid w:val="0"/>
          <w:sz w:val="24"/>
          <w:szCs w:val="24"/>
        </w:rPr>
      </w:pPr>
      <w:r w:rsidRPr="00C81B94">
        <w:rPr>
          <w:rFonts w:ascii="Times New Roman" w:eastAsia="Times New Roman" w:hAnsi="Times New Roman" w:cs="Times New Roman"/>
          <w:b/>
          <w:snapToGrid w:val="0"/>
          <w:sz w:val="24"/>
          <w:szCs w:val="24"/>
        </w:rPr>
        <w:t>Водоснабжение и водоотведение</w:t>
      </w:r>
      <w:r w:rsidRPr="00C81B94">
        <w:rPr>
          <w:rFonts w:ascii="Times New Roman" w:eastAsia="Times New Roman" w:hAnsi="Times New Roman" w:cs="Times New Roman"/>
          <w:snapToGrid w:val="0"/>
          <w:sz w:val="24"/>
          <w:szCs w:val="24"/>
        </w:rPr>
        <w:t xml:space="preserve"> </w:t>
      </w:r>
    </w:p>
    <w:p w:rsidR="00CB3F00" w:rsidRPr="00C81B94" w:rsidRDefault="00CB3F00" w:rsidP="00CB3F00">
      <w:pPr>
        <w:spacing w:after="0" w:line="240" w:lineRule="auto"/>
        <w:ind w:firstLine="426"/>
        <w:jc w:val="both"/>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 xml:space="preserve">Источником водоснабжения населенных пунктов </w:t>
      </w:r>
      <w:r w:rsidR="006933A3" w:rsidRPr="00C81B94">
        <w:rPr>
          <w:rFonts w:ascii="Times New Roman" w:eastAsia="Times New Roman" w:hAnsi="Times New Roman" w:cs="Times New Roman"/>
          <w:snapToGrid w:val="0"/>
          <w:sz w:val="24"/>
          <w:szCs w:val="24"/>
        </w:rPr>
        <w:t>Боров</w:t>
      </w:r>
      <w:r w:rsidRPr="00C81B94">
        <w:rPr>
          <w:rFonts w:ascii="Times New Roman" w:eastAsia="Times New Roman" w:hAnsi="Times New Roman" w:cs="Times New Roman"/>
          <w:snapToGrid w:val="0"/>
          <w:sz w:val="24"/>
          <w:szCs w:val="24"/>
        </w:rPr>
        <w:t xml:space="preserve">ского сельсовета являются подземные воды. Протяженность водопроводных сетей по </w:t>
      </w:r>
      <w:r w:rsidR="006933A3" w:rsidRPr="00C81B94">
        <w:rPr>
          <w:rFonts w:ascii="Times New Roman" w:eastAsia="Times New Roman" w:hAnsi="Times New Roman" w:cs="Times New Roman"/>
          <w:snapToGrid w:val="0"/>
          <w:sz w:val="24"/>
          <w:szCs w:val="24"/>
        </w:rPr>
        <w:t>п. Бор</w:t>
      </w:r>
      <w:r w:rsidRPr="00C81B94">
        <w:rPr>
          <w:rFonts w:ascii="Times New Roman" w:eastAsia="Times New Roman" w:hAnsi="Times New Roman" w:cs="Times New Roman"/>
          <w:snapToGrid w:val="0"/>
          <w:sz w:val="24"/>
          <w:szCs w:val="24"/>
        </w:rPr>
        <w:t xml:space="preserve"> составляет </w:t>
      </w:r>
      <w:r w:rsidR="006933A3" w:rsidRPr="00C81B94">
        <w:rPr>
          <w:rFonts w:ascii="Times New Roman" w:eastAsia="Times New Roman" w:hAnsi="Times New Roman" w:cs="Times New Roman"/>
          <w:snapToGrid w:val="0"/>
          <w:sz w:val="24"/>
          <w:szCs w:val="24"/>
        </w:rPr>
        <w:t>4</w:t>
      </w:r>
      <w:r w:rsidRPr="00C81B94">
        <w:rPr>
          <w:rFonts w:ascii="Times New Roman" w:eastAsia="Times New Roman" w:hAnsi="Times New Roman" w:cs="Times New Roman"/>
          <w:snapToGrid w:val="0"/>
          <w:sz w:val="24"/>
          <w:szCs w:val="24"/>
        </w:rPr>
        <w:t>,</w:t>
      </w:r>
      <w:r w:rsidR="006933A3" w:rsidRPr="00C81B94">
        <w:rPr>
          <w:rFonts w:ascii="Times New Roman" w:eastAsia="Times New Roman" w:hAnsi="Times New Roman" w:cs="Times New Roman"/>
          <w:snapToGrid w:val="0"/>
          <w:sz w:val="24"/>
          <w:szCs w:val="24"/>
        </w:rPr>
        <w:t>7</w:t>
      </w:r>
      <w:r w:rsidR="0097239B" w:rsidRPr="00C81B94">
        <w:rPr>
          <w:rFonts w:ascii="Times New Roman" w:eastAsia="Times New Roman" w:hAnsi="Times New Roman" w:cs="Times New Roman"/>
          <w:snapToGrid w:val="0"/>
          <w:sz w:val="24"/>
          <w:szCs w:val="24"/>
        </w:rPr>
        <w:t>км</w:t>
      </w:r>
      <w:proofErr w:type="gramStart"/>
      <w:r w:rsidR="0097239B" w:rsidRPr="00C81B94">
        <w:rPr>
          <w:rFonts w:ascii="Times New Roman" w:eastAsia="Times New Roman" w:hAnsi="Times New Roman" w:cs="Times New Roman"/>
          <w:snapToGrid w:val="0"/>
          <w:sz w:val="24"/>
          <w:szCs w:val="24"/>
        </w:rPr>
        <w:t>.</w:t>
      </w:r>
      <w:r w:rsidRPr="00C81B94">
        <w:rPr>
          <w:rFonts w:ascii="Times New Roman" w:eastAsia="Times New Roman" w:hAnsi="Times New Roman" w:cs="Times New Roman"/>
          <w:snapToGrid w:val="0"/>
          <w:sz w:val="24"/>
          <w:szCs w:val="24"/>
        </w:rPr>
        <w:t xml:space="preserve"> по</w:t>
      </w:r>
      <w:proofErr w:type="gramEnd"/>
      <w:r w:rsidRPr="00C81B94">
        <w:rPr>
          <w:rFonts w:ascii="Times New Roman" w:eastAsia="Times New Roman" w:hAnsi="Times New Roman" w:cs="Times New Roman"/>
          <w:snapToGrid w:val="0"/>
          <w:sz w:val="24"/>
          <w:szCs w:val="24"/>
        </w:rPr>
        <w:t xml:space="preserve"> д.</w:t>
      </w:r>
      <w:r w:rsidR="006933A3" w:rsidRPr="00C81B94">
        <w:rPr>
          <w:rFonts w:ascii="Times New Roman" w:eastAsia="Times New Roman" w:hAnsi="Times New Roman" w:cs="Times New Roman"/>
          <w:snapToGrid w:val="0"/>
          <w:sz w:val="24"/>
          <w:szCs w:val="24"/>
        </w:rPr>
        <w:t xml:space="preserve"> Витебск 2</w:t>
      </w:r>
      <w:r w:rsidRPr="00C81B94">
        <w:rPr>
          <w:rFonts w:ascii="Times New Roman" w:eastAsia="Times New Roman" w:hAnsi="Times New Roman" w:cs="Times New Roman"/>
          <w:snapToGrid w:val="0"/>
          <w:sz w:val="24"/>
          <w:szCs w:val="24"/>
        </w:rPr>
        <w:t>км</w:t>
      </w:r>
      <w:r w:rsidR="006933A3" w:rsidRPr="00C81B94">
        <w:rPr>
          <w:rFonts w:ascii="Times New Roman" w:eastAsia="Times New Roman" w:hAnsi="Times New Roman" w:cs="Times New Roman"/>
          <w:snapToGrid w:val="0"/>
          <w:sz w:val="24"/>
          <w:szCs w:val="24"/>
        </w:rPr>
        <w:t xml:space="preserve">. </w:t>
      </w:r>
      <w:r w:rsidRPr="00C81B94">
        <w:rPr>
          <w:rFonts w:ascii="Times New Roman" w:eastAsia="Times New Roman" w:hAnsi="Times New Roman" w:cs="Times New Roman"/>
          <w:snapToGrid w:val="0"/>
          <w:sz w:val="24"/>
          <w:szCs w:val="24"/>
        </w:rPr>
        <w:t xml:space="preserve">Водоснабжение </w:t>
      </w:r>
      <w:r w:rsidR="006933A3" w:rsidRPr="00C81B94">
        <w:rPr>
          <w:rFonts w:ascii="Times New Roman" w:eastAsia="Times New Roman" w:hAnsi="Times New Roman" w:cs="Times New Roman"/>
          <w:snapToGrid w:val="0"/>
          <w:sz w:val="24"/>
          <w:szCs w:val="24"/>
        </w:rPr>
        <w:t>Боро</w:t>
      </w:r>
      <w:r w:rsidRPr="00C81B94">
        <w:rPr>
          <w:rFonts w:ascii="Times New Roman" w:eastAsia="Times New Roman" w:hAnsi="Times New Roman" w:cs="Times New Roman"/>
          <w:snapToGrid w:val="0"/>
          <w:sz w:val="24"/>
          <w:szCs w:val="24"/>
        </w:rPr>
        <w:t xml:space="preserve">вского МО представлено </w:t>
      </w:r>
      <w:r w:rsidR="006933A3" w:rsidRPr="00C81B94">
        <w:rPr>
          <w:rFonts w:ascii="Times New Roman" w:eastAsia="Times New Roman" w:hAnsi="Times New Roman" w:cs="Times New Roman"/>
          <w:snapToGrid w:val="0"/>
          <w:sz w:val="24"/>
          <w:szCs w:val="24"/>
        </w:rPr>
        <w:t xml:space="preserve">3 </w:t>
      </w:r>
      <w:r w:rsidRPr="00C81B94">
        <w:rPr>
          <w:rFonts w:ascii="Times New Roman" w:eastAsia="Times New Roman" w:hAnsi="Times New Roman" w:cs="Times New Roman"/>
          <w:snapToGrid w:val="0"/>
          <w:sz w:val="24"/>
          <w:szCs w:val="24"/>
        </w:rPr>
        <w:t xml:space="preserve">скважинами, расположенными в: </w:t>
      </w:r>
      <w:r w:rsidR="006933A3" w:rsidRPr="00C81B94">
        <w:rPr>
          <w:rFonts w:ascii="Times New Roman" w:eastAsia="Times New Roman" w:hAnsi="Times New Roman" w:cs="Times New Roman"/>
          <w:snapToGrid w:val="0"/>
          <w:sz w:val="24"/>
          <w:szCs w:val="24"/>
        </w:rPr>
        <w:t>п. Бор</w:t>
      </w:r>
      <w:r w:rsidRPr="00C81B94">
        <w:rPr>
          <w:rFonts w:ascii="Times New Roman" w:eastAsia="Times New Roman" w:hAnsi="Times New Roman" w:cs="Times New Roman"/>
          <w:snapToGrid w:val="0"/>
          <w:sz w:val="24"/>
          <w:szCs w:val="24"/>
        </w:rPr>
        <w:t xml:space="preserve"> – </w:t>
      </w:r>
      <w:r w:rsidR="006933A3" w:rsidRPr="00C81B94">
        <w:rPr>
          <w:rFonts w:ascii="Times New Roman" w:eastAsia="Times New Roman" w:hAnsi="Times New Roman" w:cs="Times New Roman"/>
          <w:snapToGrid w:val="0"/>
          <w:sz w:val="24"/>
          <w:szCs w:val="24"/>
        </w:rPr>
        <w:t>2</w:t>
      </w:r>
      <w:r w:rsidRPr="00C81B94">
        <w:rPr>
          <w:rFonts w:ascii="Times New Roman" w:eastAsia="Times New Roman" w:hAnsi="Times New Roman" w:cs="Times New Roman"/>
          <w:snapToGrid w:val="0"/>
          <w:sz w:val="24"/>
          <w:szCs w:val="24"/>
        </w:rPr>
        <w:t xml:space="preserve"> </w:t>
      </w:r>
      <w:proofErr w:type="spellStart"/>
      <w:r w:rsidRPr="00C81B94">
        <w:rPr>
          <w:rFonts w:ascii="Times New Roman" w:eastAsia="Times New Roman" w:hAnsi="Times New Roman" w:cs="Times New Roman"/>
          <w:snapToGrid w:val="0"/>
          <w:sz w:val="24"/>
          <w:szCs w:val="24"/>
        </w:rPr>
        <w:t>шт</w:t>
      </w:r>
      <w:proofErr w:type="spellEnd"/>
      <w:r w:rsidRPr="00C81B94">
        <w:rPr>
          <w:rFonts w:ascii="Times New Roman" w:eastAsia="Times New Roman" w:hAnsi="Times New Roman" w:cs="Times New Roman"/>
          <w:snapToGrid w:val="0"/>
          <w:sz w:val="24"/>
          <w:szCs w:val="24"/>
        </w:rPr>
        <w:t>, д.</w:t>
      </w:r>
      <w:r w:rsidR="006933A3" w:rsidRPr="00C81B94">
        <w:rPr>
          <w:rFonts w:ascii="Times New Roman" w:eastAsia="Times New Roman" w:hAnsi="Times New Roman" w:cs="Times New Roman"/>
          <w:snapToGrid w:val="0"/>
          <w:sz w:val="24"/>
          <w:szCs w:val="24"/>
        </w:rPr>
        <w:t xml:space="preserve"> Витебск</w:t>
      </w:r>
      <w:r w:rsidRPr="00C81B94">
        <w:rPr>
          <w:rFonts w:ascii="Times New Roman" w:eastAsia="Times New Roman" w:hAnsi="Times New Roman" w:cs="Times New Roman"/>
          <w:snapToGrid w:val="0"/>
          <w:sz w:val="24"/>
          <w:szCs w:val="24"/>
        </w:rPr>
        <w:t xml:space="preserve"> -1шт</w:t>
      </w:r>
      <w:r w:rsidR="006933A3" w:rsidRPr="00C81B94">
        <w:rPr>
          <w:rFonts w:ascii="Times New Roman" w:eastAsia="Times New Roman" w:hAnsi="Times New Roman" w:cs="Times New Roman"/>
          <w:snapToGrid w:val="0"/>
          <w:sz w:val="24"/>
          <w:szCs w:val="24"/>
        </w:rPr>
        <w:t xml:space="preserve">. </w:t>
      </w:r>
      <w:r w:rsidRPr="00C81B94">
        <w:rPr>
          <w:rFonts w:ascii="Times New Roman" w:eastAsia="Times New Roman" w:hAnsi="Times New Roman" w:cs="Times New Roman"/>
          <w:snapToGrid w:val="0"/>
          <w:sz w:val="24"/>
          <w:szCs w:val="24"/>
        </w:rPr>
        <w:t xml:space="preserve">Имеется в </w:t>
      </w:r>
      <w:r w:rsidR="006933A3" w:rsidRPr="00C81B94">
        <w:rPr>
          <w:rFonts w:ascii="Times New Roman" w:eastAsia="Times New Roman" w:hAnsi="Times New Roman" w:cs="Times New Roman"/>
          <w:snapToGrid w:val="0"/>
          <w:sz w:val="24"/>
          <w:szCs w:val="24"/>
        </w:rPr>
        <w:t>п. Бор</w:t>
      </w:r>
      <w:r w:rsidRPr="00C81B94">
        <w:rPr>
          <w:rFonts w:ascii="Times New Roman" w:eastAsia="Times New Roman" w:hAnsi="Times New Roman" w:cs="Times New Roman"/>
          <w:snapToGrid w:val="0"/>
          <w:sz w:val="24"/>
          <w:szCs w:val="24"/>
        </w:rPr>
        <w:t xml:space="preserve"> </w:t>
      </w:r>
      <w:r w:rsidR="006933A3" w:rsidRPr="00C81B94">
        <w:rPr>
          <w:rFonts w:ascii="Times New Roman" w:eastAsia="Times New Roman" w:hAnsi="Times New Roman" w:cs="Times New Roman"/>
          <w:snapToGrid w:val="0"/>
          <w:sz w:val="24"/>
          <w:szCs w:val="24"/>
        </w:rPr>
        <w:t>7</w:t>
      </w:r>
      <w:r w:rsidRPr="00C81B94">
        <w:rPr>
          <w:rFonts w:ascii="Times New Roman" w:eastAsia="Times New Roman" w:hAnsi="Times New Roman" w:cs="Times New Roman"/>
          <w:snapToGrid w:val="0"/>
          <w:sz w:val="24"/>
          <w:szCs w:val="24"/>
        </w:rPr>
        <w:t xml:space="preserve"> водоразборных колонок, в д.</w:t>
      </w:r>
      <w:r w:rsidR="006933A3" w:rsidRPr="00C81B94">
        <w:rPr>
          <w:rFonts w:ascii="Times New Roman" w:eastAsia="Times New Roman" w:hAnsi="Times New Roman" w:cs="Times New Roman"/>
          <w:snapToGrid w:val="0"/>
          <w:sz w:val="24"/>
          <w:szCs w:val="24"/>
        </w:rPr>
        <w:t xml:space="preserve"> Витебск </w:t>
      </w:r>
      <w:r w:rsidR="001D76BA" w:rsidRPr="00C81B94">
        <w:rPr>
          <w:rFonts w:ascii="Times New Roman" w:eastAsia="Times New Roman" w:hAnsi="Times New Roman" w:cs="Times New Roman"/>
          <w:snapToGrid w:val="0"/>
          <w:sz w:val="24"/>
          <w:szCs w:val="24"/>
        </w:rPr>
        <w:t>1</w:t>
      </w:r>
      <w:r w:rsidR="006933A3" w:rsidRPr="00C81B94">
        <w:rPr>
          <w:rFonts w:ascii="Times New Roman" w:eastAsia="Times New Roman" w:hAnsi="Times New Roman" w:cs="Times New Roman"/>
          <w:snapToGrid w:val="0"/>
          <w:sz w:val="24"/>
          <w:szCs w:val="24"/>
        </w:rPr>
        <w:t>4</w:t>
      </w:r>
      <w:r w:rsidRPr="00C81B94">
        <w:rPr>
          <w:rFonts w:ascii="Times New Roman" w:eastAsia="Times New Roman" w:hAnsi="Times New Roman" w:cs="Times New Roman"/>
          <w:snapToGrid w:val="0"/>
          <w:sz w:val="24"/>
          <w:szCs w:val="24"/>
        </w:rPr>
        <w:t xml:space="preserve"> водоразборных колонок</w:t>
      </w:r>
      <w:r w:rsidR="006933A3" w:rsidRPr="00C81B94">
        <w:rPr>
          <w:rFonts w:ascii="Times New Roman" w:eastAsia="Times New Roman" w:hAnsi="Times New Roman" w:cs="Times New Roman"/>
          <w:snapToGrid w:val="0"/>
          <w:sz w:val="24"/>
          <w:szCs w:val="24"/>
        </w:rPr>
        <w:t>.</w:t>
      </w:r>
      <w:r w:rsidRPr="00C81B94">
        <w:rPr>
          <w:rFonts w:ascii="Times New Roman" w:eastAsia="Times New Roman" w:hAnsi="Times New Roman" w:cs="Times New Roman"/>
          <w:snapToGrid w:val="0"/>
          <w:sz w:val="24"/>
          <w:szCs w:val="24"/>
        </w:rPr>
        <w:t xml:space="preserve"> </w:t>
      </w:r>
      <w:r w:rsidR="006933A3" w:rsidRPr="00C81B94">
        <w:rPr>
          <w:rFonts w:ascii="Times New Roman" w:eastAsia="Times New Roman" w:hAnsi="Times New Roman" w:cs="Times New Roman"/>
          <w:snapToGrid w:val="0"/>
          <w:sz w:val="24"/>
          <w:szCs w:val="24"/>
        </w:rPr>
        <w:t xml:space="preserve">Изношенность 2 башен </w:t>
      </w:r>
      <w:r w:rsidRPr="00C81B94">
        <w:rPr>
          <w:rFonts w:ascii="Times New Roman" w:eastAsia="Times New Roman" w:hAnsi="Times New Roman" w:cs="Times New Roman"/>
          <w:snapToGrid w:val="0"/>
          <w:sz w:val="24"/>
          <w:szCs w:val="24"/>
        </w:rPr>
        <w:t xml:space="preserve">составляет 90%, необходимо бурение </w:t>
      </w:r>
      <w:r w:rsidR="006933A3" w:rsidRPr="00C81B94">
        <w:rPr>
          <w:rFonts w:ascii="Times New Roman" w:eastAsia="Times New Roman" w:hAnsi="Times New Roman" w:cs="Times New Roman"/>
          <w:snapToGrid w:val="0"/>
          <w:sz w:val="24"/>
          <w:szCs w:val="24"/>
        </w:rPr>
        <w:t>1</w:t>
      </w:r>
      <w:r w:rsidRPr="00C81B94">
        <w:rPr>
          <w:rFonts w:ascii="Times New Roman" w:eastAsia="Times New Roman" w:hAnsi="Times New Roman" w:cs="Times New Roman"/>
          <w:snapToGrid w:val="0"/>
          <w:sz w:val="24"/>
          <w:szCs w:val="24"/>
        </w:rPr>
        <w:t>нов</w:t>
      </w:r>
      <w:r w:rsidR="006933A3" w:rsidRPr="00C81B94">
        <w:rPr>
          <w:rFonts w:ascii="Times New Roman" w:eastAsia="Times New Roman" w:hAnsi="Times New Roman" w:cs="Times New Roman"/>
          <w:snapToGrid w:val="0"/>
          <w:sz w:val="24"/>
          <w:szCs w:val="24"/>
        </w:rPr>
        <w:t>ой</w:t>
      </w:r>
      <w:r w:rsidRPr="00C81B94">
        <w:rPr>
          <w:rFonts w:ascii="Times New Roman" w:eastAsia="Times New Roman" w:hAnsi="Times New Roman" w:cs="Times New Roman"/>
          <w:snapToGrid w:val="0"/>
          <w:sz w:val="24"/>
          <w:szCs w:val="24"/>
        </w:rPr>
        <w:t xml:space="preserve"> скважин</w:t>
      </w:r>
      <w:r w:rsidR="006933A3" w:rsidRPr="00C81B94">
        <w:rPr>
          <w:rFonts w:ascii="Times New Roman" w:eastAsia="Times New Roman" w:hAnsi="Times New Roman" w:cs="Times New Roman"/>
          <w:snapToGrid w:val="0"/>
          <w:sz w:val="24"/>
          <w:szCs w:val="24"/>
        </w:rPr>
        <w:t>ы</w:t>
      </w:r>
      <w:r w:rsidRPr="00C81B94">
        <w:rPr>
          <w:rFonts w:ascii="Times New Roman" w:eastAsia="Times New Roman" w:hAnsi="Times New Roman" w:cs="Times New Roman"/>
          <w:snapToGrid w:val="0"/>
          <w:sz w:val="24"/>
          <w:szCs w:val="24"/>
        </w:rPr>
        <w:t xml:space="preserve"> в</w:t>
      </w:r>
      <w:r w:rsidR="006933A3" w:rsidRPr="00C81B94">
        <w:rPr>
          <w:rFonts w:ascii="Times New Roman" w:eastAsia="Times New Roman" w:hAnsi="Times New Roman" w:cs="Times New Roman"/>
          <w:snapToGrid w:val="0"/>
          <w:sz w:val="24"/>
          <w:szCs w:val="24"/>
        </w:rPr>
        <w:t xml:space="preserve"> п. Бор.                  </w:t>
      </w:r>
    </w:p>
    <w:p w:rsidR="00CB3F00" w:rsidRPr="00C81B94" w:rsidRDefault="00CB3F00" w:rsidP="00CB3F00">
      <w:pPr>
        <w:spacing w:after="0" w:line="240" w:lineRule="auto"/>
        <w:ind w:firstLine="426"/>
        <w:jc w:val="both"/>
        <w:rPr>
          <w:rFonts w:ascii="Times New Roman" w:eastAsia="Times New Roman" w:hAnsi="Times New Roman" w:cs="Times New Roman"/>
          <w:snapToGrid w:val="0"/>
          <w:sz w:val="24"/>
          <w:szCs w:val="24"/>
        </w:rPr>
      </w:pPr>
      <w:r w:rsidRPr="00C81B94">
        <w:rPr>
          <w:rFonts w:ascii="Times New Roman" w:eastAsia="Times New Roman" w:hAnsi="Times New Roman" w:cs="Times New Roman"/>
          <w:b/>
          <w:snapToGrid w:val="0"/>
          <w:sz w:val="24"/>
          <w:szCs w:val="24"/>
        </w:rPr>
        <w:t>Электроснабжение</w:t>
      </w:r>
      <w:r w:rsidRPr="00C81B94">
        <w:rPr>
          <w:rFonts w:ascii="Times New Roman" w:eastAsia="Times New Roman" w:hAnsi="Times New Roman" w:cs="Times New Roman"/>
          <w:snapToGrid w:val="0"/>
          <w:sz w:val="24"/>
          <w:szCs w:val="24"/>
        </w:rPr>
        <w:t xml:space="preserve"> </w:t>
      </w:r>
    </w:p>
    <w:p w:rsidR="00CB3F00" w:rsidRPr="00C81B94" w:rsidRDefault="00CB3F00" w:rsidP="00CB3F00">
      <w:pPr>
        <w:spacing w:after="0" w:line="240" w:lineRule="auto"/>
        <w:ind w:firstLine="426"/>
        <w:jc w:val="both"/>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 xml:space="preserve">Электроснабжение </w:t>
      </w:r>
      <w:r w:rsidR="006933A3" w:rsidRPr="00C81B94">
        <w:rPr>
          <w:rFonts w:ascii="Times New Roman" w:eastAsia="Times New Roman" w:hAnsi="Times New Roman" w:cs="Times New Roman"/>
          <w:snapToGrid w:val="0"/>
          <w:sz w:val="24"/>
          <w:szCs w:val="24"/>
        </w:rPr>
        <w:t>Боровс</w:t>
      </w:r>
      <w:r w:rsidRPr="00C81B94">
        <w:rPr>
          <w:rFonts w:ascii="Times New Roman" w:eastAsia="Times New Roman" w:hAnsi="Times New Roman" w:cs="Times New Roman"/>
          <w:snapToGrid w:val="0"/>
          <w:sz w:val="24"/>
          <w:szCs w:val="24"/>
        </w:rPr>
        <w:t xml:space="preserve">кого сельсовета обеспечивает региональные электрические сети – Приобское отделение.  </w:t>
      </w:r>
    </w:p>
    <w:p w:rsidR="00CB3F00" w:rsidRPr="00C81B94" w:rsidRDefault="00CB3F00" w:rsidP="00CB3F00">
      <w:pPr>
        <w:spacing w:after="0" w:line="240" w:lineRule="auto"/>
        <w:ind w:firstLine="426"/>
        <w:jc w:val="both"/>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 xml:space="preserve"> </w:t>
      </w:r>
      <w:r w:rsidRPr="00C81B94">
        <w:rPr>
          <w:rFonts w:ascii="Times New Roman" w:eastAsia="Times New Roman" w:hAnsi="Times New Roman" w:cs="Times New Roman"/>
          <w:b/>
          <w:snapToGrid w:val="0"/>
          <w:sz w:val="24"/>
          <w:szCs w:val="24"/>
        </w:rPr>
        <w:t xml:space="preserve">Газоснабжение </w:t>
      </w:r>
    </w:p>
    <w:p w:rsidR="00CB3F00" w:rsidRPr="00C81B94" w:rsidRDefault="006933A3" w:rsidP="00CB3F00">
      <w:pPr>
        <w:spacing w:after="0" w:line="240" w:lineRule="auto"/>
        <w:ind w:firstLine="426"/>
        <w:jc w:val="both"/>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п.</w:t>
      </w:r>
      <w:r w:rsidR="00726591" w:rsidRPr="00C81B94">
        <w:rPr>
          <w:rFonts w:ascii="Times New Roman" w:eastAsia="Times New Roman" w:hAnsi="Times New Roman" w:cs="Times New Roman"/>
          <w:snapToGrid w:val="0"/>
          <w:sz w:val="24"/>
          <w:szCs w:val="24"/>
        </w:rPr>
        <w:t xml:space="preserve"> </w:t>
      </w:r>
      <w:r w:rsidRPr="00C81B94">
        <w:rPr>
          <w:rFonts w:ascii="Times New Roman" w:eastAsia="Times New Roman" w:hAnsi="Times New Roman" w:cs="Times New Roman"/>
          <w:snapToGrid w:val="0"/>
          <w:sz w:val="24"/>
          <w:szCs w:val="24"/>
        </w:rPr>
        <w:t>Бор</w:t>
      </w:r>
      <w:r w:rsidR="00B20192" w:rsidRPr="00C81B94">
        <w:rPr>
          <w:rFonts w:ascii="Times New Roman" w:eastAsia="Times New Roman" w:hAnsi="Times New Roman" w:cs="Times New Roman"/>
          <w:snapToGrid w:val="0"/>
          <w:sz w:val="24"/>
          <w:szCs w:val="24"/>
        </w:rPr>
        <w:t xml:space="preserve"> газифицирован полностью. Газифицировано 155 квартир. Проложено 0,7 км</w:t>
      </w:r>
      <w:proofErr w:type="gramStart"/>
      <w:r w:rsidR="00B20192" w:rsidRPr="00C81B94">
        <w:rPr>
          <w:rFonts w:ascii="Times New Roman" w:eastAsia="Times New Roman" w:hAnsi="Times New Roman" w:cs="Times New Roman"/>
          <w:snapToGrid w:val="0"/>
          <w:sz w:val="24"/>
          <w:szCs w:val="24"/>
        </w:rPr>
        <w:t>. газопровода</w:t>
      </w:r>
      <w:proofErr w:type="gramEnd"/>
      <w:r w:rsidR="00B20192" w:rsidRPr="00C81B94">
        <w:rPr>
          <w:rFonts w:ascii="Times New Roman" w:eastAsia="Times New Roman" w:hAnsi="Times New Roman" w:cs="Times New Roman"/>
          <w:snapToGrid w:val="0"/>
          <w:sz w:val="24"/>
          <w:szCs w:val="24"/>
        </w:rPr>
        <w:t xml:space="preserve"> высокого давления и 5,5 км. газопровода низкого давления.</w:t>
      </w:r>
    </w:p>
    <w:p w:rsidR="001D76BA" w:rsidRPr="00C81B94" w:rsidRDefault="001D76BA" w:rsidP="00CB3F00">
      <w:pPr>
        <w:spacing w:after="0" w:line="240" w:lineRule="auto"/>
        <w:ind w:firstLine="426"/>
        <w:jc w:val="both"/>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Жители д. Витебск обеспечиваются газом в баллонах. Газ доставляется из г. Болотное.</w:t>
      </w:r>
    </w:p>
    <w:p w:rsidR="00CB3F00" w:rsidRPr="00C81B94" w:rsidRDefault="00CB3F00" w:rsidP="0088732F">
      <w:pPr>
        <w:spacing w:after="0" w:line="240" w:lineRule="auto"/>
        <w:ind w:firstLine="426"/>
        <w:jc w:val="center"/>
        <w:rPr>
          <w:rFonts w:ascii="Times New Roman" w:eastAsia="Times New Roman" w:hAnsi="Times New Roman" w:cs="Times New Roman"/>
          <w:b/>
          <w:snapToGrid w:val="0"/>
          <w:sz w:val="24"/>
          <w:szCs w:val="24"/>
        </w:rPr>
      </w:pPr>
      <w:r w:rsidRPr="00C81B94">
        <w:rPr>
          <w:rFonts w:ascii="Times New Roman" w:eastAsia="Times New Roman" w:hAnsi="Times New Roman" w:cs="Times New Roman"/>
          <w:b/>
          <w:snapToGrid w:val="0"/>
          <w:sz w:val="24"/>
          <w:szCs w:val="24"/>
        </w:rPr>
        <w:t>1.4. Пути сообщения и транспорт.</w:t>
      </w:r>
    </w:p>
    <w:p w:rsidR="00CB3F00" w:rsidRPr="00C81B94" w:rsidRDefault="00CB3F00" w:rsidP="00CB3F00">
      <w:pPr>
        <w:spacing w:after="0" w:line="240" w:lineRule="auto"/>
        <w:ind w:firstLine="426"/>
        <w:jc w:val="both"/>
        <w:rPr>
          <w:rFonts w:ascii="Times New Roman" w:eastAsia="Times New Roman" w:hAnsi="Times New Roman" w:cs="Times New Roman"/>
          <w:b/>
          <w:snapToGrid w:val="0"/>
          <w:sz w:val="24"/>
          <w:szCs w:val="24"/>
        </w:rPr>
      </w:pPr>
      <w:r w:rsidRPr="00C81B94">
        <w:rPr>
          <w:rFonts w:ascii="Times New Roman" w:eastAsia="Times New Roman" w:hAnsi="Times New Roman" w:cs="Times New Roman"/>
          <w:b/>
          <w:i/>
          <w:snapToGrid w:val="0"/>
          <w:sz w:val="24"/>
          <w:szCs w:val="24"/>
        </w:rPr>
        <w:t xml:space="preserve"> </w:t>
      </w:r>
      <w:r w:rsidRPr="00C81B94">
        <w:rPr>
          <w:rFonts w:ascii="Times New Roman" w:eastAsia="Times New Roman" w:hAnsi="Times New Roman" w:cs="Times New Roman"/>
          <w:b/>
          <w:snapToGrid w:val="0"/>
          <w:sz w:val="24"/>
          <w:szCs w:val="24"/>
        </w:rPr>
        <w:t>А) Железнодорожный транспорт.</w:t>
      </w:r>
    </w:p>
    <w:p w:rsidR="00EB5233" w:rsidRPr="00C81B94" w:rsidRDefault="00CB3F00" w:rsidP="00CB3F00">
      <w:pPr>
        <w:spacing w:after="0" w:line="240" w:lineRule="auto"/>
        <w:ind w:firstLine="426"/>
        <w:jc w:val="both"/>
        <w:rPr>
          <w:rFonts w:ascii="Times New Roman" w:eastAsia="Times New Roman" w:hAnsi="Times New Roman" w:cs="Times New Roman"/>
          <w:sz w:val="24"/>
          <w:szCs w:val="24"/>
        </w:rPr>
      </w:pPr>
      <w:proofErr w:type="gramStart"/>
      <w:r w:rsidRPr="00C81B94">
        <w:rPr>
          <w:rFonts w:ascii="Times New Roman" w:eastAsia="Times New Roman" w:hAnsi="Times New Roman" w:cs="Times New Roman"/>
          <w:sz w:val="24"/>
          <w:szCs w:val="24"/>
        </w:rPr>
        <w:t>Ближайшая  Западно</w:t>
      </w:r>
      <w:proofErr w:type="gramEnd"/>
      <w:r w:rsidRPr="00C81B94">
        <w:rPr>
          <w:rFonts w:ascii="Times New Roman" w:eastAsia="Times New Roman" w:hAnsi="Times New Roman" w:cs="Times New Roman"/>
          <w:sz w:val="24"/>
          <w:szCs w:val="24"/>
        </w:rPr>
        <w:t xml:space="preserve">-Сибирская  железная дорога расположена в </w:t>
      </w:r>
      <w:r w:rsidR="00B20192" w:rsidRPr="00C81B94">
        <w:rPr>
          <w:rFonts w:ascii="Times New Roman" w:eastAsia="Times New Roman" w:hAnsi="Times New Roman" w:cs="Times New Roman"/>
          <w:sz w:val="24"/>
          <w:szCs w:val="24"/>
        </w:rPr>
        <w:t>7</w:t>
      </w:r>
      <w:r w:rsidRPr="00C81B94">
        <w:rPr>
          <w:rFonts w:ascii="Times New Roman" w:eastAsia="Times New Roman" w:hAnsi="Times New Roman" w:cs="Times New Roman"/>
          <w:sz w:val="24"/>
          <w:szCs w:val="24"/>
        </w:rPr>
        <w:t xml:space="preserve"> км от </w:t>
      </w:r>
    </w:p>
    <w:p w:rsidR="00CB3F00" w:rsidRPr="00C81B94" w:rsidRDefault="00B20192" w:rsidP="00CB3F00">
      <w:pPr>
        <w:spacing w:after="0" w:line="240" w:lineRule="auto"/>
        <w:ind w:firstLine="426"/>
        <w:jc w:val="both"/>
        <w:rPr>
          <w:rFonts w:ascii="Times New Roman" w:eastAsia="Times New Roman" w:hAnsi="Times New Roman" w:cs="Times New Roman"/>
          <w:b/>
          <w:snapToGrid w:val="0"/>
          <w:sz w:val="24"/>
          <w:szCs w:val="24"/>
        </w:rPr>
      </w:pPr>
      <w:r w:rsidRPr="00C81B94">
        <w:rPr>
          <w:rFonts w:ascii="Times New Roman" w:eastAsia="Times New Roman" w:hAnsi="Times New Roman" w:cs="Times New Roman"/>
          <w:sz w:val="24"/>
          <w:szCs w:val="24"/>
        </w:rPr>
        <w:t>п. Бор</w:t>
      </w:r>
      <w:r w:rsidR="00CB3F00" w:rsidRPr="00C81B94">
        <w:rPr>
          <w:rFonts w:ascii="Times New Roman" w:eastAsia="Times New Roman" w:hAnsi="Times New Roman" w:cs="Times New Roman"/>
          <w:sz w:val="24"/>
          <w:szCs w:val="24"/>
        </w:rPr>
        <w:t xml:space="preserve">, </w:t>
      </w:r>
      <w:proofErr w:type="gramStart"/>
      <w:r w:rsidR="00CB3F00" w:rsidRPr="00C81B94">
        <w:rPr>
          <w:rFonts w:ascii="Times New Roman" w:eastAsia="Times New Roman" w:hAnsi="Times New Roman" w:cs="Times New Roman"/>
          <w:sz w:val="24"/>
          <w:szCs w:val="24"/>
        </w:rPr>
        <w:t>с  направлением</w:t>
      </w:r>
      <w:proofErr w:type="gramEnd"/>
      <w:r w:rsidR="00CB3F00" w:rsidRPr="00C81B94">
        <w:rPr>
          <w:rFonts w:ascii="Times New Roman" w:eastAsia="Times New Roman" w:hAnsi="Times New Roman" w:cs="Times New Roman"/>
          <w:sz w:val="24"/>
          <w:szCs w:val="24"/>
        </w:rPr>
        <w:t xml:space="preserve"> на Кузбасс и Новосибирск</w:t>
      </w:r>
      <w:r w:rsidR="00EB5233" w:rsidRPr="00C81B94">
        <w:rPr>
          <w:rFonts w:ascii="Times New Roman" w:eastAsia="Times New Roman" w:hAnsi="Times New Roman" w:cs="Times New Roman"/>
          <w:sz w:val="24"/>
          <w:szCs w:val="24"/>
        </w:rPr>
        <w:t>.</w:t>
      </w:r>
      <w:r w:rsidR="00CB3F00" w:rsidRPr="00C81B94">
        <w:rPr>
          <w:rFonts w:ascii="Times New Roman" w:eastAsia="Times New Roman" w:hAnsi="Times New Roman" w:cs="Times New Roman"/>
          <w:sz w:val="24"/>
          <w:szCs w:val="24"/>
        </w:rPr>
        <w:t xml:space="preserve"> </w:t>
      </w:r>
    </w:p>
    <w:p w:rsidR="00CB3F00" w:rsidRPr="00C81B94" w:rsidRDefault="00CB3F00" w:rsidP="00CB3F00">
      <w:pPr>
        <w:spacing w:after="0" w:line="240" w:lineRule="auto"/>
        <w:ind w:firstLine="426"/>
        <w:jc w:val="both"/>
        <w:rPr>
          <w:rFonts w:ascii="Times New Roman" w:eastAsia="Times New Roman" w:hAnsi="Times New Roman" w:cs="Times New Roman"/>
          <w:b/>
          <w:snapToGrid w:val="0"/>
          <w:sz w:val="24"/>
          <w:szCs w:val="24"/>
        </w:rPr>
      </w:pPr>
      <w:r w:rsidRPr="00C81B94">
        <w:rPr>
          <w:rFonts w:ascii="Times New Roman" w:eastAsia="Times New Roman" w:hAnsi="Times New Roman" w:cs="Times New Roman"/>
          <w:b/>
          <w:snapToGrid w:val="0"/>
          <w:sz w:val="24"/>
          <w:szCs w:val="24"/>
        </w:rPr>
        <w:t>Б) Автомобильный транспорт.</w:t>
      </w:r>
    </w:p>
    <w:p w:rsidR="00CB3F00" w:rsidRPr="00C81B94" w:rsidRDefault="00CB3F00" w:rsidP="00CB3F00">
      <w:pPr>
        <w:spacing w:after="0" w:line="240" w:lineRule="auto"/>
        <w:ind w:firstLine="426"/>
        <w:jc w:val="both"/>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К основным автотранспортным направлениям относятся:</w:t>
      </w:r>
    </w:p>
    <w:p w:rsidR="00CB3F00" w:rsidRPr="00C81B94" w:rsidRDefault="00CB3F00" w:rsidP="00CB3F00">
      <w:pPr>
        <w:spacing w:after="0" w:line="240" w:lineRule="auto"/>
        <w:ind w:firstLine="426"/>
        <w:jc w:val="both"/>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Характеристика автодорог:</w:t>
      </w:r>
    </w:p>
    <w:p w:rsidR="00CB3F00" w:rsidRPr="00C81B94" w:rsidRDefault="00CB3F00" w:rsidP="00CB3F00">
      <w:pPr>
        <w:spacing w:after="0" w:line="240" w:lineRule="auto"/>
        <w:ind w:firstLine="426"/>
        <w:jc w:val="both"/>
        <w:rPr>
          <w:rFonts w:ascii="Times New Roman" w:eastAsia="Times New Roman" w:hAnsi="Times New Roman" w:cs="Times New Roman"/>
          <w:snapToGrid w:val="0"/>
          <w:sz w:val="24"/>
          <w:szCs w:val="24"/>
        </w:rPr>
      </w:pPr>
    </w:p>
    <w:p w:rsidR="00CB3F00" w:rsidRPr="00C81B94" w:rsidRDefault="00CB3F00" w:rsidP="00CB3F00">
      <w:pPr>
        <w:spacing w:after="0" w:line="240" w:lineRule="auto"/>
        <w:ind w:firstLine="426"/>
        <w:jc w:val="both"/>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 xml:space="preserve">                                                                                                                                   Таблица № 1</w:t>
      </w:r>
    </w:p>
    <w:tbl>
      <w:tblPr>
        <w:tblW w:w="10780" w:type="dxa"/>
        <w:tblInd w:w="-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0"/>
        <w:gridCol w:w="1650"/>
        <w:gridCol w:w="1548"/>
        <w:gridCol w:w="1502"/>
        <w:gridCol w:w="2780"/>
      </w:tblGrid>
      <w:tr w:rsidR="00CB3F00" w:rsidRPr="00C81B94" w:rsidTr="00036E3E">
        <w:tc>
          <w:tcPr>
            <w:tcW w:w="3300" w:type="dxa"/>
            <w:shd w:val="clear" w:color="auto" w:fill="auto"/>
          </w:tcPr>
          <w:p w:rsidR="00CB3F00" w:rsidRPr="00C81B94" w:rsidRDefault="00CB3F00" w:rsidP="000358F9">
            <w:pPr>
              <w:spacing w:after="0" w:line="240" w:lineRule="auto"/>
              <w:jc w:val="center"/>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Наименование</w:t>
            </w:r>
          </w:p>
          <w:p w:rsidR="00CB3F00" w:rsidRPr="00C81B94" w:rsidRDefault="00CB3F00" w:rsidP="000358F9">
            <w:pPr>
              <w:spacing w:after="0" w:line="240" w:lineRule="auto"/>
              <w:jc w:val="center"/>
              <w:rPr>
                <w:rFonts w:ascii="Times New Roman" w:eastAsia="Times New Roman" w:hAnsi="Times New Roman" w:cs="Times New Roman"/>
                <w:snapToGrid w:val="0"/>
                <w:sz w:val="24"/>
                <w:szCs w:val="24"/>
              </w:rPr>
            </w:pPr>
            <w:proofErr w:type="gramStart"/>
            <w:r w:rsidRPr="00C81B94">
              <w:rPr>
                <w:rFonts w:ascii="Times New Roman" w:eastAsia="Times New Roman" w:hAnsi="Times New Roman" w:cs="Times New Roman"/>
                <w:snapToGrid w:val="0"/>
                <w:sz w:val="24"/>
                <w:szCs w:val="24"/>
              </w:rPr>
              <w:t>направления</w:t>
            </w:r>
            <w:proofErr w:type="gramEnd"/>
          </w:p>
        </w:tc>
        <w:tc>
          <w:tcPr>
            <w:tcW w:w="1650" w:type="dxa"/>
            <w:shd w:val="clear" w:color="auto" w:fill="auto"/>
          </w:tcPr>
          <w:p w:rsidR="00CB3F00" w:rsidRPr="00C81B94" w:rsidRDefault="00CB3F00" w:rsidP="000358F9">
            <w:pPr>
              <w:spacing w:after="0" w:line="240" w:lineRule="auto"/>
              <w:jc w:val="center"/>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Протяженность (км)</w:t>
            </w:r>
          </w:p>
        </w:tc>
        <w:tc>
          <w:tcPr>
            <w:tcW w:w="1548" w:type="dxa"/>
            <w:shd w:val="clear" w:color="auto" w:fill="auto"/>
          </w:tcPr>
          <w:p w:rsidR="00CB3F00" w:rsidRPr="00C81B94" w:rsidRDefault="00CB3F00" w:rsidP="000358F9">
            <w:pPr>
              <w:spacing w:after="0" w:line="240" w:lineRule="auto"/>
              <w:jc w:val="center"/>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Ширина проезжей части (м)</w:t>
            </w:r>
          </w:p>
        </w:tc>
        <w:tc>
          <w:tcPr>
            <w:tcW w:w="1502" w:type="dxa"/>
            <w:shd w:val="clear" w:color="auto" w:fill="auto"/>
          </w:tcPr>
          <w:p w:rsidR="00CB3F00" w:rsidRPr="00C81B94" w:rsidRDefault="00CB3F00" w:rsidP="000358F9">
            <w:pPr>
              <w:spacing w:after="0" w:line="240" w:lineRule="auto"/>
              <w:jc w:val="center"/>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Ширина земляного полотна (м)</w:t>
            </w:r>
          </w:p>
        </w:tc>
        <w:tc>
          <w:tcPr>
            <w:tcW w:w="2780" w:type="dxa"/>
            <w:shd w:val="clear" w:color="auto" w:fill="auto"/>
          </w:tcPr>
          <w:p w:rsidR="00CB3F00" w:rsidRPr="00C81B94" w:rsidRDefault="00CB3F00" w:rsidP="000358F9">
            <w:pPr>
              <w:spacing w:after="0" w:line="240" w:lineRule="auto"/>
              <w:jc w:val="center"/>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 xml:space="preserve">Тип </w:t>
            </w:r>
          </w:p>
          <w:p w:rsidR="00CB3F00" w:rsidRPr="00C81B94" w:rsidRDefault="00CB3F00" w:rsidP="000358F9">
            <w:pPr>
              <w:spacing w:after="0" w:line="240" w:lineRule="auto"/>
              <w:jc w:val="center"/>
              <w:rPr>
                <w:rFonts w:ascii="Times New Roman" w:eastAsia="Times New Roman" w:hAnsi="Times New Roman" w:cs="Times New Roman"/>
                <w:snapToGrid w:val="0"/>
                <w:sz w:val="24"/>
                <w:szCs w:val="24"/>
              </w:rPr>
            </w:pPr>
            <w:proofErr w:type="gramStart"/>
            <w:r w:rsidRPr="00C81B94">
              <w:rPr>
                <w:rFonts w:ascii="Times New Roman" w:eastAsia="Times New Roman" w:hAnsi="Times New Roman" w:cs="Times New Roman"/>
                <w:snapToGrid w:val="0"/>
                <w:sz w:val="24"/>
                <w:szCs w:val="24"/>
              </w:rPr>
              <w:t>покрытия</w:t>
            </w:r>
            <w:proofErr w:type="gramEnd"/>
          </w:p>
        </w:tc>
      </w:tr>
      <w:tr w:rsidR="00CB3F00" w:rsidRPr="00C81B94" w:rsidTr="00036E3E">
        <w:tc>
          <w:tcPr>
            <w:tcW w:w="3300" w:type="dxa"/>
            <w:shd w:val="clear" w:color="auto" w:fill="auto"/>
          </w:tcPr>
          <w:p w:rsidR="00DA2363" w:rsidRPr="00C81B94" w:rsidRDefault="00CB3F00" w:rsidP="002B15F4">
            <w:pPr>
              <w:spacing w:after="0" w:line="240" w:lineRule="auto"/>
              <w:jc w:val="both"/>
              <w:rPr>
                <w:rFonts w:ascii="Times New Roman" w:eastAsia="Times New Roman" w:hAnsi="Times New Roman" w:cs="Times New Roman"/>
                <w:snapToGrid w:val="0"/>
                <w:sz w:val="24"/>
                <w:szCs w:val="24"/>
              </w:rPr>
            </w:pPr>
            <w:proofErr w:type="gramStart"/>
            <w:r w:rsidRPr="00C81B94">
              <w:rPr>
                <w:rFonts w:ascii="Times New Roman" w:eastAsia="Times New Roman" w:hAnsi="Times New Roman" w:cs="Times New Roman"/>
                <w:snapToGrid w:val="0"/>
                <w:sz w:val="24"/>
                <w:szCs w:val="24"/>
              </w:rPr>
              <w:t>а</w:t>
            </w:r>
            <w:proofErr w:type="gramEnd"/>
            <w:r w:rsidRPr="00C81B94">
              <w:rPr>
                <w:rFonts w:ascii="Times New Roman" w:eastAsia="Times New Roman" w:hAnsi="Times New Roman" w:cs="Times New Roman"/>
                <w:snapToGrid w:val="0"/>
                <w:sz w:val="24"/>
                <w:szCs w:val="24"/>
              </w:rPr>
              <w:t xml:space="preserve">/д Болотное –  </w:t>
            </w:r>
            <w:proofErr w:type="spellStart"/>
            <w:r w:rsidR="00B20192" w:rsidRPr="00C81B94">
              <w:rPr>
                <w:rFonts w:ascii="Times New Roman" w:eastAsia="Times New Roman" w:hAnsi="Times New Roman" w:cs="Times New Roman"/>
                <w:snapToGrid w:val="0"/>
                <w:sz w:val="24"/>
                <w:szCs w:val="24"/>
              </w:rPr>
              <w:t>Кругликово</w:t>
            </w:r>
            <w:proofErr w:type="spellEnd"/>
          </w:p>
        </w:tc>
        <w:tc>
          <w:tcPr>
            <w:tcW w:w="1650" w:type="dxa"/>
            <w:shd w:val="clear" w:color="auto" w:fill="auto"/>
          </w:tcPr>
          <w:p w:rsidR="00CB3F00" w:rsidRPr="00C81B94" w:rsidRDefault="00CB3F00" w:rsidP="00B20192">
            <w:pPr>
              <w:spacing w:after="0" w:line="240" w:lineRule="auto"/>
              <w:jc w:val="center"/>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4</w:t>
            </w:r>
            <w:r w:rsidR="00B20192" w:rsidRPr="00C81B94">
              <w:rPr>
                <w:rFonts w:ascii="Times New Roman" w:eastAsia="Times New Roman" w:hAnsi="Times New Roman" w:cs="Times New Roman"/>
                <w:snapToGrid w:val="0"/>
                <w:sz w:val="24"/>
                <w:szCs w:val="24"/>
              </w:rPr>
              <w:t>3</w:t>
            </w:r>
          </w:p>
        </w:tc>
        <w:tc>
          <w:tcPr>
            <w:tcW w:w="1548" w:type="dxa"/>
            <w:shd w:val="clear" w:color="auto" w:fill="auto"/>
          </w:tcPr>
          <w:p w:rsidR="00CB3F00" w:rsidRPr="00C81B94" w:rsidRDefault="00CB3F00" w:rsidP="000358F9">
            <w:pPr>
              <w:spacing w:after="0" w:line="240" w:lineRule="auto"/>
              <w:jc w:val="center"/>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6.0</w:t>
            </w:r>
          </w:p>
        </w:tc>
        <w:tc>
          <w:tcPr>
            <w:tcW w:w="1502" w:type="dxa"/>
            <w:shd w:val="clear" w:color="auto" w:fill="auto"/>
          </w:tcPr>
          <w:p w:rsidR="00CB3F00" w:rsidRPr="00C81B94" w:rsidRDefault="00CB3F00" w:rsidP="000358F9">
            <w:pPr>
              <w:spacing w:after="0" w:line="240" w:lineRule="auto"/>
              <w:jc w:val="center"/>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12</w:t>
            </w:r>
          </w:p>
        </w:tc>
        <w:tc>
          <w:tcPr>
            <w:tcW w:w="2780" w:type="dxa"/>
            <w:shd w:val="clear" w:color="auto" w:fill="auto"/>
          </w:tcPr>
          <w:p w:rsidR="00CB3F00" w:rsidRPr="00C81B94" w:rsidRDefault="00CB3F00" w:rsidP="000358F9">
            <w:pPr>
              <w:spacing w:after="0" w:line="240" w:lineRule="auto"/>
              <w:jc w:val="center"/>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 xml:space="preserve"> Щебеночное покрытие</w:t>
            </w:r>
          </w:p>
        </w:tc>
      </w:tr>
      <w:tr w:rsidR="00B20192" w:rsidRPr="00C81B94" w:rsidTr="00036E3E">
        <w:tc>
          <w:tcPr>
            <w:tcW w:w="3300" w:type="dxa"/>
            <w:shd w:val="clear" w:color="auto" w:fill="auto"/>
          </w:tcPr>
          <w:p w:rsidR="00DA2363" w:rsidRPr="00C81B94" w:rsidRDefault="00B20192" w:rsidP="00036E3E">
            <w:pPr>
              <w:spacing w:after="0" w:line="240" w:lineRule="auto"/>
              <w:jc w:val="both"/>
              <w:rPr>
                <w:rFonts w:ascii="Times New Roman" w:eastAsia="Times New Roman" w:hAnsi="Times New Roman" w:cs="Times New Roman"/>
                <w:snapToGrid w:val="0"/>
                <w:sz w:val="24"/>
                <w:szCs w:val="24"/>
              </w:rPr>
            </w:pPr>
            <w:proofErr w:type="gramStart"/>
            <w:r w:rsidRPr="00C81B94">
              <w:rPr>
                <w:rFonts w:ascii="Times New Roman" w:eastAsia="Times New Roman" w:hAnsi="Times New Roman" w:cs="Times New Roman"/>
                <w:snapToGrid w:val="0"/>
                <w:sz w:val="24"/>
                <w:szCs w:val="24"/>
              </w:rPr>
              <w:t>а</w:t>
            </w:r>
            <w:proofErr w:type="gramEnd"/>
            <w:r w:rsidRPr="00C81B94">
              <w:rPr>
                <w:rFonts w:ascii="Times New Roman" w:eastAsia="Times New Roman" w:hAnsi="Times New Roman" w:cs="Times New Roman"/>
                <w:snapToGrid w:val="0"/>
                <w:sz w:val="24"/>
                <w:szCs w:val="24"/>
              </w:rPr>
              <w:t xml:space="preserve">/д Болотное –  </w:t>
            </w:r>
            <w:proofErr w:type="spellStart"/>
            <w:r w:rsidRPr="00C81B94">
              <w:rPr>
                <w:rFonts w:ascii="Times New Roman" w:eastAsia="Times New Roman" w:hAnsi="Times New Roman" w:cs="Times New Roman"/>
                <w:snapToGrid w:val="0"/>
                <w:sz w:val="24"/>
                <w:szCs w:val="24"/>
              </w:rPr>
              <w:t>Зудово</w:t>
            </w:r>
            <w:proofErr w:type="spellEnd"/>
          </w:p>
        </w:tc>
        <w:tc>
          <w:tcPr>
            <w:tcW w:w="1650" w:type="dxa"/>
            <w:shd w:val="clear" w:color="auto" w:fill="auto"/>
          </w:tcPr>
          <w:p w:rsidR="00B20192" w:rsidRPr="00C81B94" w:rsidRDefault="00B20192" w:rsidP="00B20192">
            <w:pPr>
              <w:spacing w:after="0" w:line="240" w:lineRule="auto"/>
              <w:jc w:val="center"/>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15</w:t>
            </w:r>
          </w:p>
        </w:tc>
        <w:tc>
          <w:tcPr>
            <w:tcW w:w="1548" w:type="dxa"/>
            <w:shd w:val="clear" w:color="auto" w:fill="auto"/>
          </w:tcPr>
          <w:p w:rsidR="00B20192" w:rsidRPr="00C81B94" w:rsidRDefault="00B20192" w:rsidP="000358F9">
            <w:pPr>
              <w:spacing w:after="0" w:line="240" w:lineRule="auto"/>
              <w:jc w:val="center"/>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6,0</w:t>
            </w:r>
          </w:p>
        </w:tc>
        <w:tc>
          <w:tcPr>
            <w:tcW w:w="1502" w:type="dxa"/>
            <w:shd w:val="clear" w:color="auto" w:fill="auto"/>
          </w:tcPr>
          <w:p w:rsidR="00B20192" w:rsidRPr="00C81B94" w:rsidRDefault="00B20192" w:rsidP="000358F9">
            <w:pPr>
              <w:spacing w:after="0" w:line="240" w:lineRule="auto"/>
              <w:jc w:val="center"/>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12</w:t>
            </w:r>
          </w:p>
        </w:tc>
        <w:tc>
          <w:tcPr>
            <w:tcW w:w="2780" w:type="dxa"/>
            <w:shd w:val="clear" w:color="auto" w:fill="auto"/>
          </w:tcPr>
          <w:p w:rsidR="00B20192" w:rsidRPr="00C81B94" w:rsidRDefault="00B20192" w:rsidP="000358F9">
            <w:pPr>
              <w:spacing w:after="0" w:line="240" w:lineRule="auto"/>
              <w:jc w:val="center"/>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Щебеночное покрытие</w:t>
            </w:r>
          </w:p>
        </w:tc>
      </w:tr>
      <w:tr w:rsidR="00CB3F00" w:rsidRPr="00C81B94" w:rsidTr="00036E3E">
        <w:tc>
          <w:tcPr>
            <w:tcW w:w="3300" w:type="dxa"/>
            <w:shd w:val="clear" w:color="auto" w:fill="auto"/>
          </w:tcPr>
          <w:p w:rsidR="00CB3F00" w:rsidRPr="00C81B94" w:rsidRDefault="00CB3F00" w:rsidP="000358F9">
            <w:pPr>
              <w:spacing w:after="0" w:line="240" w:lineRule="auto"/>
              <w:jc w:val="both"/>
              <w:rPr>
                <w:rFonts w:ascii="Times New Roman" w:eastAsia="Times New Roman" w:hAnsi="Times New Roman" w:cs="Times New Roman"/>
                <w:snapToGrid w:val="0"/>
                <w:sz w:val="24"/>
                <w:szCs w:val="24"/>
              </w:rPr>
            </w:pPr>
            <w:proofErr w:type="spellStart"/>
            <w:r w:rsidRPr="00C81B94">
              <w:rPr>
                <w:rFonts w:ascii="Times New Roman" w:eastAsia="Times New Roman" w:hAnsi="Times New Roman" w:cs="Times New Roman"/>
                <w:snapToGrid w:val="0"/>
                <w:sz w:val="24"/>
                <w:szCs w:val="24"/>
              </w:rPr>
              <w:t>Внутрипоселковые</w:t>
            </w:r>
            <w:proofErr w:type="spellEnd"/>
            <w:r w:rsidRPr="00C81B94">
              <w:rPr>
                <w:rFonts w:ascii="Times New Roman" w:eastAsia="Times New Roman" w:hAnsi="Times New Roman" w:cs="Times New Roman"/>
                <w:snapToGrid w:val="0"/>
                <w:sz w:val="24"/>
                <w:szCs w:val="24"/>
              </w:rPr>
              <w:t xml:space="preserve"> дороги </w:t>
            </w:r>
          </w:p>
        </w:tc>
        <w:tc>
          <w:tcPr>
            <w:tcW w:w="1650" w:type="dxa"/>
            <w:shd w:val="clear" w:color="auto" w:fill="auto"/>
          </w:tcPr>
          <w:p w:rsidR="00CB3F00" w:rsidRPr="00C81B94" w:rsidRDefault="00CB3F00" w:rsidP="000358F9">
            <w:pPr>
              <w:spacing w:after="0" w:line="240" w:lineRule="auto"/>
              <w:jc w:val="center"/>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14</w:t>
            </w:r>
          </w:p>
        </w:tc>
        <w:tc>
          <w:tcPr>
            <w:tcW w:w="1548" w:type="dxa"/>
            <w:shd w:val="clear" w:color="auto" w:fill="auto"/>
          </w:tcPr>
          <w:p w:rsidR="00CB3F00" w:rsidRPr="00C81B94" w:rsidRDefault="00CB3F00" w:rsidP="000358F9">
            <w:pPr>
              <w:spacing w:after="0" w:line="240" w:lineRule="auto"/>
              <w:jc w:val="center"/>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5.0</w:t>
            </w:r>
          </w:p>
        </w:tc>
        <w:tc>
          <w:tcPr>
            <w:tcW w:w="1502" w:type="dxa"/>
            <w:shd w:val="clear" w:color="auto" w:fill="auto"/>
          </w:tcPr>
          <w:p w:rsidR="00CB3F00" w:rsidRPr="00C81B94" w:rsidRDefault="00CB3F00" w:rsidP="000358F9">
            <w:pPr>
              <w:spacing w:after="0" w:line="240" w:lineRule="auto"/>
              <w:jc w:val="center"/>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7.0</w:t>
            </w:r>
          </w:p>
        </w:tc>
        <w:tc>
          <w:tcPr>
            <w:tcW w:w="2780" w:type="dxa"/>
            <w:shd w:val="clear" w:color="auto" w:fill="auto"/>
          </w:tcPr>
          <w:p w:rsidR="00CB3F00" w:rsidRPr="00C81B94" w:rsidRDefault="00CB3F00" w:rsidP="000358F9">
            <w:pPr>
              <w:spacing w:after="0" w:line="240" w:lineRule="auto"/>
              <w:jc w:val="center"/>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От грунтового до щебеночного</w:t>
            </w:r>
          </w:p>
        </w:tc>
      </w:tr>
      <w:tr w:rsidR="00CB3F00" w:rsidRPr="00C81B94" w:rsidTr="00036E3E">
        <w:tc>
          <w:tcPr>
            <w:tcW w:w="3300" w:type="dxa"/>
            <w:shd w:val="clear" w:color="auto" w:fill="auto"/>
          </w:tcPr>
          <w:p w:rsidR="00CB3F00" w:rsidRPr="00C81B94" w:rsidRDefault="00CB3F00" w:rsidP="000358F9">
            <w:pPr>
              <w:spacing w:after="0" w:line="240" w:lineRule="auto"/>
              <w:jc w:val="both"/>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 xml:space="preserve">Водопропускные трубы по дорогам, </w:t>
            </w:r>
            <w:proofErr w:type="spellStart"/>
            <w:r w:rsidRPr="00C81B94">
              <w:rPr>
                <w:rFonts w:ascii="Times New Roman" w:eastAsia="Times New Roman" w:hAnsi="Times New Roman" w:cs="Times New Roman"/>
                <w:snapToGrid w:val="0"/>
                <w:sz w:val="24"/>
                <w:szCs w:val="24"/>
              </w:rPr>
              <w:t>шт</w:t>
            </w:r>
            <w:proofErr w:type="spellEnd"/>
          </w:p>
        </w:tc>
        <w:tc>
          <w:tcPr>
            <w:tcW w:w="1650" w:type="dxa"/>
            <w:shd w:val="clear" w:color="auto" w:fill="auto"/>
          </w:tcPr>
          <w:p w:rsidR="00CB3F00" w:rsidRPr="00C81B94" w:rsidRDefault="00CB3F00" w:rsidP="000358F9">
            <w:pPr>
              <w:spacing w:after="0" w:line="240" w:lineRule="auto"/>
              <w:jc w:val="center"/>
              <w:rPr>
                <w:rFonts w:ascii="Times New Roman" w:eastAsia="Times New Roman" w:hAnsi="Times New Roman" w:cs="Times New Roman"/>
                <w:snapToGrid w:val="0"/>
                <w:sz w:val="24"/>
                <w:szCs w:val="24"/>
              </w:rPr>
            </w:pPr>
            <w:r w:rsidRPr="00C81B94">
              <w:rPr>
                <w:rFonts w:ascii="Times New Roman" w:eastAsia="Times New Roman" w:hAnsi="Times New Roman" w:cs="Times New Roman"/>
                <w:snapToGrid w:val="0"/>
                <w:sz w:val="24"/>
                <w:szCs w:val="24"/>
              </w:rPr>
              <w:t>1</w:t>
            </w:r>
          </w:p>
        </w:tc>
        <w:tc>
          <w:tcPr>
            <w:tcW w:w="1548" w:type="dxa"/>
            <w:shd w:val="clear" w:color="auto" w:fill="auto"/>
          </w:tcPr>
          <w:p w:rsidR="00CB3F00" w:rsidRPr="00C81B94" w:rsidRDefault="00CB3F00" w:rsidP="000358F9">
            <w:pPr>
              <w:spacing w:after="0" w:line="240" w:lineRule="auto"/>
              <w:jc w:val="center"/>
              <w:rPr>
                <w:rFonts w:ascii="Times New Roman" w:eastAsia="Times New Roman" w:hAnsi="Times New Roman" w:cs="Times New Roman"/>
                <w:snapToGrid w:val="0"/>
                <w:sz w:val="24"/>
                <w:szCs w:val="24"/>
              </w:rPr>
            </w:pPr>
          </w:p>
        </w:tc>
        <w:tc>
          <w:tcPr>
            <w:tcW w:w="1502" w:type="dxa"/>
            <w:shd w:val="clear" w:color="auto" w:fill="auto"/>
          </w:tcPr>
          <w:p w:rsidR="00CB3F00" w:rsidRPr="00C81B94" w:rsidRDefault="00CB3F00" w:rsidP="000358F9">
            <w:pPr>
              <w:spacing w:after="0" w:line="240" w:lineRule="auto"/>
              <w:jc w:val="center"/>
              <w:rPr>
                <w:rFonts w:ascii="Times New Roman" w:eastAsia="Times New Roman" w:hAnsi="Times New Roman" w:cs="Times New Roman"/>
                <w:snapToGrid w:val="0"/>
                <w:sz w:val="24"/>
                <w:szCs w:val="24"/>
              </w:rPr>
            </w:pPr>
          </w:p>
        </w:tc>
        <w:tc>
          <w:tcPr>
            <w:tcW w:w="2780" w:type="dxa"/>
            <w:shd w:val="clear" w:color="auto" w:fill="auto"/>
          </w:tcPr>
          <w:p w:rsidR="00CB3F00" w:rsidRPr="00C81B94" w:rsidRDefault="00CB3F00" w:rsidP="000358F9">
            <w:pPr>
              <w:spacing w:after="0" w:line="240" w:lineRule="auto"/>
              <w:jc w:val="center"/>
              <w:rPr>
                <w:rFonts w:ascii="Times New Roman" w:eastAsia="Times New Roman" w:hAnsi="Times New Roman" w:cs="Times New Roman"/>
                <w:snapToGrid w:val="0"/>
                <w:sz w:val="24"/>
                <w:szCs w:val="24"/>
              </w:rPr>
            </w:pPr>
          </w:p>
        </w:tc>
      </w:tr>
    </w:tbl>
    <w:p w:rsidR="00CB3F00" w:rsidRPr="00C81B94" w:rsidRDefault="00CB3F00" w:rsidP="00CB3F00">
      <w:pPr>
        <w:spacing w:after="0" w:line="240" w:lineRule="auto"/>
        <w:ind w:firstLine="426"/>
        <w:jc w:val="both"/>
        <w:rPr>
          <w:rFonts w:ascii="Times New Roman" w:eastAsia="Times New Roman" w:hAnsi="Times New Roman" w:cs="Times New Roman"/>
          <w:snapToGrid w:val="0"/>
          <w:sz w:val="24"/>
          <w:szCs w:val="24"/>
        </w:rPr>
      </w:pPr>
    </w:p>
    <w:p w:rsidR="00CB3F00" w:rsidRPr="00C81B94" w:rsidRDefault="00CB3F00" w:rsidP="00CB3F00">
      <w:pPr>
        <w:shd w:val="clear" w:color="auto" w:fill="FFFFFF"/>
        <w:spacing w:after="0" w:line="240" w:lineRule="auto"/>
        <w:rPr>
          <w:rFonts w:ascii="Times New Roman" w:hAnsi="Times New Roman" w:cs="Times New Roman"/>
          <w:sz w:val="24"/>
          <w:szCs w:val="24"/>
        </w:rPr>
      </w:pPr>
    </w:p>
    <w:p w:rsidR="00CB3F00" w:rsidRPr="00C81B94" w:rsidRDefault="00CB3F00" w:rsidP="00CB3F00">
      <w:pPr>
        <w:shd w:val="clear" w:color="auto" w:fill="FFFFFF"/>
        <w:spacing w:after="0" w:line="240" w:lineRule="auto"/>
        <w:jc w:val="center"/>
        <w:rPr>
          <w:rFonts w:ascii="Times New Roman" w:eastAsia="Times New Roman" w:hAnsi="Times New Roman" w:cs="Times New Roman"/>
          <w:color w:val="000000"/>
          <w:sz w:val="24"/>
          <w:szCs w:val="24"/>
        </w:rPr>
      </w:pPr>
      <w:r w:rsidRPr="00C81B94">
        <w:rPr>
          <w:rFonts w:ascii="Times New Roman" w:hAnsi="Times New Roman" w:cs="Times New Roman"/>
          <w:sz w:val="24"/>
          <w:szCs w:val="24"/>
        </w:rPr>
        <w:t xml:space="preserve"> </w:t>
      </w:r>
      <w:r w:rsidRPr="00C81B94">
        <w:rPr>
          <w:rFonts w:ascii="Times New Roman" w:eastAsia="Times New Roman" w:hAnsi="Times New Roman" w:cs="Times New Roman"/>
          <w:b/>
          <w:color w:val="000000"/>
          <w:sz w:val="24"/>
          <w:szCs w:val="24"/>
        </w:rPr>
        <w:t xml:space="preserve">1. Показатели сферы </w:t>
      </w:r>
      <w:proofErr w:type="spellStart"/>
      <w:r w:rsidRPr="00C81B94">
        <w:rPr>
          <w:rFonts w:ascii="Times New Roman" w:eastAsia="Times New Roman" w:hAnsi="Times New Roman" w:cs="Times New Roman"/>
          <w:b/>
          <w:color w:val="000000"/>
          <w:sz w:val="24"/>
          <w:szCs w:val="24"/>
        </w:rPr>
        <w:t>жилищно</w:t>
      </w:r>
      <w:proofErr w:type="spellEnd"/>
      <w:r w:rsidRPr="00C81B94">
        <w:rPr>
          <w:rFonts w:ascii="Times New Roman" w:eastAsia="Times New Roman" w:hAnsi="Times New Roman" w:cs="Times New Roman"/>
          <w:b/>
          <w:color w:val="000000"/>
          <w:sz w:val="24"/>
          <w:szCs w:val="24"/>
        </w:rPr>
        <w:t>–коммунального хозяйства муниципального образования</w:t>
      </w:r>
    </w:p>
    <w:p w:rsidR="00CB3F00" w:rsidRPr="00C81B94" w:rsidRDefault="00CB3F00" w:rsidP="00CB3F00">
      <w:pPr>
        <w:shd w:val="clear" w:color="auto" w:fill="FFFFFF"/>
        <w:spacing w:after="0" w:line="240" w:lineRule="auto"/>
        <w:ind w:firstLine="708"/>
        <w:rPr>
          <w:rFonts w:ascii="Times New Roman" w:eastAsia="Times New Roman" w:hAnsi="Times New Roman" w:cs="Times New Roman"/>
          <w:color w:val="000000"/>
          <w:sz w:val="24"/>
          <w:szCs w:val="24"/>
        </w:rPr>
      </w:pPr>
    </w:p>
    <w:p w:rsidR="00CB3F00" w:rsidRPr="00C81B94" w:rsidRDefault="00CB3F00" w:rsidP="00CB3F00">
      <w:pPr>
        <w:shd w:val="clear" w:color="auto" w:fill="FFFFFF"/>
        <w:spacing w:after="0" w:line="240" w:lineRule="auto"/>
        <w:ind w:firstLine="708"/>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lastRenderedPageBreak/>
        <w:t xml:space="preserve">Отрасль жилищно-коммунального хозяйства </w:t>
      </w:r>
      <w:r w:rsidR="0097239B" w:rsidRPr="00C81B94">
        <w:rPr>
          <w:rFonts w:ascii="Times New Roman" w:eastAsia="Times New Roman" w:hAnsi="Times New Roman" w:cs="Times New Roman"/>
          <w:color w:val="000000"/>
          <w:sz w:val="24"/>
          <w:szCs w:val="24"/>
        </w:rPr>
        <w:t>Боро</w:t>
      </w:r>
      <w:r w:rsidRPr="00C81B94">
        <w:rPr>
          <w:rFonts w:ascii="Times New Roman" w:eastAsia="Times New Roman" w:hAnsi="Times New Roman" w:cs="Times New Roman"/>
          <w:color w:val="000000"/>
          <w:sz w:val="24"/>
          <w:szCs w:val="24"/>
        </w:rPr>
        <w:t>вского сельсовета характеризуется следующими параметрами:</w:t>
      </w:r>
    </w:p>
    <w:p w:rsidR="00CB3F00" w:rsidRPr="00C81B94" w:rsidRDefault="00CB3F00" w:rsidP="00CB3F00">
      <w:pPr>
        <w:shd w:val="clear" w:color="auto" w:fill="FFFFFF"/>
        <w:spacing w:after="0" w:line="240" w:lineRule="auto"/>
        <w:ind w:firstLine="708"/>
        <w:rPr>
          <w:rFonts w:ascii="Times New Roman" w:eastAsia="Times New Roman" w:hAnsi="Times New Roman" w:cs="Times New Roman"/>
          <w:color w:val="000000"/>
          <w:sz w:val="24"/>
          <w:szCs w:val="24"/>
        </w:rPr>
      </w:pPr>
    </w:p>
    <w:tbl>
      <w:tblPr>
        <w:tblW w:w="87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940"/>
        <w:gridCol w:w="1559"/>
        <w:gridCol w:w="2280"/>
      </w:tblGrid>
      <w:tr w:rsidR="00CB3F00" w:rsidRPr="00C81B94" w:rsidTr="0087206F">
        <w:trPr>
          <w:trHeight w:val="555"/>
          <w:jc w:val="center"/>
        </w:trPr>
        <w:tc>
          <w:tcPr>
            <w:tcW w:w="4940" w:type="dxa"/>
            <w:tcBorders>
              <w:top w:val="single" w:sz="6" w:space="0" w:color="000000"/>
              <w:left w:val="single" w:sz="6" w:space="0" w:color="000000"/>
              <w:bottom w:val="single" w:sz="6" w:space="0" w:color="000000"/>
              <w:right w:val="single" w:sz="6" w:space="0" w:color="000000"/>
            </w:tcBorders>
            <w:noWrap/>
          </w:tcPr>
          <w:bookmarkEnd w:id="1"/>
          <w:p w:rsidR="00CB3F00" w:rsidRPr="00C81B94" w:rsidRDefault="00CB3F00" w:rsidP="000358F9">
            <w:pPr>
              <w:spacing w:after="0" w:line="240" w:lineRule="auto"/>
              <w:jc w:val="center"/>
              <w:rPr>
                <w:rFonts w:ascii="Times New Roman" w:eastAsia="Times New Roman" w:hAnsi="Times New Roman" w:cs="Times New Roman"/>
                <w:color w:val="000000"/>
                <w:sz w:val="24"/>
                <w:szCs w:val="24"/>
              </w:rPr>
            </w:pPr>
            <w:r w:rsidRPr="00C81B94">
              <w:rPr>
                <w:rFonts w:ascii="Times New Roman" w:eastAsia="Times New Roman" w:hAnsi="Times New Roman" w:cs="Times New Roman"/>
                <w:b/>
                <w:bCs/>
                <w:color w:val="000000"/>
                <w:sz w:val="24"/>
                <w:szCs w:val="24"/>
              </w:rPr>
              <w:t>Показатель</w:t>
            </w:r>
          </w:p>
        </w:tc>
        <w:tc>
          <w:tcPr>
            <w:tcW w:w="1559" w:type="dxa"/>
            <w:tcBorders>
              <w:top w:val="single" w:sz="6" w:space="0" w:color="000000"/>
              <w:left w:val="single" w:sz="6" w:space="0" w:color="000000"/>
              <w:bottom w:val="single" w:sz="6" w:space="0" w:color="000000"/>
              <w:right w:val="single" w:sz="6" w:space="0" w:color="000000"/>
            </w:tcBorders>
          </w:tcPr>
          <w:p w:rsidR="00CB3F00" w:rsidRPr="00C81B94" w:rsidRDefault="00CB3F00" w:rsidP="000358F9">
            <w:pPr>
              <w:spacing w:after="0" w:line="240" w:lineRule="auto"/>
              <w:jc w:val="center"/>
              <w:rPr>
                <w:rFonts w:ascii="Times New Roman" w:eastAsia="Times New Roman" w:hAnsi="Times New Roman" w:cs="Times New Roman"/>
                <w:color w:val="000000"/>
                <w:sz w:val="24"/>
                <w:szCs w:val="24"/>
              </w:rPr>
            </w:pPr>
            <w:r w:rsidRPr="00C81B94">
              <w:rPr>
                <w:rFonts w:ascii="Times New Roman" w:eastAsia="Times New Roman" w:hAnsi="Times New Roman" w:cs="Times New Roman"/>
                <w:b/>
                <w:bCs/>
                <w:color w:val="000000"/>
                <w:sz w:val="24"/>
                <w:szCs w:val="24"/>
              </w:rPr>
              <w:t xml:space="preserve">Ед. </w:t>
            </w:r>
          </w:p>
          <w:p w:rsidR="00CB3F00" w:rsidRPr="00C81B94" w:rsidRDefault="00CB3F00" w:rsidP="000358F9">
            <w:pPr>
              <w:spacing w:after="0" w:line="240" w:lineRule="auto"/>
              <w:jc w:val="center"/>
              <w:rPr>
                <w:rFonts w:ascii="Times New Roman" w:eastAsia="Times New Roman" w:hAnsi="Times New Roman" w:cs="Times New Roman"/>
                <w:color w:val="000000"/>
                <w:sz w:val="24"/>
                <w:szCs w:val="24"/>
              </w:rPr>
            </w:pPr>
            <w:proofErr w:type="gramStart"/>
            <w:r w:rsidRPr="00C81B94">
              <w:rPr>
                <w:rFonts w:ascii="Times New Roman" w:eastAsia="Times New Roman" w:hAnsi="Times New Roman" w:cs="Times New Roman"/>
                <w:b/>
                <w:bCs/>
                <w:color w:val="000000"/>
                <w:sz w:val="24"/>
                <w:szCs w:val="24"/>
              </w:rPr>
              <w:t>измерения</w:t>
            </w:r>
            <w:proofErr w:type="gramEnd"/>
          </w:p>
        </w:tc>
        <w:tc>
          <w:tcPr>
            <w:tcW w:w="2280" w:type="dxa"/>
            <w:tcBorders>
              <w:top w:val="single" w:sz="6" w:space="0" w:color="000000"/>
              <w:left w:val="single" w:sz="6" w:space="0" w:color="000000"/>
              <w:bottom w:val="single" w:sz="6" w:space="0" w:color="000000"/>
              <w:right w:val="single" w:sz="6" w:space="0" w:color="000000"/>
            </w:tcBorders>
          </w:tcPr>
          <w:p w:rsidR="00CB3F00" w:rsidRPr="00C81B94" w:rsidRDefault="00CB3F00" w:rsidP="000358F9">
            <w:pPr>
              <w:spacing w:after="0" w:line="240" w:lineRule="auto"/>
              <w:jc w:val="center"/>
              <w:rPr>
                <w:rFonts w:ascii="Times New Roman" w:eastAsia="Times New Roman" w:hAnsi="Times New Roman" w:cs="Times New Roman"/>
                <w:color w:val="000000"/>
                <w:sz w:val="24"/>
                <w:szCs w:val="24"/>
              </w:rPr>
            </w:pPr>
            <w:r w:rsidRPr="00C81B94">
              <w:rPr>
                <w:rFonts w:ascii="Times New Roman" w:eastAsia="Times New Roman" w:hAnsi="Times New Roman" w:cs="Times New Roman"/>
                <w:b/>
                <w:bCs/>
                <w:color w:val="000000"/>
                <w:sz w:val="24"/>
                <w:szCs w:val="24"/>
              </w:rPr>
              <w:t>Значение показателя</w:t>
            </w:r>
          </w:p>
        </w:tc>
      </w:tr>
      <w:tr w:rsidR="00CB3F00" w:rsidRPr="00C81B94" w:rsidTr="0087206F">
        <w:trPr>
          <w:trHeight w:val="270"/>
          <w:jc w:val="center"/>
        </w:trPr>
        <w:tc>
          <w:tcPr>
            <w:tcW w:w="4940"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rPr>
                <w:rFonts w:ascii="Times New Roman" w:eastAsia="Times New Roman" w:hAnsi="Times New Roman" w:cs="Times New Roman"/>
                <w:b/>
                <w:bCs/>
                <w:color w:val="000000"/>
                <w:sz w:val="24"/>
                <w:szCs w:val="24"/>
              </w:rPr>
            </w:pPr>
            <w:r w:rsidRPr="00C81B94">
              <w:rPr>
                <w:rFonts w:ascii="Times New Roman" w:eastAsia="Times New Roman" w:hAnsi="Times New Roman" w:cs="Times New Roman"/>
                <w:b/>
                <w:bCs/>
                <w:color w:val="000000"/>
                <w:sz w:val="24"/>
                <w:szCs w:val="24"/>
              </w:rPr>
              <w:t>Общая площадь жилого фонда:</w:t>
            </w:r>
          </w:p>
        </w:tc>
        <w:tc>
          <w:tcPr>
            <w:tcW w:w="1559"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center"/>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тыс.м2</w:t>
            </w:r>
          </w:p>
        </w:tc>
        <w:tc>
          <w:tcPr>
            <w:tcW w:w="2280"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97239B">
            <w:pPr>
              <w:spacing w:after="0" w:line="240" w:lineRule="auto"/>
              <w:jc w:val="right"/>
              <w:rPr>
                <w:rFonts w:ascii="Times New Roman" w:eastAsia="Times New Roman" w:hAnsi="Times New Roman" w:cs="Times New Roman"/>
                <w:b/>
                <w:color w:val="000000"/>
                <w:sz w:val="24"/>
                <w:szCs w:val="24"/>
              </w:rPr>
            </w:pPr>
            <w:r w:rsidRPr="00C81B94">
              <w:rPr>
                <w:rFonts w:ascii="Times New Roman" w:eastAsia="Times New Roman" w:hAnsi="Times New Roman" w:cs="Times New Roman"/>
                <w:b/>
                <w:color w:val="000000"/>
                <w:sz w:val="24"/>
                <w:szCs w:val="24"/>
              </w:rPr>
              <w:t>16.</w:t>
            </w:r>
            <w:r w:rsidR="0097239B" w:rsidRPr="00C81B94">
              <w:rPr>
                <w:rFonts w:ascii="Times New Roman" w:eastAsia="Times New Roman" w:hAnsi="Times New Roman" w:cs="Times New Roman"/>
                <w:b/>
                <w:color w:val="000000"/>
                <w:sz w:val="24"/>
                <w:szCs w:val="24"/>
              </w:rPr>
              <w:t>3</w:t>
            </w:r>
          </w:p>
        </w:tc>
      </w:tr>
      <w:tr w:rsidR="00CB3F00" w:rsidRPr="00C81B94" w:rsidTr="0087206F">
        <w:trPr>
          <w:trHeight w:val="270"/>
          <w:jc w:val="center"/>
        </w:trPr>
        <w:tc>
          <w:tcPr>
            <w:tcW w:w="4940"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b/>
                <w:bCs/>
                <w:color w:val="000000"/>
                <w:sz w:val="24"/>
                <w:szCs w:val="24"/>
              </w:rPr>
              <w:t xml:space="preserve"> </w:t>
            </w:r>
            <w:proofErr w:type="gramStart"/>
            <w:r w:rsidRPr="00C81B94">
              <w:rPr>
                <w:rFonts w:ascii="Times New Roman" w:eastAsia="Times New Roman" w:hAnsi="Times New Roman" w:cs="Times New Roman"/>
                <w:bCs/>
                <w:color w:val="000000"/>
                <w:sz w:val="24"/>
                <w:szCs w:val="24"/>
              </w:rPr>
              <w:t>в</w:t>
            </w:r>
            <w:proofErr w:type="gramEnd"/>
            <w:r w:rsidRPr="00C81B94">
              <w:rPr>
                <w:rFonts w:ascii="Times New Roman" w:eastAsia="Times New Roman" w:hAnsi="Times New Roman" w:cs="Times New Roman"/>
                <w:bCs/>
                <w:color w:val="000000"/>
                <w:sz w:val="24"/>
                <w:szCs w:val="24"/>
              </w:rPr>
              <w:t xml:space="preserve"> том числе</w:t>
            </w:r>
            <w:r w:rsidRPr="00C81B94">
              <w:rPr>
                <w:rFonts w:ascii="Times New Roman" w:eastAsia="Times New Roman" w:hAnsi="Times New Roman" w:cs="Times New Roman"/>
                <w:color w:val="000000"/>
                <w:sz w:val="24"/>
                <w:szCs w:val="24"/>
              </w:rPr>
              <w:t xml:space="preserve">: </w:t>
            </w:r>
          </w:p>
        </w:tc>
        <w:tc>
          <w:tcPr>
            <w:tcW w:w="1559"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center"/>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 </w:t>
            </w:r>
          </w:p>
        </w:tc>
        <w:tc>
          <w:tcPr>
            <w:tcW w:w="2280"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right"/>
              <w:rPr>
                <w:rFonts w:ascii="Times New Roman" w:eastAsia="Times New Roman" w:hAnsi="Times New Roman" w:cs="Times New Roman"/>
                <w:color w:val="000000"/>
                <w:sz w:val="24"/>
                <w:szCs w:val="24"/>
              </w:rPr>
            </w:pPr>
          </w:p>
        </w:tc>
      </w:tr>
      <w:tr w:rsidR="00CB3F00" w:rsidRPr="00C81B94" w:rsidTr="0087206F">
        <w:trPr>
          <w:trHeight w:val="270"/>
          <w:jc w:val="center"/>
        </w:trPr>
        <w:tc>
          <w:tcPr>
            <w:tcW w:w="4940" w:type="dxa"/>
            <w:tcBorders>
              <w:top w:val="single" w:sz="6" w:space="0" w:color="000000"/>
              <w:left w:val="single" w:sz="6" w:space="0" w:color="000000"/>
              <w:bottom w:val="single" w:sz="6" w:space="0" w:color="000000"/>
              <w:right w:val="single" w:sz="6" w:space="0" w:color="000000"/>
            </w:tcBorders>
            <w:noWrap/>
          </w:tcPr>
          <w:p w:rsidR="00CB3F00" w:rsidRPr="00C81B94" w:rsidRDefault="0088732F" w:rsidP="000358F9">
            <w:pPr>
              <w:spacing w:after="0" w:line="240" w:lineRule="auto"/>
              <w:rPr>
                <w:rFonts w:ascii="Times New Roman" w:eastAsia="Times New Roman" w:hAnsi="Times New Roman" w:cs="Times New Roman"/>
                <w:bCs/>
                <w:color w:val="000000"/>
                <w:sz w:val="24"/>
                <w:szCs w:val="24"/>
              </w:rPr>
            </w:pPr>
            <w:r w:rsidRPr="00C81B94">
              <w:rPr>
                <w:rFonts w:ascii="Times New Roman" w:eastAsia="Times New Roman" w:hAnsi="Times New Roman" w:cs="Times New Roman"/>
                <w:bCs/>
                <w:color w:val="000000"/>
                <w:sz w:val="24"/>
                <w:szCs w:val="24"/>
              </w:rPr>
              <w:t xml:space="preserve">Частный </w:t>
            </w:r>
            <w:r w:rsidR="00CB3F00" w:rsidRPr="00C81B94">
              <w:rPr>
                <w:rFonts w:ascii="Times New Roman" w:eastAsia="Times New Roman" w:hAnsi="Times New Roman" w:cs="Times New Roman"/>
                <w:bCs/>
                <w:color w:val="000000"/>
                <w:sz w:val="24"/>
                <w:szCs w:val="24"/>
              </w:rPr>
              <w:t>жилищный фонд</w:t>
            </w:r>
          </w:p>
        </w:tc>
        <w:tc>
          <w:tcPr>
            <w:tcW w:w="1559"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center"/>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w:t>
            </w:r>
          </w:p>
        </w:tc>
        <w:tc>
          <w:tcPr>
            <w:tcW w:w="2280" w:type="dxa"/>
            <w:tcBorders>
              <w:top w:val="single" w:sz="6" w:space="0" w:color="000000"/>
              <w:left w:val="single" w:sz="6" w:space="0" w:color="000000"/>
              <w:bottom w:val="single" w:sz="6" w:space="0" w:color="000000"/>
              <w:right w:val="single" w:sz="6" w:space="0" w:color="000000"/>
            </w:tcBorders>
            <w:noWrap/>
          </w:tcPr>
          <w:p w:rsidR="00CB3F00" w:rsidRPr="00C81B94" w:rsidRDefault="0097239B" w:rsidP="000358F9">
            <w:pPr>
              <w:spacing w:after="0" w:line="240" w:lineRule="auto"/>
              <w:jc w:val="right"/>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2,0</w:t>
            </w:r>
          </w:p>
        </w:tc>
      </w:tr>
      <w:tr w:rsidR="00CB3F00" w:rsidRPr="00C81B94" w:rsidTr="0087206F">
        <w:trPr>
          <w:trHeight w:val="270"/>
          <w:jc w:val="center"/>
        </w:trPr>
        <w:tc>
          <w:tcPr>
            <w:tcW w:w="4940"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b/>
                <w:bCs/>
                <w:color w:val="000000"/>
                <w:sz w:val="24"/>
                <w:szCs w:val="24"/>
              </w:rPr>
              <w:t>МКД</w:t>
            </w:r>
            <w:r w:rsidRPr="00C81B94">
              <w:rPr>
                <w:rFonts w:ascii="Times New Roman" w:eastAsia="Times New Roman" w:hAnsi="Times New Roman" w:cs="Times New Roman"/>
                <w:bCs/>
                <w:color w:val="000000"/>
                <w:sz w:val="24"/>
                <w:szCs w:val="24"/>
              </w:rPr>
              <w:t xml:space="preserve"> (многоквартирные жилые дома)</w:t>
            </w:r>
          </w:p>
        </w:tc>
        <w:tc>
          <w:tcPr>
            <w:tcW w:w="1559"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center"/>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w:t>
            </w:r>
          </w:p>
        </w:tc>
        <w:tc>
          <w:tcPr>
            <w:tcW w:w="2280" w:type="dxa"/>
            <w:tcBorders>
              <w:top w:val="single" w:sz="6" w:space="0" w:color="000000"/>
              <w:left w:val="single" w:sz="6" w:space="0" w:color="000000"/>
              <w:bottom w:val="single" w:sz="6" w:space="0" w:color="000000"/>
              <w:right w:val="single" w:sz="6" w:space="0" w:color="000000"/>
            </w:tcBorders>
            <w:noWrap/>
          </w:tcPr>
          <w:p w:rsidR="00CB3F00" w:rsidRPr="00C81B94" w:rsidRDefault="00B87FF5" w:rsidP="000358F9">
            <w:pPr>
              <w:spacing w:after="0" w:line="240" w:lineRule="auto"/>
              <w:jc w:val="right"/>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1,3</w:t>
            </w:r>
          </w:p>
        </w:tc>
      </w:tr>
      <w:tr w:rsidR="00CB3F00" w:rsidRPr="00C81B94" w:rsidTr="0087206F">
        <w:trPr>
          <w:trHeight w:val="270"/>
          <w:jc w:val="center"/>
        </w:trPr>
        <w:tc>
          <w:tcPr>
            <w:tcW w:w="4940"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b/>
                <w:bCs/>
                <w:color w:val="000000"/>
                <w:sz w:val="24"/>
                <w:szCs w:val="24"/>
              </w:rPr>
              <w:t xml:space="preserve"> </w:t>
            </w:r>
            <w:proofErr w:type="gramStart"/>
            <w:r w:rsidRPr="00C81B94">
              <w:rPr>
                <w:rFonts w:ascii="Times New Roman" w:eastAsia="Times New Roman" w:hAnsi="Times New Roman" w:cs="Times New Roman"/>
                <w:bCs/>
                <w:color w:val="000000"/>
                <w:sz w:val="24"/>
                <w:szCs w:val="24"/>
              </w:rPr>
              <w:t>из</w:t>
            </w:r>
            <w:proofErr w:type="gramEnd"/>
            <w:r w:rsidRPr="00C81B94">
              <w:rPr>
                <w:rFonts w:ascii="Times New Roman" w:eastAsia="Times New Roman" w:hAnsi="Times New Roman" w:cs="Times New Roman"/>
                <w:bCs/>
                <w:color w:val="000000"/>
                <w:sz w:val="24"/>
                <w:szCs w:val="24"/>
              </w:rPr>
              <w:t xml:space="preserve"> них в управлении:</w:t>
            </w:r>
          </w:p>
        </w:tc>
        <w:tc>
          <w:tcPr>
            <w:tcW w:w="1559"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center"/>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 </w:t>
            </w:r>
          </w:p>
        </w:tc>
        <w:tc>
          <w:tcPr>
            <w:tcW w:w="2280"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right"/>
              <w:rPr>
                <w:rFonts w:ascii="Times New Roman" w:eastAsia="Times New Roman" w:hAnsi="Times New Roman" w:cs="Times New Roman"/>
                <w:color w:val="000000"/>
                <w:sz w:val="24"/>
                <w:szCs w:val="24"/>
              </w:rPr>
            </w:pPr>
          </w:p>
        </w:tc>
      </w:tr>
      <w:tr w:rsidR="00CB3F00" w:rsidRPr="00C81B94" w:rsidTr="0087206F">
        <w:trPr>
          <w:trHeight w:val="270"/>
          <w:jc w:val="center"/>
        </w:trPr>
        <w:tc>
          <w:tcPr>
            <w:tcW w:w="4940"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bCs/>
                <w:color w:val="000000"/>
                <w:sz w:val="24"/>
                <w:szCs w:val="24"/>
              </w:rPr>
              <w:t xml:space="preserve"> УК (управляющая компания)</w:t>
            </w:r>
          </w:p>
        </w:tc>
        <w:tc>
          <w:tcPr>
            <w:tcW w:w="1559"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center"/>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w:t>
            </w:r>
          </w:p>
        </w:tc>
        <w:tc>
          <w:tcPr>
            <w:tcW w:w="2280"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right"/>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0</w:t>
            </w:r>
          </w:p>
        </w:tc>
      </w:tr>
      <w:tr w:rsidR="00CB3F00" w:rsidRPr="00C81B94" w:rsidTr="0087206F">
        <w:trPr>
          <w:trHeight w:val="270"/>
          <w:jc w:val="center"/>
        </w:trPr>
        <w:tc>
          <w:tcPr>
            <w:tcW w:w="4940" w:type="dxa"/>
            <w:tcBorders>
              <w:top w:val="single" w:sz="6" w:space="0" w:color="000000"/>
              <w:left w:val="single" w:sz="6" w:space="0" w:color="000000"/>
              <w:bottom w:val="single" w:sz="6" w:space="0" w:color="000000"/>
              <w:right w:val="single" w:sz="6" w:space="0" w:color="000000"/>
            </w:tcBorders>
            <w:noWrap/>
          </w:tcPr>
          <w:p w:rsidR="00CB3F00" w:rsidRPr="00030C5F" w:rsidRDefault="00CB3F00" w:rsidP="000358F9">
            <w:pPr>
              <w:spacing w:after="0" w:line="240" w:lineRule="auto"/>
              <w:rPr>
                <w:rFonts w:ascii="Times New Roman" w:eastAsia="Times New Roman" w:hAnsi="Times New Roman" w:cs="Times New Roman"/>
                <w:bCs/>
                <w:sz w:val="24"/>
                <w:szCs w:val="24"/>
              </w:rPr>
            </w:pPr>
            <w:r w:rsidRPr="00030C5F">
              <w:rPr>
                <w:rFonts w:ascii="Times New Roman" w:eastAsia="Times New Roman" w:hAnsi="Times New Roman" w:cs="Times New Roman"/>
                <w:bCs/>
                <w:sz w:val="24"/>
                <w:szCs w:val="24"/>
              </w:rPr>
              <w:t>Управление ТСЖ</w:t>
            </w:r>
          </w:p>
        </w:tc>
        <w:tc>
          <w:tcPr>
            <w:tcW w:w="1559"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center"/>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w:t>
            </w:r>
          </w:p>
        </w:tc>
        <w:tc>
          <w:tcPr>
            <w:tcW w:w="2280"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right"/>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0</w:t>
            </w:r>
          </w:p>
        </w:tc>
      </w:tr>
      <w:tr w:rsidR="00CB3F00" w:rsidRPr="00C81B94" w:rsidTr="0087206F">
        <w:trPr>
          <w:trHeight w:val="270"/>
          <w:jc w:val="center"/>
        </w:trPr>
        <w:tc>
          <w:tcPr>
            <w:tcW w:w="4940"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rPr>
                <w:rFonts w:ascii="Times New Roman" w:eastAsia="Times New Roman" w:hAnsi="Times New Roman" w:cs="Times New Roman"/>
                <w:bCs/>
                <w:color w:val="000000"/>
                <w:sz w:val="24"/>
                <w:szCs w:val="24"/>
              </w:rPr>
            </w:pPr>
            <w:r w:rsidRPr="00C81B94">
              <w:rPr>
                <w:rFonts w:ascii="Times New Roman" w:eastAsia="Times New Roman" w:hAnsi="Times New Roman" w:cs="Times New Roman"/>
                <w:bCs/>
                <w:color w:val="000000"/>
                <w:sz w:val="24"/>
                <w:szCs w:val="24"/>
              </w:rPr>
              <w:t>Непосредственное управление</w:t>
            </w:r>
          </w:p>
        </w:tc>
        <w:tc>
          <w:tcPr>
            <w:tcW w:w="1559"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center"/>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w:t>
            </w:r>
          </w:p>
        </w:tc>
        <w:tc>
          <w:tcPr>
            <w:tcW w:w="2280" w:type="dxa"/>
            <w:tcBorders>
              <w:top w:val="single" w:sz="6" w:space="0" w:color="000000"/>
              <w:left w:val="single" w:sz="6" w:space="0" w:color="000000"/>
              <w:bottom w:val="single" w:sz="6" w:space="0" w:color="000000"/>
              <w:right w:val="single" w:sz="6" w:space="0" w:color="000000"/>
            </w:tcBorders>
            <w:noWrap/>
          </w:tcPr>
          <w:p w:rsidR="00CB3F00" w:rsidRPr="00C81B94" w:rsidRDefault="00B87FF5" w:rsidP="000358F9">
            <w:pPr>
              <w:spacing w:after="0" w:line="240" w:lineRule="auto"/>
              <w:jc w:val="right"/>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1,3</w:t>
            </w:r>
          </w:p>
        </w:tc>
      </w:tr>
      <w:tr w:rsidR="00CB3F00" w:rsidRPr="00C81B94" w:rsidTr="0087206F">
        <w:trPr>
          <w:trHeight w:val="348"/>
          <w:jc w:val="center"/>
        </w:trPr>
        <w:tc>
          <w:tcPr>
            <w:tcW w:w="8779" w:type="dxa"/>
            <w:gridSpan w:val="3"/>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center"/>
              <w:rPr>
                <w:rFonts w:ascii="Times New Roman" w:eastAsia="Times New Roman" w:hAnsi="Times New Roman" w:cs="Times New Roman"/>
                <w:b/>
                <w:color w:val="000000"/>
                <w:sz w:val="24"/>
                <w:szCs w:val="24"/>
              </w:rPr>
            </w:pPr>
            <w:r w:rsidRPr="00C81B94">
              <w:rPr>
                <w:rFonts w:ascii="Times New Roman" w:eastAsia="Times New Roman" w:hAnsi="Times New Roman" w:cs="Times New Roman"/>
                <w:b/>
                <w:color w:val="000000"/>
                <w:sz w:val="24"/>
                <w:szCs w:val="24"/>
              </w:rPr>
              <w:t>Теплоснабжение</w:t>
            </w:r>
          </w:p>
        </w:tc>
      </w:tr>
      <w:tr w:rsidR="00CB3F00" w:rsidRPr="00C81B94" w:rsidTr="0087206F">
        <w:trPr>
          <w:trHeight w:val="348"/>
          <w:jc w:val="center"/>
        </w:trPr>
        <w:tc>
          <w:tcPr>
            <w:tcW w:w="4940"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rPr>
                <w:rFonts w:ascii="Times New Roman" w:eastAsia="Times New Roman" w:hAnsi="Times New Roman" w:cs="Times New Roman"/>
                <w:b/>
                <w:bCs/>
                <w:color w:val="000000"/>
                <w:sz w:val="24"/>
                <w:szCs w:val="24"/>
              </w:rPr>
            </w:pPr>
            <w:r w:rsidRPr="00C81B94">
              <w:rPr>
                <w:rFonts w:ascii="Times New Roman" w:eastAsia="Times New Roman" w:hAnsi="Times New Roman" w:cs="Times New Roman"/>
                <w:b/>
                <w:bCs/>
                <w:color w:val="000000"/>
                <w:sz w:val="24"/>
                <w:szCs w:val="24"/>
              </w:rPr>
              <w:t>Количество котельных</w:t>
            </w:r>
          </w:p>
        </w:tc>
        <w:tc>
          <w:tcPr>
            <w:tcW w:w="1559"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center"/>
              <w:rPr>
                <w:rFonts w:ascii="Times New Roman" w:eastAsia="Times New Roman" w:hAnsi="Times New Roman" w:cs="Times New Roman"/>
                <w:b/>
                <w:color w:val="000000"/>
                <w:sz w:val="24"/>
                <w:szCs w:val="24"/>
              </w:rPr>
            </w:pPr>
            <w:r w:rsidRPr="00C81B94">
              <w:rPr>
                <w:rFonts w:ascii="Times New Roman" w:eastAsia="Times New Roman" w:hAnsi="Times New Roman" w:cs="Times New Roman"/>
                <w:b/>
                <w:color w:val="000000"/>
                <w:sz w:val="24"/>
                <w:szCs w:val="24"/>
              </w:rPr>
              <w:t>шт.</w:t>
            </w:r>
          </w:p>
        </w:tc>
        <w:tc>
          <w:tcPr>
            <w:tcW w:w="2280"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right"/>
              <w:rPr>
                <w:rFonts w:ascii="Times New Roman" w:eastAsia="Times New Roman" w:hAnsi="Times New Roman" w:cs="Times New Roman"/>
                <w:b/>
                <w:color w:val="000000"/>
                <w:sz w:val="24"/>
                <w:szCs w:val="24"/>
              </w:rPr>
            </w:pPr>
            <w:r w:rsidRPr="00C81B94">
              <w:rPr>
                <w:rFonts w:ascii="Times New Roman" w:eastAsia="Times New Roman" w:hAnsi="Times New Roman" w:cs="Times New Roman"/>
                <w:b/>
                <w:color w:val="000000"/>
                <w:sz w:val="24"/>
                <w:szCs w:val="24"/>
              </w:rPr>
              <w:t>2</w:t>
            </w:r>
          </w:p>
        </w:tc>
      </w:tr>
      <w:tr w:rsidR="00CB3F00" w:rsidRPr="00C81B94" w:rsidTr="0087206F">
        <w:trPr>
          <w:trHeight w:val="348"/>
          <w:jc w:val="center"/>
        </w:trPr>
        <w:tc>
          <w:tcPr>
            <w:tcW w:w="4940"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rPr>
                <w:rFonts w:ascii="Times New Roman" w:eastAsia="Times New Roman" w:hAnsi="Times New Roman" w:cs="Times New Roman"/>
                <w:bCs/>
                <w:color w:val="000000"/>
                <w:sz w:val="24"/>
                <w:szCs w:val="24"/>
              </w:rPr>
            </w:pPr>
            <w:proofErr w:type="gramStart"/>
            <w:r w:rsidRPr="00C81B94">
              <w:rPr>
                <w:rFonts w:ascii="Times New Roman" w:eastAsia="Times New Roman" w:hAnsi="Times New Roman" w:cs="Times New Roman"/>
                <w:bCs/>
                <w:color w:val="000000"/>
                <w:sz w:val="24"/>
                <w:szCs w:val="24"/>
              </w:rPr>
              <w:t>в</w:t>
            </w:r>
            <w:proofErr w:type="gramEnd"/>
            <w:r w:rsidRPr="00C81B94">
              <w:rPr>
                <w:rFonts w:ascii="Times New Roman" w:eastAsia="Times New Roman" w:hAnsi="Times New Roman" w:cs="Times New Roman"/>
                <w:bCs/>
                <w:color w:val="000000"/>
                <w:sz w:val="24"/>
                <w:szCs w:val="24"/>
              </w:rPr>
              <w:t xml:space="preserve"> том числе:</w:t>
            </w:r>
          </w:p>
        </w:tc>
        <w:tc>
          <w:tcPr>
            <w:tcW w:w="1559"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center"/>
              <w:rPr>
                <w:rFonts w:ascii="Times New Roman" w:eastAsia="Times New Roman" w:hAnsi="Times New Roman" w:cs="Times New Roman"/>
                <w:color w:val="000000"/>
                <w:sz w:val="24"/>
                <w:szCs w:val="24"/>
              </w:rPr>
            </w:pPr>
          </w:p>
        </w:tc>
        <w:tc>
          <w:tcPr>
            <w:tcW w:w="2280"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right"/>
              <w:rPr>
                <w:rFonts w:ascii="Times New Roman" w:eastAsia="Times New Roman" w:hAnsi="Times New Roman" w:cs="Times New Roman"/>
                <w:color w:val="000000"/>
                <w:sz w:val="24"/>
                <w:szCs w:val="24"/>
              </w:rPr>
            </w:pPr>
          </w:p>
        </w:tc>
      </w:tr>
      <w:tr w:rsidR="00CB3F00" w:rsidRPr="00C81B94" w:rsidTr="0087206F">
        <w:trPr>
          <w:trHeight w:val="348"/>
          <w:jc w:val="center"/>
        </w:trPr>
        <w:tc>
          <w:tcPr>
            <w:tcW w:w="4940"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rPr>
                <w:rFonts w:ascii="Times New Roman" w:eastAsia="Times New Roman" w:hAnsi="Times New Roman" w:cs="Times New Roman"/>
                <w:bCs/>
                <w:color w:val="000000"/>
                <w:sz w:val="24"/>
                <w:szCs w:val="24"/>
              </w:rPr>
            </w:pPr>
            <w:r w:rsidRPr="00C81B94">
              <w:rPr>
                <w:rFonts w:ascii="Times New Roman" w:eastAsia="Times New Roman" w:hAnsi="Times New Roman" w:cs="Times New Roman"/>
                <w:bCs/>
                <w:color w:val="000000"/>
                <w:sz w:val="24"/>
                <w:szCs w:val="24"/>
              </w:rPr>
              <w:t>Угольные котельные</w:t>
            </w:r>
          </w:p>
        </w:tc>
        <w:tc>
          <w:tcPr>
            <w:tcW w:w="1559"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center"/>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w:t>
            </w:r>
          </w:p>
        </w:tc>
        <w:tc>
          <w:tcPr>
            <w:tcW w:w="2280"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right"/>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2</w:t>
            </w:r>
          </w:p>
        </w:tc>
      </w:tr>
      <w:tr w:rsidR="00CB3F00" w:rsidRPr="00C81B94" w:rsidTr="0087206F">
        <w:trPr>
          <w:trHeight w:val="348"/>
          <w:jc w:val="center"/>
        </w:trPr>
        <w:tc>
          <w:tcPr>
            <w:tcW w:w="4940"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rPr>
                <w:rFonts w:ascii="Times New Roman" w:eastAsia="Times New Roman" w:hAnsi="Times New Roman" w:cs="Times New Roman"/>
                <w:b/>
                <w:bCs/>
                <w:color w:val="000000"/>
                <w:sz w:val="24"/>
                <w:szCs w:val="24"/>
              </w:rPr>
            </w:pPr>
            <w:r w:rsidRPr="00C81B94">
              <w:rPr>
                <w:rFonts w:ascii="Times New Roman" w:eastAsia="Times New Roman" w:hAnsi="Times New Roman" w:cs="Times New Roman"/>
                <w:b/>
                <w:bCs/>
                <w:color w:val="000000"/>
                <w:sz w:val="24"/>
                <w:szCs w:val="24"/>
              </w:rPr>
              <w:t>Протяжённость тепловых сетей</w:t>
            </w:r>
          </w:p>
        </w:tc>
        <w:tc>
          <w:tcPr>
            <w:tcW w:w="1559"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center"/>
              <w:rPr>
                <w:rFonts w:ascii="Times New Roman" w:eastAsia="Times New Roman" w:hAnsi="Times New Roman" w:cs="Times New Roman"/>
                <w:color w:val="000000"/>
                <w:sz w:val="24"/>
                <w:szCs w:val="24"/>
              </w:rPr>
            </w:pPr>
            <w:proofErr w:type="gramStart"/>
            <w:r w:rsidRPr="00C81B94">
              <w:rPr>
                <w:rFonts w:ascii="Times New Roman" w:eastAsia="Times New Roman" w:hAnsi="Times New Roman" w:cs="Times New Roman"/>
                <w:color w:val="000000"/>
                <w:sz w:val="24"/>
                <w:szCs w:val="24"/>
              </w:rPr>
              <w:t>км</w:t>
            </w:r>
            <w:proofErr w:type="gramEnd"/>
          </w:p>
        </w:tc>
        <w:tc>
          <w:tcPr>
            <w:tcW w:w="2280"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49661C">
            <w:pPr>
              <w:spacing w:after="0" w:line="240" w:lineRule="auto"/>
              <w:jc w:val="right"/>
              <w:rPr>
                <w:rFonts w:ascii="Times New Roman" w:eastAsia="Times New Roman" w:hAnsi="Times New Roman" w:cs="Times New Roman"/>
                <w:sz w:val="24"/>
                <w:szCs w:val="24"/>
              </w:rPr>
            </w:pPr>
            <w:r w:rsidRPr="00C81B94">
              <w:rPr>
                <w:rFonts w:ascii="Times New Roman" w:eastAsia="Times New Roman" w:hAnsi="Times New Roman" w:cs="Times New Roman"/>
                <w:sz w:val="24"/>
                <w:szCs w:val="24"/>
              </w:rPr>
              <w:t>1.</w:t>
            </w:r>
            <w:r w:rsidR="0049661C" w:rsidRPr="00C81B94">
              <w:rPr>
                <w:rFonts w:ascii="Times New Roman" w:eastAsia="Times New Roman" w:hAnsi="Times New Roman" w:cs="Times New Roman"/>
                <w:sz w:val="24"/>
                <w:szCs w:val="24"/>
              </w:rPr>
              <w:t>2</w:t>
            </w:r>
          </w:p>
        </w:tc>
      </w:tr>
      <w:tr w:rsidR="00CB3F00" w:rsidRPr="00C81B94" w:rsidTr="0087206F">
        <w:trPr>
          <w:trHeight w:val="335"/>
          <w:jc w:val="center"/>
        </w:trPr>
        <w:tc>
          <w:tcPr>
            <w:tcW w:w="8779" w:type="dxa"/>
            <w:gridSpan w:val="3"/>
            <w:tcBorders>
              <w:top w:val="single" w:sz="6" w:space="0" w:color="000000"/>
              <w:left w:val="single" w:sz="6" w:space="0" w:color="000000"/>
              <w:bottom w:val="single" w:sz="6" w:space="0" w:color="000000"/>
              <w:right w:val="single" w:sz="6" w:space="0" w:color="000000"/>
            </w:tcBorders>
          </w:tcPr>
          <w:p w:rsidR="00CB3F00" w:rsidRPr="00C81B94" w:rsidRDefault="00CB3F00" w:rsidP="000358F9">
            <w:pPr>
              <w:spacing w:after="0" w:line="240" w:lineRule="auto"/>
              <w:jc w:val="center"/>
              <w:rPr>
                <w:rFonts w:ascii="Times New Roman" w:eastAsia="Times New Roman" w:hAnsi="Times New Roman" w:cs="Times New Roman"/>
                <w:b/>
                <w:color w:val="000000"/>
                <w:sz w:val="24"/>
                <w:szCs w:val="24"/>
              </w:rPr>
            </w:pPr>
            <w:r w:rsidRPr="00C81B94">
              <w:rPr>
                <w:rFonts w:ascii="Times New Roman" w:eastAsia="Times New Roman" w:hAnsi="Times New Roman" w:cs="Times New Roman"/>
                <w:b/>
                <w:color w:val="000000"/>
                <w:sz w:val="24"/>
                <w:szCs w:val="24"/>
              </w:rPr>
              <w:t>Водоснабжение</w:t>
            </w:r>
          </w:p>
        </w:tc>
      </w:tr>
      <w:tr w:rsidR="00CB3F00" w:rsidRPr="00C81B94" w:rsidTr="0087206F">
        <w:trPr>
          <w:trHeight w:val="335"/>
          <w:jc w:val="center"/>
        </w:trPr>
        <w:tc>
          <w:tcPr>
            <w:tcW w:w="4940" w:type="dxa"/>
            <w:tcBorders>
              <w:top w:val="single" w:sz="6" w:space="0" w:color="000000"/>
              <w:left w:val="single" w:sz="6" w:space="0" w:color="000000"/>
              <w:bottom w:val="single" w:sz="6" w:space="0" w:color="000000"/>
              <w:right w:val="single" w:sz="6" w:space="0" w:color="000000"/>
            </w:tcBorders>
          </w:tcPr>
          <w:p w:rsidR="00CB3F00" w:rsidRPr="00C81B94" w:rsidRDefault="00CB3F00" w:rsidP="000358F9">
            <w:pPr>
              <w:spacing w:after="0" w:line="240" w:lineRule="auto"/>
              <w:rPr>
                <w:rFonts w:ascii="Times New Roman" w:eastAsia="Times New Roman" w:hAnsi="Times New Roman" w:cs="Times New Roman"/>
                <w:b/>
                <w:color w:val="000000"/>
                <w:sz w:val="24"/>
                <w:szCs w:val="24"/>
              </w:rPr>
            </w:pPr>
            <w:r w:rsidRPr="00C81B94">
              <w:rPr>
                <w:rFonts w:ascii="Times New Roman" w:eastAsia="Times New Roman" w:hAnsi="Times New Roman" w:cs="Times New Roman"/>
                <w:b/>
                <w:color w:val="000000"/>
                <w:sz w:val="24"/>
                <w:szCs w:val="24"/>
              </w:rPr>
              <w:t xml:space="preserve">Скважины </w:t>
            </w:r>
          </w:p>
        </w:tc>
        <w:tc>
          <w:tcPr>
            <w:tcW w:w="1559"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center"/>
              <w:rPr>
                <w:rFonts w:ascii="Times New Roman" w:eastAsia="Times New Roman" w:hAnsi="Times New Roman" w:cs="Times New Roman"/>
                <w:b/>
                <w:color w:val="000000"/>
                <w:sz w:val="24"/>
                <w:szCs w:val="24"/>
              </w:rPr>
            </w:pPr>
            <w:proofErr w:type="spellStart"/>
            <w:proofErr w:type="gramStart"/>
            <w:r w:rsidRPr="00C81B94">
              <w:rPr>
                <w:rFonts w:ascii="Times New Roman" w:eastAsia="Times New Roman" w:hAnsi="Times New Roman" w:cs="Times New Roman"/>
                <w:b/>
                <w:color w:val="000000"/>
                <w:sz w:val="24"/>
                <w:szCs w:val="24"/>
              </w:rPr>
              <w:t>шт</w:t>
            </w:r>
            <w:proofErr w:type="spellEnd"/>
            <w:proofErr w:type="gramEnd"/>
          </w:p>
        </w:tc>
        <w:tc>
          <w:tcPr>
            <w:tcW w:w="2280" w:type="dxa"/>
            <w:tcBorders>
              <w:top w:val="single" w:sz="6" w:space="0" w:color="000000"/>
              <w:left w:val="single" w:sz="6" w:space="0" w:color="000000"/>
              <w:bottom w:val="single" w:sz="6" w:space="0" w:color="000000"/>
              <w:right w:val="single" w:sz="6" w:space="0" w:color="000000"/>
            </w:tcBorders>
            <w:shd w:val="clear" w:color="auto" w:fill="auto"/>
            <w:noWrap/>
          </w:tcPr>
          <w:p w:rsidR="00CB3F00" w:rsidRPr="00C81B94" w:rsidRDefault="0049661C" w:rsidP="008153C7">
            <w:pPr>
              <w:spacing w:after="0" w:line="240" w:lineRule="auto"/>
              <w:jc w:val="right"/>
              <w:rPr>
                <w:rFonts w:ascii="Times New Roman" w:eastAsia="Times New Roman" w:hAnsi="Times New Roman" w:cs="Times New Roman"/>
                <w:b/>
                <w:sz w:val="24"/>
                <w:szCs w:val="24"/>
              </w:rPr>
            </w:pPr>
            <w:r w:rsidRPr="00C81B94">
              <w:rPr>
                <w:rFonts w:ascii="Times New Roman" w:eastAsia="Times New Roman" w:hAnsi="Times New Roman" w:cs="Times New Roman"/>
                <w:b/>
                <w:sz w:val="24"/>
                <w:szCs w:val="24"/>
              </w:rPr>
              <w:t>3</w:t>
            </w:r>
          </w:p>
        </w:tc>
      </w:tr>
      <w:tr w:rsidR="008153C7" w:rsidRPr="00C81B94" w:rsidTr="0087206F">
        <w:trPr>
          <w:trHeight w:val="335"/>
          <w:jc w:val="center"/>
        </w:trPr>
        <w:tc>
          <w:tcPr>
            <w:tcW w:w="4940" w:type="dxa"/>
            <w:tcBorders>
              <w:top w:val="single" w:sz="6" w:space="0" w:color="000000"/>
              <w:left w:val="single" w:sz="6" w:space="0" w:color="000000"/>
              <w:bottom w:val="single" w:sz="6" w:space="0" w:color="000000"/>
              <w:right w:val="single" w:sz="6" w:space="0" w:color="000000"/>
            </w:tcBorders>
          </w:tcPr>
          <w:p w:rsidR="008153C7" w:rsidRPr="00C81B94" w:rsidRDefault="008153C7" w:rsidP="000358F9">
            <w:pPr>
              <w:spacing w:after="0" w:line="240" w:lineRule="auto"/>
              <w:rPr>
                <w:rFonts w:ascii="Times New Roman" w:eastAsia="Times New Roman" w:hAnsi="Times New Roman" w:cs="Times New Roman"/>
                <w:b/>
                <w:color w:val="000000"/>
                <w:sz w:val="24"/>
                <w:szCs w:val="24"/>
              </w:rPr>
            </w:pPr>
            <w:proofErr w:type="gramStart"/>
            <w:r w:rsidRPr="00C81B94">
              <w:rPr>
                <w:rFonts w:ascii="Times New Roman" w:eastAsia="Times New Roman" w:hAnsi="Times New Roman" w:cs="Times New Roman"/>
                <w:color w:val="000000"/>
                <w:sz w:val="24"/>
                <w:szCs w:val="24"/>
              </w:rPr>
              <w:t>из</w:t>
            </w:r>
            <w:proofErr w:type="gramEnd"/>
            <w:r w:rsidRPr="00C81B94">
              <w:rPr>
                <w:rFonts w:ascii="Times New Roman" w:eastAsia="Times New Roman" w:hAnsi="Times New Roman" w:cs="Times New Roman"/>
                <w:color w:val="000000"/>
                <w:sz w:val="24"/>
                <w:szCs w:val="24"/>
              </w:rPr>
              <w:t xml:space="preserve"> них обслуживают жилищный фонд</w:t>
            </w:r>
          </w:p>
        </w:tc>
        <w:tc>
          <w:tcPr>
            <w:tcW w:w="1559" w:type="dxa"/>
            <w:tcBorders>
              <w:top w:val="single" w:sz="6" w:space="0" w:color="000000"/>
              <w:left w:val="single" w:sz="6" w:space="0" w:color="000000"/>
              <w:bottom w:val="single" w:sz="6" w:space="0" w:color="000000"/>
              <w:right w:val="single" w:sz="6" w:space="0" w:color="000000"/>
            </w:tcBorders>
            <w:noWrap/>
          </w:tcPr>
          <w:p w:rsidR="008153C7" w:rsidRPr="00C81B94" w:rsidRDefault="008153C7" w:rsidP="000358F9">
            <w:pPr>
              <w:spacing w:after="0" w:line="240" w:lineRule="auto"/>
              <w:jc w:val="center"/>
              <w:rPr>
                <w:rFonts w:ascii="Times New Roman" w:eastAsia="Times New Roman" w:hAnsi="Times New Roman" w:cs="Times New Roman"/>
                <w:b/>
                <w:color w:val="000000"/>
                <w:sz w:val="24"/>
                <w:szCs w:val="24"/>
              </w:rPr>
            </w:pPr>
          </w:p>
        </w:tc>
        <w:tc>
          <w:tcPr>
            <w:tcW w:w="2280" w:type="dxa"/>
            <w:tcBorders>
              <w:top w:val="single" w:sz="6" w:space="0" w:color="000000"/>
              <w:left w:val="single" w:sz="6" w:space="0" w:color="000000"/>
              <w:bottom w:val="single" w:sz="6" w:space="0" w:color="000000"/>
              <w:right w:val="single" w:sz="6" w:space="0" w:color="000000"/>
            </w:tcBorders>
            <w:shd w:val="clear" w:color="auto" w:fill="auto"/>
            <w:noWrap/>
          </w:tcPr>
          <w:p w:rsidR="008153C7" w:rsidRPr="00C81B94" w:rsidRDefault="008153C7" w:rsidP="008153C7">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r>
      <w:tr w:rsidR="00CB3F00" w:rsidRPr="00C81B94" w:rsidTr="0087206F">
        <w:trPr>
          <w:trHeight w:val="335"/>
          <w:jc w:val="center"/>
        </w:trPr>
        <w:tc>
          <w:tcPr>
            <w:tcW w:w="4940" w:type="dxa"/>
            <w:tcBorders>
              <w:top w:val="single" w:sz="6" w:space="0" w:color="000000"/>
              <w:left w:val="single" w:sz="6" w:space="0" w:color="000000"/>
              <w:bottom w:val="single" w:sz="6" w:space="0" w:color="000000"/>
              <w:right w:val="single" w:sz="6" w:space="0" w:color="000000"/>
            </w:tcBorders>
          </w:tcPr>
          <w:p w:rsidR="00CB3F00" w:rsidRPr="00C81B94" w:rsidRDefault="00CB3F00" w:rsidP="000358F9">
            <w:pPr>
              <w:spacing w:after="0" w:line="240" w:lineRule="auto"/>
              <w:rPr>
                <w:rFonts w:ascii="Times New Roman" w:eastAsia="Times New Roman" w:hAnsi="Times New Roman" w:cs="Times New Roman"/>
                <w:b/>
                <w:color w:val="000000"/>
                <w:sz w:val="24"/>
                <w:szCs w:val="24"/>
              </w:rPr>
            </w:pPr>
            <w:r w:rsidRPr="00C81B94">
              <w:rPr>
                <w:rFonts w:ascii="Times New Roman" w:eastAsia="Times New Roman" w:hAnsi="Times New Roman" w:cs="Times New Roman"/>
                <w:b/>
                <w:color w:val="000000"/>
                <w:sz w:val="24"/>
                <w:szCs w:val="24"/>
              </w:rPr>
              <w:t xml:space="preserve">Водопроводы </w:t>
            </w:r>
          </w:p>
        </w:tc>
        <w:tc>
          <w:tcPr>
            <w:tcW w:w="1559"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center"/>
              <w:rPr>
                <w:rFonts w:ascii="Times New Roman" w:eastAsia="Times New Roman" w:hAnsi="Times New Roman" w:cs="Times New Roman"/>
                <w:b/>
                <w:color w:val="000000"/>
                <w:sz w:val="24"/>
                <w:szCs w:val="24"/>
              </w:rPr>
            </w:pPr>
            <w:proofErr w:type="gramStart"/>
            <w:r w:rsidRPr="00C81B94">
              <w:rPr>
                <w:rFonts w:ascii="Times New Roman" w:eastAsia="Times New Roman" w:hAnsi="Times New Roman" w:cs="Times New Roman"/>
                <w:b/>
                <w:color w:val="000000"/>
                <w:sz w:val="24"/>
                <w:szCs w:val="24"/>
              </w:rPr>
              <w:t>единиц</w:t>
            </w:r>
            <w:proofErr w:type="gramEnd"/>
          </w:p>
        </w:tc>
        <w:tc>
          <w:tcPr>
            <w:tcW w:w="2280" w:type="dxa"/>
            <w:tcBorders>
              <w:top w:val="single" w:sz="6" w:space="0" w:color="000000"/>
              <w:left w:val="single" w:sz="6" w:space="0" w:color="000000"/>
              <w:bottom w:val="single" w:sz="6" w:space="0" w:color="000000"/>
              <w:right w:val="single" w:sz="6" w:space="0" w:color="000000"/>
            </w:tcBorders>
            <w:shd w:val="clear" w:color="auto" w:fill="auto"/>
            <w:noWrap/>
          </w:tcPr>
          <w:p w:rsidR="00CB3F00" w:rsidRPr="00C81B94" w:rsidRDefault="0087206F" w:rsidP="008153C7">
            <w:pPr>
              <w:spacing w:after="0" w:line="240" w:lineRule="auto"/>
              <w:jc w:val="right"/>
              <w:rPr>
                <w:rFonts w:ascii="Times New Roman" w:eastAsia="Times New Roman" w:hAnsi="Times New Roman" w:cs="Times New Roman"/>
                <w:b/>
                <w:color w:val="FFFFFF"/>
                <w:sz w:val="24"/>
                <w:szCs w:val="24"/>
              </w:rPr>
            </w:pPr>
            <w:r w:rsidRPr="00C81B94">
              <w:rPr>
                <w:rFonts w:ascii="Times New Roman" w:eastAsia="Times New Roman" w:hAnsi="Times New Roman" w:cs="Times New Roman"/>
                <w:b/>
                <w:color w:val="FFFFFF"/>
                <w:sz w:val="24"/>
                <w:szCs w:val="24"/>
              </w:rPr>
              <w:t>111</w:t>
            </w:r>
            <w:r w:rsidR="008153C7">
              <w:rPr>
                <w:rFonts w:ascii="Times New Roman" w:eastAsia="Times New Roman" w:hAnsi="Times New Roman" w:cs="Times New Roman"/>
                <w:b/>
                <w:color w:val="FFFFFF"/>
                <w:sz w:val="24"/>
                <w:szCs w:val="24"/>
              </w:rPr>
              <w:t xml:space="preserve"> </w:t>
            </w:r>
            <w:r w:rsidR="00CB1D3B">
              <w:rPr>
                <w:rFonts w:ascii="Times New Roman" w:eastAsia="Times New Roman" w:hAnsi="Times New Roman" w:cs="Times New Roman"/>
                <w:b/>
                <w:color w:val="FFFFFF"/>
                <w:sz w:val="24"/>
                <w:szCs w:val="24"/>
              </w:rPr>
              <w:t xml:space="preserve">      </w:t>
            </w:r>
            <w:r w:rsidR="008153C7">
              <w:rPr>
                <w:rFonts w:ascii="Times New Roman" w:eastAsia="Times New Roman" w:hAnsi="Times New Roman" w:cs="Times New Roman"/>
                <w:b/>
                <w:color w:val="FFFFFF"/>
                <w:sz w:val="24"/>
                <w:szCs w:val="24"/>
              </w:rPr>
              <w:t xml:space="preserve"> </w:t>
            </w:r>
            <w:r w:rsidR="008153C7" w:rsidRPr="00C81B94">
              <w:rPr>
                <w:rFonts w:ascii="Times New Roman" w:eastAsia="Times New Roman" w:hAnsi="Times New Roman" w:cs="Times New Roman"/>
                <w:b/>
                <w:color w:val="000000"/>
                <w:sz w:val="24"/>
                <w:szCs w:val="24"/>
              </w:rPr>
              <w:t>2</w:t>
            </w:r>
            <w:r w:rsidRPr="00C81B94">
              <w:rPr>
                <w:rFonts w:ascii="Times New Roman" w:eastAsia="Times New Roman" w:hAnsi="Times New Roman" w:cs="Times New Roman"/>
                <w:b/>
                <w:color w:val="FFFFFF"/>
                <w:sz w:val="24"/>
                <w:szCs w:val="24"/>
              </w:rPr>
              <w:t>1111</w:t>
            </w:r>
            <w:r w:rsidR="008153C7">
              <w:rPr>
                <w:rFonts w:ascii="Times New Roman" w:eastAsia="Times New Roman" w:hAnsi="Times New Roman" w:cs="Times New Roman"/>
                <w:b/>
                <w:color w:val="FFFFFF"/>
                <w:sz w:val="24"/>
                <w:szCs w:val="24"/>
              </w:rPr>
              <w:t>12</w:t>
            </w:r>
          </w:p>
        </w:tc>
      </w:tr>
      <w:tr w:rsidR="00CB3F00" w:rsidRPr="00C81B94" w:rsidTr="0087206F">
        <w:trPr>
          <w:trHeight w:val="120"/>
          <w:jc w:val="center"/>
        </w:trPr>
        <w:tc>
          <w:tcPr>
            <w:tcW w:w="4940"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88732F">
            <w:pPr>
              <w:spacing w:after="0" w:line="240" w:lineRule="auto"/>
              <w:rPr>
                <w:rFonts w:ascii="Times New Roman" w:eastAsia="Times New Roman" w:hAnsi="Times New Roman" w:cs="Times New Roman"/>
                <w:color w:val="000000"/>
                <w:sz w:val="24"/>
                <w:szCs w:val="24"/>
              </w:rPr>
            </w:pPr>
            <w:proofErr w:type="gramStart"/>
            <w:r w:rsidRPr="00C81B94">
              <w:rPr>
                <w:rFonts w:ascii="Times New Roman" w:eastAsia="Times New Roman" w:hAnsi="Times New Roman" w:cs="Times New Roman"/>
                <w:color w:val="000000"/>
                <w:sz w:val="24"/>
                <w:szCs w:val="24"/>
              </w:rPr>
              <w:t>из</w:t>
            </w:r>
            <w:proofErr w:type="gramEnd"/>
            <w:r w:rsidRPr="00C81B94">
              <w:rPr>
                <w:rFonts w:ascii="Times New Roman" w:eastAsia="Times New Roman" w:hAnsi="Times New Roman" w:cs="Times New Roman"/>
                <w:color w:val="000000"/>
                <w:sz w:val="24"/>
                <w:szCs w:val="24"/>
              </w:rPr>
              <w:t xml:space="preserve"> них обслуживают жилищный фонд</w:t>
            </w:r>
          </w:p>
        </w:tc>
        <w:tc>
          <w:tcPr>
            <w:tcW w:w="1559"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center"/>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w:t>
            </w:r>
          </w:p>
        </w:tc>
        <w:tc>
          <w:tcPr>
            <w:tcW w:w="2280" w:type="dxa"/>
            <w:tcBorders>
              <w:top w:val="single" w:sz="6" w:space="0" w:color="000000"/>
              <w:left w:val="single" w:sz="6" w:space="0" w:color="000000"/>
              <w:bottom w:val="single" w:sz="6" w:space="0" w:color="000000"/>
              <w:right w:val="single" w:sz="6" w:space="0" w:color="000000"/>
            </w:tcBorders>
            <w:shd w:val="clear" w:color="auto" w:fill="auto"/>
            <w:noWrap/>
          </w:tcPr>
          <w:p w:rsidR="00CB3F00" w:rsidRPr="00C81B94" w:rsidRDefault="0088732F" w:rsidP="008153C7">
            <w:pPr>
              <w:spacing w:after="0" w:line="240" w:lineRule="auto"/>
              <w:jc w:val="right"/>
              <w:rPr>
                <w:rFonts w:ascii="Times New Roman" w:eastAsia="Times New Roman" w:hAnsi="Times New Roman" w:cs="Times New Roman"/>
                <w:color w:val="FFFFFF"/>
                <w:sz w:val="24"/>
                <w:szCs w:val="24"/>
              </w:rPr>
            </w:pPr>
            <w:r w:rsidRPr="00C81B94">
              <w:rPr>
                <w:rFonts w:ascii="Times New Roman" w:eastAsia="Times New Roman" w:hAnsi="Times New Roman" w:cs="Times New Roman"/>
                <w:color w:val="FFFFFF"/>
                <w:sz w:val="24"/>
                <w:szCs w:val="24"/>
              </w:rPr>
              <w:t>1</w:t>
            </w:r>
            <w:r w:rsidR="0087206F" w:rsidRPr="00C81B94">
              <w:rPr>
                <w:rFonts w:ascii="Times New Roman" w:eastAsia="Times New Roman" w:hAnsi="Times New Roman" w:cs="Times New Roman"/>
                <w:color w:val="FFFFFF"/>
                <w:sz w:val="24"/>
                <w:szCs w:val="24"/>
              </w:rPr>
              <w:t>1</w:t>
            </w:r>
            <w:r w:rsidR="008153C7" w:rsidRPr="00C81B94">
              <w:rPr>
                <w:rFonts w:ascii="Times New Roman" w:eastAsia="Times New Roman" w:hAnsi="Times New Roman" w:cs="Times New Roman"/>
                <w:b/>
                <w:color w:val="000000"/>
                <w:sz w:val="24"/>
                <w:szCs w:val="24"/>
              </w:rPr>
              <w:t>2</w:t>
            </w:r>
            <w:r w:rsidR="0087206F" w:rsidRPr="00C81B94">
              <w:rPr>
                <w:rFonts w:ascii="Times New Roman" w:eastAsia="Times New Roman" w:hAnsi="Times New Roman" w:cs="Times New Roman"/>
                <w:color w:val="FFFFFF"/>
                <w:sz w:val="24"/>
                <w:szCs w:val="24"/>
              </w:rPr>
              <w:t>1</w:t>
            </w:r>
            <w:r w:rsidRPr="00C81B94">
              <w:rPr>
                <w:rFonts w:ascii="Times New Roman" w:eastAsia="Times New Roman" w:hAnsi="Times New Roman" w:cs="Times New Roman"/>
                <w:color w:val="FFFFFF"/>
                <w:sz w:val="24"/>
                <w:szCs w:val="24"/>
              </w:rPr>
              <w:t>11</w:t>
            </w:r>
            <w:r w:rsidR="008153C7">
              <w:rPr>
                <w:rFonts w:ascii="Times New Roman" w:eastAsia="Times New Roman" w:hAnsi="Times New Roman" w:cs="Times New Roman"/>
                <w:color w:val="FFFFFF"/>
                <w:sz w:val="24"/>
                <w:szCs w:val="24"/>
              </w:rPr>
              <w:t>13</w:t>
            </w:r>
          </w:p>
        </w:tc>
      </w:tr>
      <w:tr w:rsidR="00CB3F00" w:rsidRPr="00C81B94" w:rsidTr="0087206F">
        <w:trPr>
          <w:trHeight w:val="120"/>
          <w:jc w:val="center"/>
        </w:trPr>
        <w:tc>
          <w:tcPr>
            <w:tcW w:w="4940"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 xml:space="preserve">Протяженность сетей </w:t>
            </w:r>
          </w:p>
        </w:tc>
        <w:tc>
          <w:tcPr>
            <w:tcW w:w="1559"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center"/>
              <w:rPr>
                <w:rFonts w:ascii="Times New Roman" w:eastAsia="Times New Roman" w:hAnsi="Times New Roman" w:cs="Times New Roman"/>
                <w:color w:val="000000"/>
                <w:sz w:val="24"/>
                <w:szCs w:val="24"/>
              </w:rPr>
            </w:pPr>
            <w:proofErr w:type="gramStart"/>
            <w:r w:rsidRPr="00C81B94">
              <w:rPr>
                <w:rFonts w:ascii="Times New Roman" w:eastAsia="Times New Roman" w:hAnsi="Times New Roman" w:cs="Times New Roman"/>
                <w:color w:val="000000"/>
                <w:sz w:val="24"/>
                <w:szCs w:val="24"/>
              </w:rPr>
              <w:t>км</w:t>
            </w:r>
            <w:proofErr w:type="gramEnd"/>
          </w:p>
        </w:tc>
        <w:tc>
          <w:tcPr>
            <w:tcW w:w="2280" w:type="dxa"/>
            <w:tcBorders>
              <w:top w:val="single" w:sz="6" w:space="0" w:color="000000"/>
              <w:left w:val="single" w:sz="6" w:space="0" w:color="000000"/>
              <w:bottom w:val="single" w:sz="6" w:space="0" w:color="000000"/>
              <w:right w:val="single" w:sz="6" w:space="0" w:color="000000"/>
            </w:tcBorders>
            <w:noWrap/>
          </w:tcPr>
          <w:p w:rsidR="00CB3F00" w:rsidRPr="00C81B94" w:rsidRDefault="0049661C" w:rsidP="008153C7">
            <w:pPr>
              <w:spacing w:after="0" w:line="240" w:lineRule="auto"/>
              <w:jc w:val="right"/>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6,7</w:t>
            </w:r>
          </w:p>
        </w:tc>
      </w:tr>
      <w:tr w:rsidR="00CB3F00" w:rsidRPr="00C81B94" w:rsidTr="0087206F">
        <w:trPr>
          <w:trHeight w:val="120"/>
          <w:jc w:val="center"/>
        </w:trPr>
        <w:tc>
          <w:tcPr>
            <w:tcW w:w="4940"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88732F">
            <w:pPr>
              <w:spacing w:after="0" w:line="240" w:lineRule="auto"/>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из них обслужи</w:t>
            </w:r>
            <w:r w:rsidR="00BA2040">
              <w:rPr>
                <w:rFonts w:ascii="Times New Roman" w:eastAsia="Times New Roman" w:hAnsi="Times New Roman" w:cs="Times New Roman"/>
                <w:color w:val="000000"/>
                <w:sz w:val="24"/>
                <w:szCs w:val="24"/>
              </w:rPr>
              <w:t xml:space="preserve">  </w:t>
            </w:r>
            <w:proofErr w:type="spellStart"/>
            <w:r w:rsidRPr="00C81B94">
              <w:rPr>
                <w:rFonts w:ascii="Times New Roman" w:eastAsia="Times New Roman" w:hAnsi="Times New Roman" w:cs="Times New Roman"/>
                <w:color w:val="000000"/>
                <w:sz w:val="24"/>
                <w:szCs w:val="24"/>
              </w:rPr>
              <w:t>вают</w:t>
            </w:r>
            <w:proofErr w:type="spellEnd"/>
            <w:r w:rsidRPr="00C81B94">
              <w:rPr>
                <w:rFonts w:ascii="Times New Roman" w:eastAsia="Times New Roman" w:hAnsi="Times New Roman" w:cs="Times New Roman"/>
                <w:color w:val="000000"/>
                <w:sz w:val="24"/>
                <w:szCs w:val="24"/>
              </w:rPr>
              <w:t xml:space="preserve"> жилищный фонд</w:t>
            </w:r>
          </w:p>
        </w:tc>
        <w:tc>
          <w:tcPr>
            <w:tcW w:w="1559" w:type="dxa"/>
            <w:tcBorders>
              <w:top w:val="single" w:sz="6" w:space="0" w:color="000000"/>
              <w:left w:val="single" w:sz="6" w:space="0" w:color="000000"/>
              <w:bottom w:val="single" w:sz="6" w:space="0" w:color="000000"/>
              <w:right w:val="single" w:sz="6" w:space="0" w:color="000000"/>
            </w:tcBorders>
            <w:noWrap/>
          </w:tcPr>
          <w:p w:rsidR="00CB3F00" w:rsidRPr="00C81B94" w:rsidRDefault="00CB3F00" w:rsidP="000358F9">
            <w:pPr>
              <w:spacing w:after="0" w:line="240" w:lineRule="auto"/>
              <w:jc w:val="center"/>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w:t>
            </w:r>
          </w:p>
        </w:tc>
        <w:tc>
          <w:tcPr>
            <w:tcW w:w="2280" w:type="dxa"/>
            <w:tcBorders>
              <w:top w:val="single" w:sz="6" w:space="0" w:color="000000"/>
              <w:left w:val="single" w:sz="6" w:space="0" w:color="000000"/>
              <w:bottom w:val="single" w:sz="6" w:space="0" w:color="000000"/>
              <w:right w:val="single" w:sz="6" w:space="0" w:color="000000"/>
            </w:tcBorders>
            <w:noWrap/>
          </w:tcPr>
          <w:p w:rsidR="00CB3F00" w:rsidRPr="00C81B94" w:rsidRDefault="0088732F" w:rsidP="008153C7">
            <w:pPr>
              <w:spacing w:after="0" w:line="240" w:lineRule="auto"/>
              <w:jc w:val="right"/>
              <w:rPr>
                <w:rFonts w:ascii="Times New Roman" w:eastAsia="Times New Roman" w:hAnsi="Times New Roman" w:cs="Times New Roman"/>
                <w:color w:val="000000"/>
                <w:sz w:val="24"/>
                <w:szCs w:val="24"/>
              </w:rPr>
            </w:pPr>
            <w:r w:rsidRPr="00C81B94">
              <w:rPr>
                <w:rFonts w:ascii="Times New Roman" w:eastAsia="Times New Roman" w:hAnsi="Times New Roman" w:cs="Times New Roman"/>
                <w:color w:val="000000"/>
                <w:sz w:val="24"/>
                <w:szCs w:val="24"/>
              </w:rPr>
              <w:t>6,7</w:t>
            </w:r>
          </w:p>
        </w:tc>
      </w:tr>
    </w:tbl>
    <w:p w:rsidR="00CB3F00" w:rsidRPr="00C81B94" w:rsidRDefault="00CB3F00" w:rsidP="00CB3F00">
      <w:pPr>
        <w:autoSpaceDE w:val="0"/>
        <w:autoSpaceDN w:val="0"/>
        <w:adjustRightInd w:val="0"/>
        <w:spacing w:after="0" w:line="240" w:lineRule="auto"/>
        <w:ind w:firstLine="720"/>
        <w:jc w:val="both"/>
        <w:rPr>
          <w:rFonts w:ascii="Times New Roman" w:hAnsi="Times New Roman" w:cs="Times New Roman"/>
          <w:sz w:val="24"/>
          <w:szCs w:val="24"/>
        </w:rPr>
      </w:pPr>
    </w:p>
    <w:p w:rsidR="00CB3F00" w:rsidRPr="00C81B94" w:rsidRDefault="00CB3F00" w:rsidP="00CB3F00">
      <w:pPr>
        <w:autoSpaceDE w:val="0"/>
        <w:autoSpaceDN w:val="0"/>
        <w:adjustRightInd w:val="0"/>
        <w:spacing w:after="0" w:line="240" w:lineRule="auto"/>
        <w:ind w:firstLine="720"/>
        <w:jc w:val="both"/>
        <w:rPr>
          <w:rFonts w:ascii="Times New Roman" w:hAnsi="Times New Roman" w:cs="Times New Roman"/>
          <w:sz w:val="24"/>
          <w:szCs w:val="24"/>
        </w:rPr>
      </w:pPr>
      <w:r w:rsidRPr="00C81B94">
        <w:rPr>
          <w:rFonts w:ascii="Times New Roman" w:hAnsi="Times New Roman" w:cs="Times New Roman"/>
          <w:sz w:val="24"/>
          <w:szCs w:val="24"/>
        </w:rPr>
        <w:t xml:space="preserve">ЖКХ является одной из важных сфер экономики </w:t>
      </w:r>
      <w:r w:rsidR="0049661C" w:rsidRPr="00C81B94">
        <w:rPr>
          <w:rFonts w:ascii="Times New Roman" w:hAnsi="Times New Roman" w:cs="Times New Roman"/>
          <w:sz w:val="24"/>
          <w:szCs w:val="24"/>
        </w:rPr>
        <w:t>Боро</w:t>
      </w:r>
      <w:r w:rsidRPr="00C81B94">
        <w:rPr>
          <w:rFonts w:ascii="Times New Roman" w:hAnsi="Times New Roman" w:cs="Times New Roman"/>
          <w:sz w:val="24"/>
          <w:szCs w:val="24"/>
        </w:rPr>
        <w:t xml:space="preserve">вского сельсовета. Жилищно-коммунальные услуги имеют для населения особое значение и являются жизненно необходимыми. От их качества зависит не только комфортность, но и безопасность проживания граждан в своём жилище. Поэтому устойчивое функционирование ЖКХ - это одна из основ социальной безопасности и стабильности в обществе. </w:t>
      </w:r>
    </w:p>
    <w:p w:rsidR="00CB3F00" w:rsidRPr="00C81B94" w:rsidRDefault="00CB3F00" w:rsidP="00CB3F00">
      <w:pPr>
        <w:autoSpaceDE w:val="0"/>
        <w:autoSpaceDN w:val="0"/>
        <w:adjustRightInd w:val="0"/>
        <w:spacing w:after="0" w:line="240" w:lineRule="auto"/>
        <w:ind w:firstLine="720"/>
        <w:jc w:val="both"/>
        <w:rPr>
          <w:rFonts w:ascii="Times New Roman" w:hAnsi="Times New Roman" w:cs="Times New Roman"/>
          <w:sz w:val="24"/>
          <w:szCs w:val="24"/>
        </w:rPr>
      </w:pPr>
      <w:r w:rsidRPr="00C81B94">
        <w:rPr>
          <w:rFonts w:ascii="Times New Roman" w:hAnsi="Times New Roman" w:cs="Times New Roman"/>
          <w:sz w:val="24"/>
          <w:szCs w:val="24"/>
        </w:rPr>
        <w:t>На территории сельского поселения предоставлением услуг в сфере жилищно-коммунального хозяйства занимается муниципальное унитарное пр</w:t>
      </w:r>
      <w:r w:rsidR="0049661C" w:rsidRPr="00C81B94">
        <w:rPr>
          <w:rFonts w:ascii="Times New Roman" w:hAnsi="Times New Roman" w:cs="Times New Roman"/>
          <w:sz w:val="24"/>
          <w:szCs w:val="24"/>
        </w:rPr>
        <w:t>едприятие МУП «</w:t>
      </w:r>
      <w:proofErr w:type="spellStart"/>
      <w:r w:rsidR="0049661C" w:rsidRPr="00C81B94">
        <w:rPr>
          <w:rFonts w:ascii="Times New Roman" w:hAnsi="Times New Roman" w:cs="Times New Roman"/>
          <w:sz w:val="24"/>
          <w:szCs w:val="24"/>
        </w:rPr>
        <w:t>Боровское</w:t>
      </w:r>
      <w:proofErr w:type="spellEnd"/>
      <w:r w:rsidR="0049661C" w:rsidRPr="00C81B94">
        <w:rPr>
          <w:rFonts w:ascii="Times New Roman" w:hAnsi="Times New Roman" w:cs="Times New Roman"/>
          <w:sz w:val="24"/>
          <w:szCs w:val="24"/>
        </w:rPr>
        <w:t xml:space="preserve"> ЖКХ</w:t>
      </w:r>
      <w:r w:rsidRPr="00C81B94">
        <w:rPr>
          <w:rFonts w:ascii="Times New Roman" w:hAnsi="Times New Roman" w:cs="Times New Roman"/>
          <w:sz w:val="24"/>
          <w:szCs w:val="24"/>
        </w:rPr>
        <w:t>»</w:t>
      </w:r>
      <w:r w:rsidR="0049661C" w:rsidRPr="00C81B94">
        <w:rPr>
          <w:rFonts w:ascii="Times New Roman" w:hAnsi="Times New Roman" w:cs="Times New Roman"/>
          <w:sz w:val="24"/>
          <w:szCs w:val="24"/>
        </w:rPr>
        <w:t xml:space="preserve"> Боро</w:t>
      </w:r>
      <w:r w:rsidRPr="00C81B94">
        <w:rPr>
          <w:rFonts w:ascii="Times New Roman" w:hAnsi="Times New Roman" w:cs="Times New Roman"/>
          <w:sz w:val="24"/>
          <w:szCs w:val="24"/>
        </w:rPr>
        <w:t>вского муниципального образования Болотнинского района Новосибирской области.</w:t>
      </w:r>
    </w:p>
    <w:p w:rsidR="00CB3F00" w:rsidRPr="00C81B94" w:rsidRDefault="00CB3F00" w:rsidP="00CB3F00">
      <w:pPr>
        <w:snapToGrid w:val="0"/>
        <w:spacing w:after="0" w:line="240" w:lineRule="auto"/>
        <w:ind w:firstLine="705"/>
        <w:jc w:val="both"/>
        <w:rPr>
          <w:rFonts w:ascii="Times New Roman" w:hAnsi="Times New Roman" w:cs="Times New Roman"/>
          <w:b/>
          <w:sz w:val="24"/>
          <w:szCs w:val="24"/>
        </w:rPr>
      </w:pPr>
      <w:r w:rsidRPr="00C81B94">
        <w:rPr>
          <w:rFonts w:ascii="Times New Roman" w:hAnsi="Times New Roman" w:cs="Times New Roman"/>
          <w:b/>
          <w:sz w:val="24"/>
          <w:szCs w:val="24"/>
        </w:rPr>
        <w:t>Основными целями в деятельности МУП «</w:t>
      </w:r>
      <w:proofErr w:type="spellStart"/>
      <w:r w:rsidR="0049661C" w:rsidRPr="00C81B94">
        <w:rPr>
          <w:rFonts w:ascii="Times New Roman" w:hAnsi="Times New Roman" w:cs="Times New Roman"/>
          <w:b/>
          <w:sz w:val="24"/>
          <w:szCs w:val="24"/>
        </w:rPr>
        <w:t>Боровское</w:t>
      </w:r>
      <w:proofErr w:type="spellEnd"/>
      <w:r w:rsidR="0049661C" w:rsidRPr="00C81B94">
        <w:rPr>
          <w:rFonts w:ascii="Times New Roman" w:hAnsi="Times New Roman" w:cs="Times New Roman"/>
          <w:b/>
          <w:sz w:val="24"/>
          <w:szCs w:val="24"/>
        </w:rPr>
        <w:t xml:space="preserve"> ЖКХ</w:t>
      </w:r>
      <w:r w:rsidRPr="00C81B94">
        <w:rPr>
          <w:rFonts w:ascii="Times New Roman" w:hAnsi="Times New Roman" w:cs="Times New Roman"/>
          <w:b/>
          <w:sz w:val="24"/>
          <w:szCs w:val="24"/>
        </w:rPr>
        <w:t>» являются:</w:t>
      </w:r>
    </w:p>
    <w:p w:rsidR="00CB3F00" w:rsidRPr="00C81B94" w:rsidRDefault="00CB3F00" w:rsidP="00CB3F00">
      <w:pPr>
        <w:suppressAutoHyphens/>
        <w:spacing w:after="0" w:line="240" w:lineRule="auto"/>
        <w:jc w:val="both"/>
        <w:rPr>
          <w:rFonts w:ascii="Times New Roman" w:hAnsi="Times New Roman" w:cs="Times New Roman"/>
          <w:sz w:val="24"/>
          <w:szCs w:val="24"/>
        </w:rPr>
      </w:pPr>
      <w:r w:rsidRPr="00C81B94">
        <w:rPr>
          <w:rFonts w:ascii="Times New Roman" w:hAnsi="Times New Roman" w:cs="Times New Roman"/>
          <w:sz w:val="24"/>
          <w:szCs w:val="24"/>
        </w:rPr>
        <w:t>- производство и транспортировка тепловой энергии к объектам социальной</w:t>
      </w:r>
      <w:r w:rsidR="000358F9" w:rsidRPr="00C81B94">
        <w:rPr>
          <w:rFonts w:ascii="Times New Roman" w:hAnsi="Times New Roman" w:cs="Times New Roman"/>
          <w:sz w:val="24"/>
          <w:szCs w:val="24"/>
        </w:rPr>
        <w:t xml:space="preserve"> сферы на </w:t>
      </w:r>
      <w:proofErr w:type="gramStart"/>
      <w:r w:rsidR="000358F9" w:rsidRPr="00C81B94">
        <w:rPr>
          <w:rFonts w:ascii="Times New Roman" w:hAnsi="Times New Roman" w:cs="Times New Roman"/>
          <w:sz w:val="24"/>
          <w:szCs w:val="24"/>
        </w:rPr>
        <w:t xml:space="preserve">территории </w:t>
      </w:r>
      <w:r w:rsidR="00030A48" w:rsidRPr="00C81B94">
        <w:rPr>
          <w:rFonts w:ascii="Times New Roman" w:hAnsi="Times New Roman" w:cs="Times New Roman"/>
          <w:sz w:val="24"/>
          <w:szCs w:val="24"/>
        </w:rPr>
        <w:t xml:space="preserve"> п.</w:t>
      </w:r>
      <w:proofErr w:type="gramEnd"/>
      <w:r w:rsidR="00030A48" w:rsidRPr="00C81B94">
        <w:rPr>
          <w:rFonts w:ascii="Times New Roman" w:hAnsi="Times New Roman" w:cs="Times New Roman"/>
          <w:sz w:val="24"/>
          <w:szCs w:val="24"/>
        </w:rPr>
        <w:t xml:space="preserve"> Бор</w:t>
      </w:r>
      <w:r w:rsidRPr="00C81B94">
        <w:rPr>
          <w:rFonts w:ascii="Times New Roman" w:hAnsi="Times New Roman" w:cs="Times New Roman"/>
          <w:sz w:val="24"/>
          <w:szCs w:val="24"/>
        </w:rPr>
        <w:t>,</w:t>
      </w:r>
      <w:r w:rsidR="00030A48" w:rsidRPr="00C81B94">
        <w:rPr>
          <w:rFonts w:ascii="Times New Roman" w:hAnsi="Times New Roman" w:cs="Times New Roman"/>
          <w:sz w:val="24"/>
          <w:szCs w:val="24"/>
        </w:rPr>
        <w:t xml:space="preserve"> д. Витебск</w:t>
      </w:r>
      <w:r w:rsidRPr="00C81B94">
        <w:rPr>
          <w:rFonts w:ascii="Times New Roman" w:hAnsi="Times New Roman" w:cs="Times New Roman"/>
          <w:sz w:val="24"/>
          <w:szCs w:val="24"/>
        </w:rPr>
        <w:t xml:space="preserve">. </w:t>
      </w:r>
    </w:p>
    <w:p w:rsidR="00CB3F00" w:rsidRPr="00C81B94" w:rsidRDefault="00CB3F00" w:rsidP="00CB3F00">
      <w:pPr>
        <w:spacing w:after="0" w:line="240" w:lineRule="auto"/>
        <w:rPr>
          <w:rFonts w:ascii="Times New Roman" w:hAnsi="Times New Roman" w:cs="Times New Roman"/>
          <w:sz w:val="24"/>
          <w:szCs w:val="24"/>
        </w:rPr>
      </w:pPr>
      <w:r w:rsidRPr="00C81B94">
        <w:rPr>
          <w:rFonts w:ascii="Times New Roman" w:hAnsi="Times New Roman" w:cs="Times New Roman"/>
          <w:b/>
          <w:sz w:val="24"/>
          <w:szCs w:val="24"/>
        </w:rPr>
        <w:t xml:space="preserve">- </w:t>
      </w:r>
      <w:r w:rsidRPr="00C81B94">
        <w:rPr>
          <w:rFonts w:ascii="Times New Roman" w:hAnsi="Times New Roman" w:cs="Times New Roman"/>
          <w:sz w:val="24"/>
          <w:szCs w:val="24"/>
        </w:rPr>
        <w:t xml:space="preserve">водоснабжение </w:t>
      </w:r>
      <w:r w:rsidR="00030A48" w:rsidRPr="00C81B94">
        <w:rPr>
          <w:rFonts w:ascii="Times New Roman" w:hAnsi="Times New Roman" w:cs="Times New Roman"/>
          <w:sz w:val="24"/>
          <w:szCs w:val="24"/>
        </w:rPr>
        <w:t>2</w:t>
      </w:r>
      <w:r w:rsidRPr="00C81B94">
        <w:rPr>
          <w:rFonts w:ascii="Times New Roman" w:hAnsi="Times New Roman" w:cs="Times New Roman"/>
          <w:sz w:val="24"/>
          <w:szCs w:val="24"/>
        </w:rPr>
        <w:t xml:space="preserve"> населенных пунктов </w:t>
      </w:r>
      <w:r w:rsidR="00030A48" w:rsidRPr="00C81B94">
        <w:rPr>
          <w:rFonts w:ascii="Times New Roman" w:hAnsi="Times New Roman" w:cs="Times New Roman"/>
          <w:sz w:val="24"/>
          <w:szCs w:val="24"/>
        </w:rPr>
        <w:t>Боро</w:t>
      </w:r>
      <w:r w:rsidRPr="00C81B94">
        <w:rPr>
          <w:rFonts w:ascii="Times New Roman" w:hAnsi="Times New Roman" w:cs="Times New Roman"/>
          <w:sz w:val="24"/>
          <w:szCs w:val="24"/>
        </w:rPr>
        <w:t>вского сельсовета.</w:t>
      </w:r>
    </w:p>
    <w:p w:rsidR="00CB3F00" w:rsidRPr="00C81B94" w:rsidRDefault="00CB3F00" w:rsidP="00CB3F00">
      <w:pPr>
        <w:spacing w:after="0"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Основными проблемами жилищно-коммунального комплекса являются:</w:t>
      </w:r>
    </w:p>
    <w:p w:rsidR="00CB3F00" w:rsidRPr="00C81B94" w:rsidRDefault="00CB3F00" w:rsidP="00CB3F00">
      <w:pPr>
        <w:suppressAutoHyphens/>
        <w:spacing w:after="0" w:line="240" w:lineRule="auto"/>
        <w:jc w:val="both"/>
        <w:rPr>
          <w:rFonts w:ascii="Times New Roman" w:hAnsi="Times New Roman" w:cs="Times New Roman"/>
          <w:sz w:val="24"/>
          <w:szCs w:val="24"/>
        </w:rPr>
      </w:pPr>
      <w:r w:rsidRPr="00C81B94">
        <w:rPr>
          <w:rFonts w:ascii="Times New Roman" w:hAnsi="Times New Roman" w:cs="Times New Roman"/>
          <w:sz w:val="24"/>
          <w:szCs w:val="24"/>
        </w:rPr>
        <w:t xml:space="preserve">- высокий процент изношенности коммунальной инфраструктуры,  </w:t>
      </w:r>
    </w:p>
    <w:p w:rsidR="00CB3F00" w:rsidRPr="00C81B94" w:rsidRDefault="00CB3F00" w:rsidP="00CB3F00">
      <w:pPr>
        <w:shd w:val="clear" w:color="auto" w:fill="FFFFFF"/>
        <w:suppressAutoHyphens/>
        <w:spacing w:after="0" w:line="240" w:lineRule="auto"/>
        <w:jc w:val="both"/>
        <w:rPr>
          <w:rFonts w:ascii="Times New Roman" w:hAnsi="Times New Roman" w:cs="Times New Roman"/>
          <w:sz w:val="24"/>
          <w:szCs w:val="24"/>
        </w:rPr>
      </w:pPr>
      <w:r w:rsidRPr="00C81B94">
        <w:rPr>
          <w:rFonts w:ascii="Times New Roman" w:hAnsi="Times New Roman" w:cs="Times New Roman"/>
          <w:sz w:val="24"/>
          <w:szCs w:val="24"/>
        </w:rPr>
        <w:t>- задолженность населения по оплате за ЖКУ.</w:t>
      </w:r>
    </w:p>
    <w:p w:rsidR="00CB3F00" w:rsidRPr="00C81B94" w:rsidRDefault="00CB3F00" w:rsidP="00CB3F00">
      <w:pPr>
        <w:shd w:val="clear" w:color="auto" w:fill="FFFFFF"/>
        <w:suppressAutoHyphens/>
        <w:spacing w:after="0" w:line="240" w:lineRule="auto"/>
        <w:jc w:val="both"/>
        <w:rPr>
          <w:rFonts w:ascii="Times New Roman" w:hAnsi="Times New Roman" w:cs="Times New Roman"/>
          <w:sz w:val="24"/>
          <w:szCs w:val="24"/>
        </w:rPr>
      </w:pPr>
      <w:r w:rsidRPr="00C81B94">
        <w:rPr>
          <w:rFonts w:ascii="Times New Roman" w:hAnsi="Times New Roman" w:cs="Times New Roman"/>
          <w:sz w:val="24"/>
          <w:szCs w:val="24"/>
        </w:rPr>
        <w:tab/>
        <w:t xml:space="preserve">Следствием износа объектов ЖКХ является качество предоставляемых коммунальных услуг, не соответствующее запросам потребителей. А в связи с наличием потерь в тепловых сетях, системах водоснабжения, высокой энергоемкости и других непроизводственных расходов сохраняется высокий уровень затратности предприятия, что в целом негативно сказывается на финансовых результатах хозяйственной деятельности. Негативно влияет и задолженность населения за предоставленные услуги. </w:t>
      </w:r>
      <w:r w:rsidRPr="00C81B94">
        <w:rPr>
          <w:rFonts w:ascii="Times New Roman" w:hAnsi="Times New Roman" w:cs="Times New Roman"/>
          <w:sz w:val="24"/>
          <w:szCs w:val="24"/>
        </w:rPr>
        <w:lastRenderedPageBreak/>
        <w:t>Собираемость платежей по отношению к начисленной плате за предоставленные ЖКУ составляет 80%.</w:t>
      </w:r>
    </w:p>
    <w:p w:rsidR="00CB3F00" w:rsidRPr="00C81B94" w:rsidRDefault="00CB3F00" w:rsidP="00CB3F00">
      <w:pPr>
        <w:shd w:val="clear" w:color="auto" w:fill="FFFFFF"/>
        <w:spacing w:after="0" w:line="240" w:lineRule="auto"/>
        <w:jc w:val="center"/>
        <w:rPr>
          <w:rFonts w:ascii="Times New Roman" w:eastAsia="Times New Roman" w:hAnsi="Times New Roman" w:cs="Times New Roman"/>
          <w:b/>
          <w:bCs/>
          <w:color w:val="000000"/>
          <w:sz w:val="24"/>
          <w:szCs w:val="24"/>
        </w:rPr>
      </w:pPr>
    </w:p>
    <w:p w:rsidR="00CB3F00" w:rsidRPr="00C81B94" w:rsidRDefault="00CB3F00" w:rsidP="00CB3F00">
      <w:pPr>
        <w:shd w:val="clear" w:color="auto" w:fill="FFFFFF"/>
        <w:spacing w:after="0" w:line="240" w:lineRule="auto"/>
        <w:jc w:val="center"/>
        <w:rPr>
          <w:rFonts w:ascii="Times New Roman" w:eastAsia="Times New Roman" w:hAnsi="Times New Roman" w:cs="Times New Roman"/>
          <w:b/>
          <w:bCs/>
          <w:color w:val="000000"/>
          <w:sz w:val="24"/>
          <w:szCs w:val="24"/>
        </w:rPr>
      </w:pPr>
      <w:r w:rsidRPr="00C81B94">
        <w:rPr>
          <w:rFonts w:ascii="Times New Roman" w:eastAsia="Times New Roman" w:hAnsi="Times New Roman" w:cs="Times New Roman"/>
          <w:b/>
          <w:bCs/>
          <w:color w:val="000000"/>
          <w:sz w:val="24"/>
          <w:szCs w:val="24"/>
        </w:rPr>
        <w:t xml:space="preserve">2. Характеристика существующего </w:t>
      </w:r>
      <w:proofErr w:type="gramStart"/>
      <w:r w:rsidRPr="00C81B94">
        <w:rPr>
          <w:rFonts w:ascii="Times New Roman" w:eastAsia="Times New Roman" w:hAnsi="Times New Roman" w:cs="Times New Roman"/>
          <w:b/>
          <w:bCs/>
          <w:color w:val="000000"/>
          <w:sz w:val="24"/>
          <w:szCs w:val="24"/>
        </w:rPr>
        <w:t>состояния  коммунальной</w:t>
      </w:r>
      <w:proofErr w:type="gramEnd"/>
      <w:r w:rsidRPr="00C81B94">
        <w:rPr>
          <w:rFonts w:ascii="Times New Roman" w:eastAsia="Times New Roman" w:hAnsi="Times New Roman" w:cs="Times New Roman"/>
          <w:b/>
          <w:bCs/>
          <w:color w:val="000000"/>
          <w:sz w:val="24"/>
          <w:szCs w:val="24"/>
        </w:rPr>
        <w:t xml:space="preserve"> инфраструктуры и основные направления модернизации и развития существующих объектов коммунальной инфраструктуры.</w:t>
      </w:r>
    </w:p>
    <w:p w:rsidR="00CB3F00" w:rsidRPr="00C81B94" w:rsidRDefault="00CB3F00" w:rsidP="00CB3F00">
      <w:pPr>
        <w:shd w:val="clear" w:color="auto" w:fill="FFFFFF"/>
        <w:spacing w:after="0" w:line="240" w:lineRule="auto"/>
        <w:jc w:val="center"/>
        <w:rPr>
          <w:rFonts w:ascii="Times New Roman" w:eastAsia="Times New Roman" w:hAnsi="Times New Roman" w:cs="Times New Roman"/>
          <w:color w:val="000000"/>
          <w:sz w:val="24"/>
          <w:szCs w:val="24"/>
        </w:rPr>
      </w:pPr>
    </w:p>
    <w:p w:rsidR="00CB3F00" w:rsidRPr="00C81B94" w:rsidRDefault="00CB3F00" w:rsidP="00CB3F00">
      <w:pPr>
        <w:pStyle w:val="34"/>
        <w:numPr>
          <w:ilvl w:val="1"/>
          <w:numId w:val="33"/>
        </w:numPr>
        <w:spacing w:after="0" w:line="240" w:lineRule="auto"/>
        <w:rPr>
          <w:b/>
          <w:color w:val="000000"/>
          <w:sz w:val="24"/>
          <w:szCs w:val="24"/>
          <w:lang w:eastAsia="ru-RU"/>
        </w:rPr>
      </w:pPr>
      <w:r w:rsidRPr="00C81B94">
        <w:rPr>
          <w:b/>
          <w:color w:val="000000"/>
          <w:sz w:val="24"/>
          <w:szCs w:val="24"/>
          <w:lang w:eastAsia="ru-RU"/>
        </w:rPr>
        <w:t xml:space="preserve">Существующая система теплоснабжения </w:t>
      </w:r>
      <w:r w:rsidR="00030A48" w:rsidRPr="00C81B94">
        <w:rPr>
          <w:b/>
          <w:color w:val="000000"/>
          <w:sz w:val="24"/>
          <w:szCs w:val="24"/>
          <w:lang w:eastAsia="ru-RU"/>
        </w:rPr>
        <w:t>Боро</w:t>
      </w:r>
      <w:r w:rsidRPr="00C81B94">
        <w:rPr>
          <w:b/>
          <w:color w:val="000000"/>
          <w:sz w:val="24"/>
          <w:szCs w:val="24"/>
          <w:lang w:eastAsia="ru-RU"/>
        </w:rPr>
        <w:t>вского сельсовета перспектива ее развития.</w:t>
      </w:r>
    </w:p>
    <w:p w:rsidR="00CB3F00" w:rsidRPr="00C81B94" w:rsidRDefault="00CB3F00" w:rsidP="00CB3F00">
      <w:pPr>
        <w:spacing w:after="0" w:line="240" w:lineRule="auto"/>
        <w:jc w:val="both"/>
        <w:rPr>
          <w:rFonts w:ascii="Times New Roman" w:hAnsi="Times New Roman" w:cs="Times New Roman"/>
          <w:sz w:val="24"/>
          <w:szCs w:val="24"/>
        </w:rPr>
      </w:pPr>
      <w:r w:rsidRPr="00C81B94">
        <w:rPr>
          <w:rFonts w:ascii="Times New Roman" w:hAnsi="Times New Roman" w:cs="Times New Roman"/>
          <w:sz w:val="24"/>
          <w:szCs w:val="24"/>
        </w:rPr>
        <w:t xml:space="preserve">        Система теплоснабжения является частью муниципальной инфраструктуры. </w:t>
      </w:r>
      <w:r w:rsidR="00425271" w:rsidRPr="00C81B94">
        <w:rPr>
          <w:rFonts w:ascii="Times New Roman" w:hAnsi="Times New Roman" w:cs="Times New Roman"/>
          <w:sz w:val="24"/>
          <w:szCs w:val="24"/>
        </w:rPr>
        <w:t xml:space="preserve"> </w:t>
      </w:r>
      <w:r w:rsidRPr="00C81B94">
        <w:rPr>
          <w:rFonts w:ascii="Times New Roman" w:hAnsi="Times New Roman" w:cs="Times New Roman"/>
          <w:sz w:val="24"/>
          <w:szCs w:val="24"/>
        </w:rPr>
        <w:t xml:space="preserve">Котельные, расположенные в </w:t>
      </w:r>
      <w:r w:rsidR="00030A48" w:rsidRPr="00C81B94">
        <w:rPr>
          <w:rFonts w:ascii="Times New Roman" w:hAnsi="Times New Roman" w:cs="Times New Roman"/>
          <w:sz w:val="24"/>
          <w:szCs w:val="24"/>
        </w:rPr>
        <w:t>п. Бор</w:t>
      </w:r>
      <w:r w:rsidRPr="00C81B94">
        <w:rPr>
          <w:rFonts w:ascii="Times New Roman" w:hAnsi="Times New Roman" w:cs="Times New Roman"/>
          <w:sz w:val="24"/>
          <w:szCs w:val="24"/>
        </w:rPr>
        <w:t>,</w:t>
      </w:r>
      <w:r w:rsidR="00030A48" w:rsidRPr="00C81B94">
        <w:rPr>
          <w:rFonts w:ascii="Times New Roman" w:hAnsi="Times New Roman" w:cs="Times New Roman"/>
          <w:sz w:val="24"/>
          <w:szCs w:val="24"/>
        </w:rPr>
        <w:t xml:space="preserve"> д. Витебск</w:t>
      </w:r>
      <w:r w:rsidRPr="00C81B94">
        <w:rPr>
          <w:rFonts w:ascii="Times New Roman" w:hAnsi="Times New Roman" w:cs="Times New Roman"/>
          <w:sz w:val="24"/>
          <w:szCs w:val="24"/>
        </w:rPr>
        <w:t xml:space="preserve"> </w:t>
      </w:r>
      <w:r w:rsidR="00425271" w:rsidRPr="00C81B94">
        <w:rPr>
          <w:rFonts w:ascii="Times New Roman" w:hAnsi="Times New Roman" w:cs="Times New Roman"/>
          <w:sz w:val="24"/>
          <w:szCs w:val="24"/>
        </w:rPr>
        <w:t>переданы</w:t>
      </w:r>
      <w:r w:rsidRPr="00C81B94">
        <w:rPr>
          <w:rFonts w:ascii="Times New Roman" w:hAnsi="Times New Roman" w:cs="Times New Roman"/>
          <w:sz w:val="24"/>
          <w:szCs w:val="24"/>
        </w:rPr>
        <w:t xml:space="preserve"> для эксплуатации МУП «</w:t>
      </w:r>
      <w:proofErr w:type="spellStart"/>
      <w:r w:rsidR="00030A48" w:rsidRPr="00C81B94">
        <w:rPr>
          <w:rFonts w:ascii="Times New Roman" w:hAnsi="Times New Roman" w:cs="Times New Roman"/>
          <w:sz w:val="24"/>
          <w:szCs w:val="24"/>
        </w:rPr>
        <w:t>Боровское</w:t>
      </w:r>
      <w:proofErr w:type="spellEnd"/>
      <w:r w:rsidR="00030A48" w:rsidRPr="00C81B94">
        <w:rPr>
          <w:rFonts w:ascii="Times New Roman" w:hAnsi="Times New Roman" w:cs="Times New Roman"/>
          <w:sz w:val="24"/>
          <w:szCs w:val="24"/>
        </w:rPr>
        <w:t xml:space="preserve"> ЖКХ</w:t>
      </w:r>
      <w:r w:rsidRPr="00C81B94">
        <w:rPr>
          <w:rFonts w:ascii="Times New Roman" w:hAnsi="Times New Roman" w:cs="Times New Roman"/>
          <w:sz w:val="24"/>
          <w:szCs w:val="24"/>
        </w:rPr>
        <w:t>»</w:t>
      </w:r>
      <w:r w:rsidR="00C05240" w:rsidRPr="00C81B94">
        <w:rPr>
          <w:rFonts w:ascii="Times New Roman" w:hAnsi="Times New Roman" w:cs="Times New Roman"/>
          <w:sz w:val="24"/>
          <w:szCs w:val="24"/>
        </w:rPr>
        <w:t xml:space="preserve"> </w:t>
      </w:r>
      <w:r w:rsidR="00030A48" w:rsidRPr="00C81B94">
        <w:rPr>
          <w:rFonts w:ascii="Times New Roman" w:hAnsi="Times New Roman" w:cs="Times New Roman"/>
          <w:sz w:val="24"/>
          <w:szCs w:val="24"/>
        </w:rPr>
        <w:t>Боровского</w:t>
      </w:r>
      <w:r w:rsidRPr="00C81B94">
        <w:rPr>
          <w:rFonts w:ascii="Times New Roman" w:hAnsi="Times New Roman" w:cs="Times New Roman"/>
          <w:sz w:val="24"/>
          <w:szCs w:val="24"/>
        </w:rPr>
        <w:t xml:space="preserve"> </w:t>
      </w:r>
      <w:r w:rsidR="00425271" w:rsidRPr="00C81B94">
        <w:rPr>
          <w:rFonts w:ascii="Times New Roman" w:hAnsi="Times New Roman" w:cs="Times New Roman"/>
          <w:sz w:val="24"/>
          <w:szCs w:val="24"/>
        </w:rPr>
        <w:t>МО</w:t>
      </w:r>
      <w:r w:rsidRPr="00C81B94">
        <w:rPr>
          <w:rFonts w:ascii="Times New Roman" w:hAnsi="Times New Roman" w:cs="Times New Roman"/>
          <w:sz w:val="24"/>
          <w:szCs w:val="24"/>
        </w:rPr>
        <w:t xml:space="preserve">. Потребителями услуг теплоснабжения является в основном бюджетная сфера и </w:t>
      </w:r>
      <w:r w:rsidR="00030A48" w:rsidRPr="00C81B94">
        <w:rPr>
          <w:rFonts w:ascii="Times New Roman" w:hAnsi="Times New Roman" w:cs="Times New Roman"/>
          <w:sz w:val="24"/>
          <w:szCs w:val="24"/>
        </w:rPr>
        <w:t>два</w:t>
      </w:r>
      <w:r w:rsidRPr="00C81B94">
        <w:rPr>
          <w:rFonts w:ascii="Times New Roman" w:hAnsi="Times New Roman" w:cs="Times New Roman"/>
          <w:sz w:val="24"/>
          <w:szCs w:val="24"/>
        </w:rPr>
        <w:t xml:space="preserve"> жил</w:t>
      </w:r>
      <w:r w:rsidR="00030A48" w:rsidRPr="00C81B94">
        <w:rPr>
          <w:rFonts w:ascii="Times New Roman" w:hAnsi="Times New Roman" w:cs="Times New Roman"/>
          <w:sz w:val="24"/>
          <w:szCs w:val="24"/>
        </w:rPr>
        <w:t>ых</w:t>
      </w:r>
      <w:r w:rsidRPr="00C81B94">
        <w:rPr>
          <w:rFonts w:ascii="Times New Roman" w:hAnsi="Times New Roman" w:cs="Times New Roman"/>
          <w:sz w:val="24"/>
          <w:szCs w:val="24"/>
        </w:rPr>
        <w:t xml:space="preserve"> дом</w:t>
      </w:r>
      <w:r w:rsidR="00030A48" w:rsidRPr="00C81B94">
        <w:rPr>
          <w:rFonts w:ascii="Times New Roman" w:hAnsi="Times New Roman" w:cs="Times New Roman"/>
          <w:sz w:val="24"/>
          <w:szCs w:val="24"/>
        </w:rPr>
        <w:t>а</w:t>
      </w:r>
      <w:r w:rsidRPr="00C81B94">
        <w:rPr>
          <w:rFonts w:ascii="Times New Roman" w:hAnsi="Times New Roman" w:cs="Times New Roman"/>
          <w:sz w:val="24"/>
          <w:szCs w:val="24"/>
        </w:rPr>
        <w:t>. Система теплоснабжени</w:t>
      </w:r>
      <w:r w:rsidR="00030A48" w:rsidRPr="00C81B94">
        <w:rPr>
          <w:rFonts w:ascii="Times New Roman" w:hAnsi="Times New Roman" w:cs="Times New Roman"/>
          <w:sz w:val="24"/>
          <w:szCs w:val="24"/>
        </w:rPr>
        <w:t xml:space="preserve">я состоит из 2 </w:t>
      </w:r>
      <w:r w:rsidRPr="00C81B94">
        <w:rPr>
          <w:rFonts w:ascii="Times New Roman" w:hAnsi="Times New Roman" w:cs="Times New Roman"/>
          <w:sz w:val="24"/>
          <w:szCs w:val="24"/>
        </w:rPr>
        <w:t>котельн</w:t>
      </w:r>
      <w:r w:rsidR="00030A48" w:rsidRPr="00C81B94">
        <w:rPr>
          <w:rFonts w:ascii="Times New Roman" w:hAnsi="Times New Roman" w:cs="Times New Roman"/>
          <w:sz w:val="24"/>
          <w:szCs w:val="24"/>
        </w:rPr>
        <w:t>ых</w:t>
      </w:r>
      <w:r w:rsidRPr="00C81B94">
        <w:rPr>
          <w:rFonts w:ascii="Times New Roman" w:hAnsi="Times New Roman" w:cs="Times New Roman"/>
          <w:sz w:val="24"/>
          <w:szCs w:val="24"/>
        </w:rPr>
        <w:t xml:space="preserve"> на твердом топливе </w:t>
      </w:r>
      <w:r w:rsidR="00425271" w:rsidRPr="00C81B94">
        <w:rPr>
          <w:rFonts w:ascii="Times New Roman" w:hAnsi="Times New Roman" w:cs="Times New Roman"/>
          <w:sz w:val="24"/>
          <w:szCs w:val="24"/>
        </w:rPr>
        <w:t>оборудованные</w:t>
      </w:r>
      <w:r w:rsidRPr="00C81B94">
        <w:rPr>
          <w:rFonts w:ascii="Times New Roman" w:hAnsi="Times New Roman" w:cs="Times New Roman"/>
          <w:sz w:val="24"/>
          <w:szCs w:val="24"/>
        </w:rPr>
        <w:t xml:space="preserve"> </w:t>
      </w:r>
      <w:r w:rsidR="00030A48" w:rsidRPr="00C81B94">
        <w:rPr>
          <w:rFonts w:ascii="Times New Roman" w:hAnsi="Times New Roman" w:cs="Times New Roman"/>
          <w:sz w:val="24"/>
          <w:szCs w:val="24"/>
        </w:rPr>
        <w:t>5</w:t>
      </w:r>
      <w:r w:rsidRPr="00C81B94">
        <w:rPr>
          <w:rFonts w:ascii="Times New Roman" w:hAnsi="Times New Roman" w:cs="Times New Roman"/>
          <w:sz w:val="24"/>
          <w:szCs w:val="24"/>
        </w:rPr>
        <w:t xml:space="preserve"> котлами: КВЖТ-</w:t>
      </w:r>
      <w:r w:rsidR="00030A48" w:rsidRPr="00C81B94">
        <w:rPr>
          <w:rFonts w:ascii="Times New Roman" w:hAnsi="Times New Roman" w:cs="Times New Roman"/>
          <w:sz w:val="24"/>
          <w:szCs w:val="24"/>
        </w:rPr>
        <w:t xml:space="preserve"> </w:t>
      </w:r>
      <w:r w:rsidRPr="00C81B94">
        <w:rPr>
          <w:rFonts w:ascii="Times New Roman" w:hAnsi="Times New Roman" w:cs="Times New Roman"/>
          <w:sz w:val="24"/>
          <w:szCs w:val="24"/>
        </w:rPr>
        <w:t>0</w:t>
      </w:r>
      <w:r w:rsidR="00030A48" w:rsidRPr="00C81B94">
        <w:rPr>
          <w:rFonts w:ascii="Times New Roman" w:hAnsi="Times New Roman" w:cs="Times New Roman"/>
          <w:sz w:val="24"/>
          <w:szCs w:val="24"/>
        </w:rPr>
        <w:t>3</w:t>
      </w:r>
      <w:r w:rsidRPr="00C81B94">
        <w:rPr>
          <w:rFonts w:ascii="Times New Roman" w:hAnsi="Times New Roman" w:cs="Times New Roman"/>
          <w:sz w:val="24"/>
          <w:szCs w:val="24"/>
        </w:rPr>
        <w:t xml:space="preserve"> -2шт.,</w:t>
      </w:r>
      <w:r w:rsidR="00030A48" w:rsidRPr="00C81B94">
        <w:rPr>
          <w:rFonts w:ascii="Times New Roman" w:hAnsi="Times New Roman" w:cs="Times New Roman"/>
          <w:sz w:val="24"/>
          <w:szCs w:val="24"/>
        </w:rPr>
        <w:t xml:space="preserve"> </w:t>
      </w:r>
      <w:r w:rsidRPr="00C81B94">
        <w:rPr>
          <w:rFonts w:ascii="Times New Roman" w:hAnsi="Times New Roman" w:cs="Times New Roman"/>
          <w:sz w:val="24"/>
          <w:szCs w:val="24"/>
        </w:rPr>
        <w:t>котел КВЖТ -</w:t>
      </w:r>
      <w:r w:rsidR="00030A48" w:rsidRPr="00C81B94">
        <w:rPr>
          <w:rFonts w:ascii="Times New Roman" w:hAnsi="Times New Roman" w:cs="Times New Roman"/>
          <w:sz w:val="24"/>
          <w:szCs w:val="24"/>
        </w:rPr>
        <w:t xml:space="preserve"> </w:t>
      </w:r>
      <w:r w:rsidRPr="00C81B94">
        <w:rPr>
          <w:rFonts w:ascii="Times New Roman" w:hAnsi="Times New Roman" w:cs="Times New Roman"/>
          <w:sz w:val="24"/>
          <w:szCs w:val="24"/>
        </w:rPr>
        <w:t>0</w:t>
      </w:r>
      <w:r w:rsidR="00030A48" w:rsidRPr="00C81B94">
        <w:rPr>
          <w:rFonts w:ascii="Times New Roman" w:hAnsi="Times New Roman" w:cs="Times New Roman"/>
          <w:sz w:val="24"/>
          <w:szCs w:val="24"/>
        </w:rPr>
        <w:t>2</w:t>
      </w:r>
      <w:r w:rsidRPr="00C81B94">
        <w:rPr>
          <w:rFonts w:ascii="Times New Roman" w:hAnsi="Times New Roman" w:cs="Times New Roman"/>
          <w:sz w:val="24"/>
          <w:szCs w:val="24"/>
        </w:rPr>
        <w:t xml:space="preserve"> -1 шт.</w:t>
      </w:r>
      <w:r w:rsidR="00394712" w:rsidRPr="00C81B94">
        <w:rPr>
          <w:rFonts w:ascii="Times New Roman" w:hAnsi="Times New Roman" w:cs="Times New Roman"/>
          <w:sz w:val="24"/>
          <w:szCs w:val="24"/>
        </w:rPr>
        <w:t xml:space="preserve"> и </w:t>
      </w:r>
      <w:r w:rsidR="00FB4F73" w:rsidRPr="00C81B94">
        <w:rPr>
          <w:rFonts w:ascii="Times New Roman" w:hAnsi="Times New Roman" w:cs="Times New Roman"/>
          <w:sz w:val="24"/>
          <w:szCs w:val="24"/>
        </w:rPr>
        <w:t>шатровый самоварный</w:t>
      </w:r>
      <w:r w:rsidR="00394712" w:rsidRPr="00C81B94">
        <w:rPr>
          <w:rFonts w:ascii="Times New Roman" w:hAnsi="Times New Roman" w:cs="Times New Roman"/>
          <w:sz w:val="24"/>
          <w:szCs w:val="24"/>
        </w:rPr>
        <w:t xml:space="preserve"> котел,</w:t>
      </w:r>
      <w:r w:rsidRPr="00C81B94">
        <w:rPr>
          <w:rFonts w:ascii="Times New Roman" w:hAnsi="Times New Roman" w:cs="Times New Roman"/>
          <w:sz w:val="24"/>
          <w:szCs w:val="24"/>
        </w:rPr>
        <w:t xml:space="preserve"> котлы заменены в 2010</w:t>
      </w:r>
      <w:r w:rsidR="00394712" w:rsidRPr="00C81B94">
        <w:rPr>
          <w:rFonts w:ascii="Times New Roman" w:hAnsi="Times New Roman" w:cs="Times New Roman"/>
          <w:sz w:val="24"/>
          <w:szCs w:val="24"/>
        </w:rPr>
        <w:t xml:space="preserve"> </w:t>
      </w:r>
      <w:r w:rsidRPr="00C81B94">
        <w:rPr>
          <w:rFonts w:ascii="Times New Roman" w:hAnsi="Times New Roman" w:cs="Times New Roman"/>
          <w:sz w:val="24"/>
          <w:szCs w:val="24"/>
        </w:rPr>
        <w:t>году</w:t>
      </w:r>
      <w:r w:rsidR="00394712" w:rsidRPr="00C81B94">
        <w:rPr>
          <w:rFonts w:ascii="Times New Roman" w:hAnsi="Times New Roman" w:cs="Times New Roman"/>
          <w:sz w:val="24"/>
          <w:szCs w:val="24"/>
        </w:rPr>
        <w:t>.</w:t>
      </w:r>
      <w:r w:rsidR="00C05240" w:rsidRPr="00C81B94">
        <w:rPr>
          <w:rFonts w:ascii="Times New Roman" w:hAnsi="Times New Roman" w:cs="Times New Roman"/>
          <w:sz w:val="24"/>
          <w:szCs w:val="24"/>
        </w:rPr>
        <w:t xml:space="preserve"> </w:t>
      </w:r>
      <w:r w:rsidRPr="00C81B94">
        <w:rPr>
          <w:rFonts w:ascii="Times New Roman" w:hAnsi="Times New Roman" w:cs="Times New Roman"/>
          <w:sz w:val="24"/>
          <w:szCs w:val="24"/>
        </w:rPr>
        <w:t xml:space="preserve">Установка нового эффективного оборудования позволит снизить </w:t>
      </w:r>
      <w:proofErr w:type="spellStart"/>
      <w:r w:rsidRPr="00C81B94">
        <w:rPr>
          <w:rFonts w:ascii="Times New Roman" w:hAnsi="Times New Roman" w:cs="Times New Roman"/>
          <w:sz w:val="24"/>
          <w:szCs w:val="24"/>
        </w:rPr>
        <w:t>энергозатраты</w:t>
      </w:r>
      <w:proofErr w:type="spellEnd"/>
      <w:r w:rsidRPr="00C81B94">
        <w:rPr>
          <w:rFonts w:ascii="Times New Roman" w:hAnsi="Times New Roman" w:cs="Times New Roman"/>
          <w:sz w:val="24"/>
          <w:szCs w:val="24"/>
        </w:rPr>
        <w:t xml:space="preserve">, сократить расход основных ресурсов улучшить обеспечением теплом </w:t>
      </w:r>
      <w:proofErr w:type="gramStart"/>
      <w:r w:rsidRPr="00C81B94">
        <w:rPr>
          <w:rFonts w:ascii="Times New Roman" w:hAnsi="Times New Roman" w:cs="Times New Roman"/>
          <w:sz w:val="24"/>
          <w:szCs w:val="24"/>
        </w:rPr>
        <w:t>потребителей,  среднесуточный</w:t>
      </w:r>
      <w:proofErr w:type="gramEnd"/>
      <w:r w:rsidRPr="00C81B94">
        <w:rPr>
          <w:rFonts w:ascii="Times New Roman" w:hAnsi="Times New Roman" w:cs="Times New Roman"/>
          <w:sz w:val="24"/>
          <w:szCs w:val="24"/>
        </w:rPr>
        <w:t xml:space="preserve"> объем вырабатываемой тепловой энергии </w:t>
      </w:r>
      <w:r w:rsidR="00394712" w:rsidRPr="00C81B94">
        <w:rPr>
          <w:rFonts w:ascii="Times New Roman" w:hAnsi="Times New Roman" w:cs="Times New Roman"/>
          <w:sz w:val="24"/>
          <w:szCs w:val="24"/>
        </w:rPr>
        <w:t>1</w:t>
      </w:r>
      <w:r w:rsidRPr="00C81B94">
        <w:rPr>
          <w:rFonts w:ascii="Times New Roman" w:hAnsi="Times New Roman" w:cs="Times New Roman"/>
          <w:sz w:val="24"/>
          <w:szCs w:val="24"/>
        </w:rPr>
        <w:t>,</w:t>
      </w:r>
      <w:r w:rsidR="00394712" w:rsidRPr="00C81B94">
        <w:rPr>
          <w:rFonts w:ascii="Times New Roman" w:hAnsi="Times New Roman" w:cs="Times New Roman"/>
          <w:sz w:val="24"/>
          <w:szCs w:val="24"/>
        </w:rPr>
        <w:t>2</w:t>
      </w:r>
      <w:r w:rsidRPr="00C81B94">
        <w:rPr>
          <w:rFonts w:ascii="Times New Roman" w:hAnsi="Times New Roman" w:cs="Times New Roman"/>
          <w:sz w:val="24"/>
          <w:szCs w:val="24"/>
        </w:rPr>
        <w:t xml:space="preserve"> Гкал</w:t>
      </w:r>
      <w:r w:rsidR="00394712" w:rsidRPr="00C81B94">
        <w:rPr>
          <w:rFonts w:ascii="Times New Roman" w:hAnsi="Times New Roman" w:cs="Times New Roman"/>
          <w:sz w:val="24"/>
          <w:szCs w:val="24"/>
        </w:rPr>
        <w:t>/час</w:t>
      </w:r>
      <w:r w:rsidRPr="00C81B94">
        <w:rPr>
          <w:rFonts w:ascii="Times New Roman" w:hAnsi="Times New Roman" w:cs="Times New Roman"/>
          <w:sz w:val="24"/>
          <w:szCs w:val="24"/>
        </w:rPr>
        <w:t>. Отпуск тепловой энергии в теплосеть не учитывается.</w:t>
      </w:r>
    </w:p>
    <w:p w:rsidR="00CB3F00" w:rsidRPr="00C81B94" w:rsidRDefault="00CB3F00" w:rsidP="00CB3F00">
      <w:pPr>
        <w:spacing w:after="0" w:line="240" w:lineRule="auto"/>
        <w:jc w:val="both"/>
        <w:rPr>
          <w:rFonts w:ascii="Times New Roman" w:hAnsi="Times New Roman" w:cs="Times New Roman"/>
          <w:sz w:val="24"/>
          <w:szCs w:val="24"/>
        </w:rPr>
      </w:pPr>
      <w:r w:rsidRPr="00C81B94">
        <w:rPr>
          <w:rFonts w:ascii="Times New Roman" w:hAnsi="Times New Roman" w:cs="Times New Roman"/>
          <w:i/>
          <w:sz w:val="24"/>
          <w:szCs w:val="24"/>
        </w:rPr>
        <w:t xml:space="preserve">        </w:t>
      </w:r>
      <w:r w:rsidRPr="00C81B94">
        <w:rPr>
          <w:rFonts w:ascii="Times New Roman" w:hAnsi="Times New Roman" w:cs="Times New Roman"/>
          <w:sz w:val="24"/>
          <w:szCs w:val="24"/>
        </w:rPr>
        <w:t>Тарифы на тепловую энергию устанавливаются Департаментом по тарифам Новосибирской области. В 2012 году тариф на производство теплов</w:t>
      </w:r>
      <w:r w:rsidR="000358F9" w:rsidRPr="00C81B94">
        <w:rPr>
          <w:rFonts w:ascii="Times New Roman" w:hAnsi="Times New Roman" w:cs="Times New Roman"/>
          <w:sz w:val="24"/>
          <w:szCs w:val="24"/>
        </w:rPr>
        <w:t>ой энергии составил с 01.01.13г - 30.06.2013</w:t>
      </w:r>
      <w:r w:rsidRPr="00C81B94">
        <w:rPr>
          <w:rFonts w:ascii="Times New Roman" w:hAnsi="Times New Roman" w:cs="Times New Roman"/>
          <w:sz w:val="24"/>
          <w:szCs w:val="24"/>
        </w:rPr>
        <w:t>.</w:t>
      </w:r>
      <w:r w:rsidR="000358F9" w:rsidRPr="00C81B94">
        <w:rPr>
          <w:rFonts w:ascii="Times New Roman" w:hAnsi="Times New Roman" w:cs="Times New Roman"/>
          <w:sz w:val="24"/>
          <w:szCs w:val="24"/>
        </w:rPr>
        <w:t xml:space="preserve"> </w:t>
      </w:r>
      <w:r w:rsidRPr="00C81B94">
        <w:rPr>
          <w:rFonts w:ascii="Times New Roman" w:hAnsi="Times New Roman" w:cs="Times New Roman"/>
          <w:sz w:val="24"/>
          <w:szCs w:val="24"/>
        </w:rPr>
        <w:t xml:space="preserve">- </w:t>
      </w:r>
      <w:r w:rsidR="000358F9" w:rsidRPr="00C81B94">
        <w:rPr>
          <w:rFonts w:ascii="Times New Roman" w:hAnsi="Times New Roman" w:cs="Times New Roman"/>
          <w:sz w:val="24"/>
          <w:szCs w:val="24"/>
        </w:rPr>
        <w:t>1493,00</w:t>
      </w:r>
      <w:r w:rsidR="0087206F" w:rsidRPr="00C81B94">
        <w:rPr>
          <w:rFonts w:ascii="Times New Roman" w:hAnsi="Times New Roman" w:cs="Times New Roman"/>
          <w:sz w:val="24"/>
          <w:szCs w:val="24"/>
        </w:rPr>
        <w:t xml:space="preserve"> руб./Гкал, </w:t>
      </w:r>
      <w:r w:rsidRPr="00C81B94">
        <w:rPr>
          <w:rFonts w:ascii="Times New Roman" w:hAnsi="Times New Roman" w:cs="Times New Roman"/>
          <w:sz w:val="24"/>
          <w:szCs w:val="24"/>
        </w:rPr>
        <w:t>с</w:t>
      </w:r>
      <w:r w:rsidR="0087206F" w:rsidRPr="00C81B94">
        <w:rPr>
          <w:rFonts w:ascii="Times New Roman" w:hAnsi="Times New Roman" w:cs="Times New Roman"/>
          <w:sz w:val="24"/>
          <w:szCs w:val="24"/>
        </w:rPr>
        <w:t xml:space="preserve"> </w:t>
      </w:r>
      <w:r w:rsidRPr="00C81B94">
        <w:rPr>
          <w:rFonts w:ascii="Times New Roman" w:hAnsi="Times New Roman" w:cs="Times New Roman"/>
          <w:sz w:val="24"/>
          <w:szCs w:val="24"/>
        </w:rPr>
        <w:t>01.07.12г</w:t>
      </w:r>
      <w:r w:rsidR="000358F9" w:rsidRPr="00C81B94">
        <w:rPr>
          <w:rFonts w:ascii="Times New Roman" w:hAnsi="Times New Roman" w:cs="Times New Roman"/>
          <w:sz w:val="24"/>
          <w:szCs w:val="24"/>
        </w:rPr>
        <w:t xml:space="preserve"> </w:t>
      </w:r>
      <w:r w:rsidRPr="00C81B94">
        <w:rPr>
          <w:rFonts w:ascii="Times New Roman" w:hAnsi="Times New Roman" w:cs="Times New Roman"/>
          <w:sz w:val="24"/>
          <w:szCs w:val="24"/>
        </w:rPr>
        <w:t>-</w:t>
      </w:r>
      <w:r w:rsidR="000358F9" w:rsidRPr="00C81B94">
        <w:rPr>
          <w:rFonts w:ascii="Times New Roman" w:hAnsi="Times New Roman" w:cs="Times New Roman"/>
          <w:sz w:val="24"/>
          <w:szCs w:val="24"/>
        </w:rPr>
        <w:t xml:space="preserve"> 31.12.2013 </w:t>
      </w:r>
      <w:r w:rsidRPr="00C81B94">
        <w:rPr>
          <w:rFonts w:ascii="Times New Roman" w:hAnsi="Times New Roman" w:cs="Times New Roman"/>
          <w:sz w:val="24"/>
          <w:szCs w:val="24"/>
        </w:rPr>
        <w:t xml:space="preserve">-  </w:t>
      </w:r>
      <w:r w:rsidR="000358F9" w:rsidRPr="00C81B94">
        <w:rPr>
          <w:rFonts w:ascii="Times New Roman" w:hAnsi="Times New Roman" w:cs="Times New Roman"/>
          <w:sz w:val="24"/>
          <w:szCs w:val="24"/>
        </w:rPr>
        <w:t>1636,80</w:t>
      </w:r>
      <w:r w:rsidR="0087206F" w:rsidRPr="00C81B94">
        <w:rPr>
          <w:rFonts w:ascii="Times New Roman" w:hAnsi="Times New Roman" w:cs="Times New Roman"/>
          <w:sz w:val="24"/>
          <w:szCs w:val="24"/>
        </w:rPr>
        <w:t xml:space="preserve"> руб./Гкал</w:t>
      </w:r>
      <w:r w:rsidR="000358F9" w:rsidRPr="00C81B94">
        <w:rPr>
          <w:rFonts w:ascii="Times New Roman" w:hAnsi="Times New Roman" w:cs="Times New Roman"/>
          <w:sz w:val="24"/>
          <w:szCs w:val="24"/>
        </w:rPr>
        <w:t xml:space="preserve"> </w:t>
      </w:r>
    </w:p>
    <w:p w:rsidR="00CB3F00" w:rsidRPr="00C81B94" w:rsidRDefault="00394712" w:rsidP="0087206F">
      <w:pPr>
        <w:spacing w:after="0" w:line="240" w:lineRule="auto"/>
        <w:ind w:firstLine="708"/>
        <w:jc w:val="both"/>
        <w:rPr>
          <w:rFonts w:ascii="Times New Roman" w:hAnsi="Times New Roman" w:cs="Times New Roman"/>
          <w:sz w:val="24"/>
          <w:szCs w:val="24"/>
        </w:rPr>
      </w:pPr>
      <w:r w:rsidRPr="00C81B94">
        <w:rPr>
          <w:rFonts w:ascii="Times New Roman" w:hAnsi="Times New Roman" w:cs="Times New Roman"/>
          <w:sz w:val="24"/>
          <w:szCs w:val="24"/>
        </w:rPr>
        <w:t>0</w:t>
      </w:r>
      <w:r w:rsidR="00CB3F00" w:rsidRPr="00C81B94">
        <w:rPr>
          <w:rFonts w:ascii="Times New Roman" w:hAnsi="Times New Roman" w:cs="Times New Roman"/>
          <w:sz w:val="24"/>
          <w:szCs w:val="24"/>
        </w:rPr>
        <w:t>.</w:t>
      </w:r>
      <w:r w:rsidRPr="00C81B94">
        <w:rPr>
          <w:rFonts w:ascii="Times New Roman" w:hAnsi="Times New Roman" w:cs="Times New Roman"/>
          <w:sz w:val="24"/>
          <w:szCs w:val="24"/>
        </w:rPr>
        <w:t>2</w:t>
      </w:r>
      <w:r w:rsidR="007B5B52" w:rsidRPr="00C81B94">
        <w:rPr>
          <w:rFonts w:ascii="Times New Roman" w:hAnsi="Times New Roman" w:cs="Times New Roman"/>
          <w:sz w:val="24"/>
          <w:szCs w:val="24"/>
        </w:rPr>
        <w:t>км</w:t>
      </w:r>
      <w:r w:rsidR="00CB3F00" w:rsidRPr="00C81B94">
        <w:rPr>
          <w:rFonts w:ascii="Times New Roman" w:hAnsi="Times New Roman" w:cs="Times New Roman"/>
          <w:sz w:val="24"/>
          <w:szCs w:val="24"/>
        </w:rPr>
        <w:t xml:space="preserve"> сетей</w:t>
      </w:r>
      <w:r w:rsidR="00FB4F73" w:rsidRPr="00C81B94">
        <w:rPr>
          <w:rFonts w:ascii="Times New Roman" w:hAnsi="Times New Roman" w:cs="Times New Roman"/>
          <w:sz w:val="24"/>
          <w:szCs w:val="24"/>
        </w:rPr>
        <w:t xml:space="preserve"> </w:t>
      </w:r>
      <w:r w:rsidRPr="00C81B94">
        <w:rPr>
          <w:rFonts w:ascii="Times New Roman" w:hAnsi="Times New Roman" w:cs="Times New Roman"/>
          <w:sz w:val="24"/>
          <w:szCs w:val="24"/>
        </w:rPr>
        <w:t>в п. Бор</w:t>
      </w:r>
      <w:r w:rsidR="00CB3F00" w:rsidRPr="00C81B94">
        <w:rPr>
          <w:rFonts w:ascii="Times New Roman" w:hAnsi="Times New Roman" w:cs="Times New Roman"/>
          <w:sz w:val="24"/>
          <w:szCs w:val="24"/>
        </w:rPr>
        <w:t xml:space="preserve"> нуждаются в замене, капитальный ремонт теплотрассы не производился, нормативный срок эксплуатации сетей выработан. Изоляция сильно изношена, местами совсем отсутствует. Существует риск прорыва теплотрассы в местах наибольшего ее износа. </w:t>
      </w:r>
    </w:p>
    <w:p w:rsidR="00CB3F00" w:rsidRPr="00C81B94" w:rsidRDefault="00CB3F00" w:rsidP="00CB3F00">
      <w:pPr>
        <w:spacing w:after="0" w:line="240" w:lineRule="auto"/>
        <w:jc w:val="both"/>
        <w:rPr>
          <w:rFonts w:ascii="Times New Roman" w:hAnsi="Times New Roman" w:cs="Times New Roman"/>
          <w:sz w:val="24"/>
          <w:szCs w:val="24"/>
        </w:rPr>
      </w:pPr>
      <w:r w:rsidRPr="00C81B94">
        <w:rPr>
          <w:rFonts w:ascii="Times New Roman" w:hAnsi="Times New Roman" w:cs="Times New Roman"/>
          <w:sz w:val="24"/>
          <w:szCs w:val="24"/>
        </w:rPr>
        <w:t xml:space="preserve">       В результате реализации мероприятий вопрос теплоснабжения потребителей будет нормализован, а показатели эффективности работы системы теплоснабжения приведены к нормативным.</w:t>
      </w:r>
    </w:p>
    <w:p w:rsidR="00CB3F00" w:rsidRPr="00C81B94" w:rsidRDefault="007B5B52" w:rsidP="00CB3F00">
      <w:pPr>
        <w:spacing w:after="0" w:line="240" w:lineRule="auto"/>
        <w:jc w:val="both"/>
        <w:rPr>
          <w:rFonts w:ascii="Times New Roman" w:hAnsi="Times New Roman" w:cs="Times New Roman"/>
          <w:sz w:val="24"/>
          <w:szCs w:val="24"/>
          <w:u w:val="single"/>
        </w:rPr>
      </w:pPr>
      <w:r w:rsidRPr="00C81B94">
        <w:rPr>
          <w:rFonts w:ascii="Times New Roman" w:hAnsi="Times New Roman" w:cs="Times New Roman"/>
          <w:sz w:val="24"/>
          <w:szCs w:val="24"/>
        </w:rPr>
        <w:t xml:space="preserve">         </w:t>
      </w:r>
      <w:r w:rsidR="00CB3F00" w:rsidRPr="00C81B94">
        <w:rPr>
          <w:rFonts w:ascii="Times New Roman" w:hAnsi="Times New Roman" w:cs="Times New Roman"/>
          <w:sz w:val="24"/>
          <w:szCs w:val="24"/>
          <w:u w:val="single"/>
        </w:rPr>
        <w:t>Проблемы:</w:t>
      </w:r>
    </w:p>
    <w:p w:rsidR="00CB3F00" w:rsidRPr="00C81B94" w:rsidRDefault="00CB3F00" w:rsidP="00CB3F00">
      <w:pPr>
        <w:pStyle w:val="22"/>
        <w:rPr>
          <w:szCs w:val="24"/>
        </w:rPr>
      </w:pPr>
      <w:r w:rsidRPr="00C81B94">
        <w:rPr>
          <w:szCs w:val="24"/>
        </w:rPr>
        <w:t xml:space="preserve"> </w:t>
      </w:r>
      <w:r w:rsidRPr="00C81B94">
        <w:rPr>
          <w:szCs w:val="24"/>
          <w:u w:val="single"/>
        </w:rPr>
        <w:t>Здани</w:t>
      </w:r>
      <w:r w:rsidR="00394712" w:rsidRPr="00C81B94">
        <w:rPr>
          <w:szCs w:val="24"/>
          <w:u w:val="single"/>
        </w:rPr>
        <w:t>я котельных</w:t>
      </w:r>
      <w:r w:rsidRPr="00C81B94">
        <w:rPr>
          <w:szCs w:val="24"/>
        </w:rPr>
        <w:t xml:space="preserve"> наход</w:t>
      </w:r>
      <w:r w:rsidR="00394712" w:rsidRPr="00C81B94">
        <w:rPr>
          <w:szCs w:val="24"/>
        </w:rPr>
        <w:t>я</w:t>
      </w:r>
      <w:r w:rsidRPr="00C81B94">
        <w:rPr>
          <w:szCs w:val="24"/>
        </w:rPr>
        <w:t>тся в удовлетворительном состоянии;</w:t>
      </w:r>
    </w:p>
    <w:p w:rsidR="00CB3F00" w:rsidRPr="00C81B94" w:rsidRDefault="00CB3F00" w:rsidP="00CB3F00">
      <w:pPr>
        <w:pStyle w:val="22"/>
        <w:rPr>
          <w:szCs w:val="24"/>
        </w:rPr>
      </w:pPr>
      <w:r w:rsidRPr="00C81B94">
        <w:rPr>
          <w:szCs w:val="24"/>
        </w:rPr>
        <w:t xml:space="preserve">- имеется повреждение ворот угольного склада; </w:t>
      </w:r>
    </w:p>
    <w:p w:rsidR="00CB3F00" w:rsidRPr="00C81B94" w:rsidRDefault="00CB3F00" w:rsidP="00CB3F00">
      <w:pPr>
        <w:pStyle w:val="22"/>
        <w:rPr>
          <w:szCs w:val="24"/>
        </w:rPr>
      </w:pPr>
      <w:r w:rsidRPr="00C81B94">
        <w:rPr>
          <w:szCs w:val="24"/>
        </w:rPr>
        <w:t>- террит</w:t>
      </w:r>
      <w:r w:rsidR="0069307F" w:rsidRPr="00C81B94">
        <w:rPr>
          <w:szCs w:val="24"/>
        </w:rPr>
        <w:t>ория котельной не огорожена</w:t>
      </w:r>
      <w:r w:rsidRPr="00C81B94">
        <w:rPr>
          <w:szCs w:val="24"/>
        </w:rPr>
        <w:t>.</w:t>
      </w:r>
    </w:p>
    <w:p w:rsidR="00CB3F00" w:rsidRPr="00C81B94" w:rsidRDefault="00CB3F00" w:rsidP="00CB3F00">
      <w:pPr>
        <w:pStyle w:val="22"/>
        <w:rPr>
          <w:szCs w:val="24"/>
        </w:rPr>
      </w:pPr>
      <w:r w:rsidRPr="00C81B94">
        <w:rPr>
          <w:szCs w:val="24"/>
          <w:u w:val="single"/>
        </w:rPr>
        <w:t>Оборудование котельной</w:t>
      </w:r>
    </w:p>
    <w:p w:rsidR="00CB3F00" w:rsidRPr="00C81B94" w:rsidRDefault="00CB3F00" w:rsidP="00CB3F00">
      <w:pPr>
        <w:pStyle w:val="22"/>
        <w:rPr>
          <w:szCs w:val="24"/>
        </w:rPr>
      </w:pPr>
      <w:r w:rsidRPr="00C81B94">
        <w:rPr>
          <w:szCs w:val="24"/>
        </w:rPr>
        <w:t xml:space="preserve">-Отсутствие приборов учета тепловой энергии не позволяют наладить расчеты с </w:t>
      </w:r>
      <w:proofErr w:type="gramStart"/>
      <w:r w:rsidRPr="00C81B94">
        <w:rPr>
          <w:szCs w:val="24"/>
        </w:rPr>
        <w:t>потребителями  в</w:t>
      </w:r>
      <w:proofErr w:type="gramEnd"/>
      <w:r w:rsidRPr="00C81B94">
        <w:rPr>
          <w:szCs w:val="24"/>
        </w:rPr>
        <w:t xml:space="preserve"> полном объеме.</w:t>
      </w:r>
    </w:p>
    <w:p w:rsidR="00CB3F00" w:rsidRPr="00C81B94" w:rsidRDefault="00CB3F00" w:rsidP="00CB3F00">
      <w:pPr>
        <w:pStyle w:val="22"/>
        <w:rPr>
          <w:szCs w:val="24"/>
          <w:u w:val="single"/>
        </w:rPr>
      </w:pPr>
      <w:r w:rsidRPr="00C81B94">
        <w:rPr>
          <w:szCs w:val="24"/>
        </w:rPr>
        <w:t xml:space="preserve">   </w:t>
      </w:r>
      <w:r w:rsidRPr="00C81B94">
        <w:rPr>
          <w:szCs w:val="24"/>
          <w:u w:val="single"/>
        </w:rPr>
        <w:t>Теплотрасса</w:t>
      </w:r>
    </w:p>
    <w:p w:rsidR="00CB3F00" w:rsidRPr="00C81B94" w:rsidRDefault="00CB3F00" w:rsidP="00CB3F00">
      <w:pPr>
        <w:pStyle w:val="22"/>
        <w:rPr>
          <w:szCs w:val="24"/>
        </w:rPr>
      </w:pPr>
      <w:r w:rsidRPr="00C81B94">
        <w:rPr>
          <w:szCs w:val="24"/>
        </w:rPr>
        <w:t xml:space="preserve">    </w:t>
      </w:r>
      <w:r w:rsidR="00927389" w:rsidRPr="00C81B94">
        <w:rPr>
          <w:szCs w:val="24"/>
        </w:rPr>
        <w:t xml:space="preserve"> </w:t>
      </w:r>
      <w:r w:rsidRPr="00C81B94">
        <w:rPr>
          <w:szCs w:val="24"/>
        </w:rPr>
        <w:t xml:space="preserve"> -</w:t>
      </w:r>
      <w:r w:rsidR="00927389" w:rsidRPr="00C81B94">
        <w:rPr>
          <w:szCs w:val="24"/>
        </w:rPr>
        <w:t xml:space="preserve"> </w:t>
      </w:r>
      <w:r w:rsidRPr="00C81B94">
        <w:rPr>
          <w:szCs w:val="24"/>
        </w:rPr>
        <w:t>тепловые сети протяженностью 1</w:t>
      </w:r>
      <w:r w:rsidR="00FB4F73" w:rsidRPr="00C81B94">
        <w:rPr>
          <w:szCs w:val="24"/>
        </w:rPr>
        <w:t>2</w:t>
      </w:r>
      <w:r w:rsidRPr="00C81B94">
        <w:rPr>
          <w:szCs w:val="24"/>
        </w:rPr>
        <w:t xml:space="preserve">00 метров, диаметр </w:t>
      </w:r>
      <w:proofErr w:type="gramStart"/>
      <w:r w:rsidRPr="00C81B94">
        <w:rPr>
          <w:szCs w:val="24"/>
        </w:rPr>
        <w:t>труб  90</w:t>
      </w:r>
      <w:proofErr w:type="gramEnd"/>
      <w:r w:rsidRPr="00C81B94">
        <w:rPr>
          <w:szCs w:val="24"/>
        </w:rPr>
        <w:t xml:space="preserve"> мм;</w:t>
      </w:r>
    </w:p>
    <w:p w:rsidR="00CB3F00" w:rsidRPr="00C81B94" w:rsidRDefault="00CB3F00" w:rsidP="00CB3F00">
      <w:pPr>
        <w:pStyle w:val="22"/>
        <w:rPr>
          <w:szCs w:val="24"/>
        </w:rPr>
      </w:pPr>
      <w:r w:rsidRPr="00C81B94">
        <w:rPr>
          <w:szCs w:val="24"/>
        </w:rPr>
        <w:t xml:space="preserve">      -  смотровые </w:t>
      </w:r>
      <w:proofErr w:type="gramStart"/>
      <w:r w:rsidRPr="00C81B94">
        <w:rPr>
          <w:szCs w:val="24"/>
        </w:rPr>
        <w:t>колодцы  в</w:t>
      </w:r>
      <w:proofErr w:type="gramEnd"/>
      <w:r w:rsidRPr="00C81B94">
        <w:rPr>
          <w:szCs w:val="24"/>
        </w:rPr>
        <w:t xml:space="preserve"> аварийном состоянии;</w:t>
      </w:r>
    </w:p>
    <w:p w:rsidR="00CB3F00" w:rsidRPr="00C81B94" w:rsidRDefault="00CB3F00" w:rsidP="00CB3F00">
      <w:pPr>
        <w:pStyle w:val="22"/>
        <w:rPr>
          <w:szCs w:val="24"/>
        </w:rPr>
      </w:pPr>
      <w:r w:rsidRPr="00C81B94">
        <w:rPr>
          <w:szCs w:val="24"/>
        </w:rPr>
        <w:t xml:space="preserve">      - люки отсутствуют;</w:t>
      </w:r>
    </w:p>
    <w:p w:rsidR="00CB3F00" w:rsidRPr="00C81B94" w:rsidRDefault="00CB3F00" w:rsidP="00CB3F00">
      <w:pPr>
        <w:pStyle w:val="22"/>
        <w:rPr>
          <w:szCs w:val="24"/>
        </w:rPr>
      </w:pPr>
      <w:r w:rsidRPr="00C81B94">
        <w:rPr>
          <w:szCs w:val="24"/>
        </w:rPr>
        <w:t xml:space="preserve">      - большой износ задвижек;</w:t>
      </w:r>
    </w:p>
    <w:p w:rsidR="00CB3F00" w:rsidRPr="00C81B94" w:rsidRDefault="00CB3F00" w:rsidP="00CB3F00">
      <w:pPr>
        <w:pStyle w:val="22"/>
        <w:rPr>
          <w:szCs w:val="24"/>
        </w:rPr>
      </w:pPr>
      <w:r w:rsidRPr="00C81B94">
        <w:rPr>
          <w:szCs w:val="24"/>
        </w:rPr>
        <w:t xml:space="preserve">      - изоляция на теплотрассе сильно изношена, местами совсем отсутствует;  </w:t>
      </w:r>
    </w:p>
    <w:p w:rsidR="00CB3F00" w:rsidRPr="00C81B94" w:rsidRDefault="00CB3F00" w:rsidP="00CB3F00">
      <w:pPr>
        <w:pStyle w:val="22"/>
        <w:rPr>
          <w:szCs w:val="24"/>
        </w:rPr>
      </w:pPr>
      <w:r w:rsidRPr="00C81B94">
        <w:rPr>
          <w:szCs w:val="24"/>
        </w:rPr>
        <w:t xml:space="preserve">      - низкое давление в сети.</w:t>
      </w:r>
    </w:p>
    <w:p w:rsidR="004178FB" w:rsidRPr="00C81B94" w:rsidRDefault="004178FB" w:rsidP="00CB3F00">
      <w:pPr>
        <w:pStyle w:val="22"/>
        <w:rPr>
          <w:szCs w:val="24"/>
          <w:u w:val="single"/>
        </w:rPr>
      </w:pPr>
    </w:p>
    <w:p w:rsidR="00CB3F00" w:rsidRPr="00C81B94" w:rsidRDefault="00CB3F00" w:rsidP="00CB3F00">
      <w:pPr>
        <w:spacing w:after="0"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2.2.</w:t>
      </w:r>
      <w:r w:rsidRPr="00C81B94">
        <w:rPr>
          <w:rFonts w:ascii="Times New Roman" w:hAnsi="Times New Roman" w:cs="Times New Roman"/>
          <w:b/>
          <w:i/>
          <w:sz w:val="24"/>
          <w:szCs w:val="24"/>
        </w:rPr>
        <w:t xml:space="preserve"> </w:t>
      </w:r>
      <w:r w:rsidRPr="00C81B94">
        <w:rPr>
          <w:rFonts w:ascii="Times New Roman" w:hAnsi="Times New Roman" w:cs="Times New Roman"/>
          <w:b/>
          <w:sz w:val="24"/>
          <w:szCs w:val="24"/>
        </w:rPr>
        <w:t xml:space="preserve">Существующая система водоснабжения </w:t>
      </w:r>
    </w:p>
    <w:p w:rsidR="00CB3F00" w:rsidRPr="00C81B94" w:rsidRDefault="00FB4F73" w:rsidP="00CB3F00">
      <w:pPr>
        <w:spacing w:after="0" w:line="240" w:lineRule="auto"/>
        <w:jc w:val="center"/>
        <w:rPr>
          <w:rFonts w:ascii="Times New Roman" w:hAnsi="Times New Roman" w:cs="Times New Roman"/>
          <w:sz w:val="24"/>
          <w:szCs w:val="24"/>
        </w:rPr>
      </w:pPr>
      <w:r w:rsidRPr="00C81B94">
        <w:rPr>
          <w:rFonts w:ascii="Times New Roman" w:hAnsi="Times New Roman" w:cs="Times New Roman"/>
          <w:b/>
          <w:sz w:val="24"/>
          <w:szCs w:val="24"/>
        </w:rPr>
        <w:t>Боро</w:t>
      </w:r>
      <w:r w:rsidR="00CB3F00" w:rsidRPr="00C81B94">
        <w:rPr>
          <w:rFonts w:ascii="Times New Roman" w:hAnsi="Times New Roman" w:cs="Times New Roman"/>
          <w:b/>
          <w:sz w:val="24"/>
          <w:szCs w:val="24"/>
        </w:rPr>
        <w:t>вского сельсовета и   перспектива ее развития.</w:t>
      </w:r>
    </w:p>
    <w:p w:rsidR="00CB3F00" w:rsidRPr="00C81B94" w:rsidRDefault="00CB3F00" w:rsidP="00CB3F00">
      <w:pPr>
        <w:pStyle w:val="34"/>
        <w:spacing w:after="0" w:line="240" w:lineRule="auto"/>
        <w:ind w:firstLine="708"/>
        <w:rPr>
          <w:sz w:val="24"/>
          <w:szCs w:val="24"/>
        </w:rPr>
      </w:pPr>
      <w:r w:rsidRPr="00C81B94">
        <w:rPr>
          <w:color w:val="000000"/>
          <w:sz w:val="24"/>
          <w:szCs w:val="24"/>
          <w:lang w:eastAsia="ru-RU"/>
        </w:rPr>
        <w:t xml:space="preserve">Предоставляющий услуги по водоснабжению </w:t>
      </w:r>
      <w:r w:rsidRPr="00C81B94">
        <w:rPr>
          <w:sz w:val="24"/>
          <w:szCs w:val="24"/>
        </w:rPr>
        <w:t xml:space="preserve">в </w:t>
      </w:r>
      <w:r w:rsidR="00FB4F73" w:rsidRPr="00C81B94">
        <w:rPr>
          <w:sz w:val="24"/>
          <w:szCs w:val="24"/>
        </w:rPr>
        <w:t>Боро</w:t>
      </w:r>
      <w:r w:rsidRPr="00C81B94">
        <w:rPr>
          <w:sz w:val="24"/>
          <w:szCs w:val="24"/>
        </w:rPr>
        <w:t>вском сельсовете МУП «</w:t>
      </w:r>
      <w:proofErr w:type="spellStart"/>
      <w:r w:rsidR="0061429F" w:rsidRPr="00C81B94">
        <w:rPr>
          <w:sz w:val="24"/>
          <w:szCs w:val="24"/>
        </w:rPr>
        <w:t>Боровское</w:t>
      </w:r>
      <w:proofErr w:type="spellEnd"/>
      <w:r w:rsidR="00927389" w:rsidRPr="00C81B94">
        <w:rPr>
          <w:sz w:val="24"/>
          <w:szCs w:val="24"/>
        </w:rPr>
        <w:t xml:space="preserve"> ЖКХ</w:t>
      </w:r>
      <w:r w:rsidRPr="00C81B94">
        <w:rPr>
          <w:sz w:val="24"/>
          <w:szCs w:val="24"/>
        </w:rPr>
        <w:t xml:space="preserve">» </w:t>
      </w:r>
      <w:r w:rsidR="0061429F" w:rsidRPr="00C81B94">
        <w:rPr>
          <w:sz w:val="24"/>
          <w:szCs w:val="24"/>
        </w:rPr>
        <w:t>Боро</w:t>
      </w:r>
      <w:r w:rsidRPr="00C81B94">
        <w:rPr>
          <w:sz w:val="24"/>
          <w:szCs w:val="24"/>
        </w:rPr>
        <w:t xml:space="preserve">вского </w:t>
      </w:r>
      <w:proofErr w:type="spellStart"/>
      <w:r w:rsidRPr="00C81B94">
        <w:rPr>
          <w:sz w:val="24"/>
          <w:szCs w:val="24"/>
        </w:rPr>
        <w:t>мо</w:t>
      </w:r>
      <w:proofErr w:type="spellEnd"/>
      <w:r w:rsidRPr="00C81B94">
        <w:rPr>
          <w:sz w:val="24"/>
          <w:szCs w:val="24"/>
        </w:rPr>
        <w:t xml:space="preserve"> ежегодно разрабатывает и утверждает Производственную программу деятельности по оказанию услуг по водоснабжению потребителей.</w:t>
      </w:r>
    </w:p>
    <w:p w:rsidR="00CB3F00" w:rsidRPr="00C81B94" w:rsidRDefault="00CB3F00" w:rsidP="00CB3F00">
      <w:pPr>
        <w:pStyle w:val="34"/>
        <w:spacing w:after="0" w:line="240" w:lineRule="auto"/>
        <w:ind w:firstLine="708"/>
        <w:rPr>
          <w:sz w:val="24"/>
          <w:szCs w:val="24"/>
        </w:rPr>
      </w:pPr>
      <w:r w:rsidRPr="00C81B94">
        <w:rPr>
          <w:sz w:val="24"/>
          <w:szCs w:val="24"/>
        </w:rPr>
        <w:t>Предприятие имеет договорные отношения со всеми категориями потребителей, пользующихся системами централизованного водоснабжения.</w:t>
      </w:r>
    </w:p>
    <w:p w:rsidR="00CB3F00" w:rsidRPr="00C81B94" w:rsidRDefault="00CB3F00" w:rsidP="00CB3F00">
      <w:pPr>
        <w:spacing w:after="0" w:line="240" w:lineRule="auto"/>
        <w:jc w:val="both"/>
        <w:rPr>
          <w:rFonts w:ascii="Times New Roman" w:hAnsi="Times New Roman" w:cs="Times New Roman"/>
          <w:sz w:val="24"/>
          <w:szCs w:val="24"/>
        </w:rPr>
      </w:pPr>
      <w:r w:rsidRPr="00C81B94">
        <w:rPr>
          <w:rFonts w:ascii="Times New Roman" w:hAnsi="Times New Roman" w:cs="Times New Roman"/>
          <w:sz w:val="24"/>
          <w:szCs w:val="24"/>
        </w:rPr>
        <w:t> </w:t>
      </w:r>
      <w:r w:rsidRPr="00C81B94">
        <w:rPr>
          <w:rFonts w:ascii="Times New Roman" w:hAnsi="Times New Roman" w:cs="Times New Roman"/>
          <w:sz w:val="24"/>
          <w:szCs w:val="24"/>
        </w:rPr>
        <w:tab/>
        <w:t>Расчеты за предоставленные услуги водоснабжения проводятся на основании выставляемых счетов и счетов-фактур.</w:t>
      </w:r>
    </w:p>
    <w:p w:rsidR="00CB3F00" w:rsidRPr="00C81B94" w:rsidRDefault="00CB3F00" w:rsidP="00CB3F00">
      <w:pPr>
        <w:spacing w:after="0" w:line="240" w:lineRule="auto"/>
        <w:jc w:val="both"/>
        <w:rPr>
          <w:rFonts w:ascii="Times New Roman" w:hAnsi="Times New Roman" w:cs="Times New Roman"/>
          <w:sz w:val="24"/>
          <w:szCs w:val="24"/>
        </w:rPr>
      </w:pPr>
      <w:r w:rsidRPr="00C81B94">
        <w:rPr>
          <w:rFonts w:ascii="Times New Roman" w:hAnsi="Times New Roman" w:cs="Times New Roman"/>
          <w:sz w:val="24"/>
          <w:szCs w:val="24"/>
        </w:rPr>
        <w:lastRenderedPageBreak/>
        <w:tab/>
        <w:t>В комплекс инженерной инфраструктуры водоснабжения входят в том числе:</w:t>
      </w:r>
    </w:p>
    <w:p w:rsidR="00CB3F00" w:rsidRPr="00C81B94" w:rsidRDefault="00CB3F00" w:rsidP="004178FB">
      <w:pPr>
        <w:spacing w:after="0" w:line="240" w:lineRule="auto"/>
        <w:ind w:firstLine="709"/>
        <w:jc w:val="both"/>
        <w:rPr>
          <w:rFonts w:ascii="Times New Roman" w:hAnsi="Times New Roman" w:cs="Times New Roman"/>
          <w:color w:val="000000" w:themeColor="text1"/>
          <w:sz w:val="24"/>
          <w:szCs w:val="24"/>
        </w:rPr>
      </w:pPr>
      <w:r w:rsidRPr="00C81B94">
        <w:rPr>
          <w:rFonts w:ascii="Times New Roman" w:hAnsi="Times New Roman" w:cs="Times New Roman"/>
          <w:b/>
          <w:sz w:val="24"/>
          <w:szCs w:val="24"/>
        </w:rPr>
        <w:t xml:space="preserve">Водопровод </w:t>
      </w:r>
      <w:r w:rsidR="0061429F" w:rsidRPr="00C81B94">
        <w:rPr>
          <w:rFonts w:ascii="Times New Roman" w:hAnsi="Times New Roman" w:cs="Times New Roman"/>
          <w:b/>
          <w:sz w:val="24"/>
          <w:szCs w:val="24"/>
        </w:rPr>
        <w:t>п. Бор</w:t>
      </w:r>
      <w:r w:rsidRPr="00C81B94">
        <w:rPr>
          <w:rFonts w:ascii="Times New Roman" w:hAnsi="Times New Roman" w:cs="Times New Roman"/>
          <w:sz w:val="24"/>
          <w:szCs w:val="24"/>
        </w:rPr>
        <w:t xml:space="preserve"> - обеспечивает водой населенный пункт, численностью </w:t>
      </w:r>
      <w:r w:rsidR="00FC59EE" w:rsidRPr="00C81B94">
        <w:rPr>
          <w:rFonts w:ascii="Times New Roman" w:hAnsi="Times New Roman" w:cs="Times New Roman"/>
          <w:sz w:val="24"/>
          <w:szCs w:val="24"/>
        </w:rPr>
        <w:t>6</w:t>
      </w:r>
      <w:r w:rsidR="003260EF" w:rsidRPr="00C81B94">
        <w:rPr>
          <w:rFonts w:ascii="Times New Roman" w:hAnsi="Times New Roman" w:cs="Times New Roman"/>
          <w:sz w:val="24"/>
          <w:szCs w:val="24"/>
        </w:rPr>
        <w:t>78</w:t>
      </w:r>
      <w:r w:rsidRPr="00C81B94">
        <w:rPr>
          <w:rFonts w:ascii="Times New Roman" w:hAnsi="Times New Roman" w:cs="Times New Roman"/>
          <w:sz w:val="24"/>
          <w:szCs w:val="24"/>
        </w:rPr>
        <w:t xml:space="preserve"> человек. На весь обслуживаемый объем име</w:t>
      </w:r>
      <w:r w:rsidR="00FC59EE" w:rsidRPr="00C81B94">
        <w:rPr>
          <w:rFonts w:ascii="Times New Roman" w:hAnsi="Times New Roman" w:cs="Times New Roman"/>
          <w:sz w:val="24"/>
          <w:szCs w:val="24"/>
        </w:rPr>
        <w:t>ю</w:t>
      </w:r>
      <w:r w:rsidRPr="00C81B94">
        <w:rPr>
          <w:rFonts w:ascii="Times New Roman" w:hAnsi="Times New Roman" w:cs="Times New Roman"/>
          <w:sz w:val="24"/>
          <w:szCs w:val="24"/>
        </w:rPr>
        <w:t xml:space="preserve">тся </w:t>
      </w:r>
      <w:r w:rsidR="00FC59EE" w:rsidRPr="00C81B94">
        <w:rPr>
          <w:rFonts w:ascii="Times New Roman" w:hAnsi="Times New Roman" w:cs="Times New Roman"/>
          <w:sz w:val="24"/>
          <w:szCs w:val="24"/>
        </w:rPr>
        <w:t>2</w:t>
      </w:r>
      <w:r w:rsidRPr="00C81B94">
        <w:rPr>
          <w:rFonts w:ascii="Times New Roman" w:hAnsi="Times New Roman" w:cs="Times New Roman"/>
          <w:sz w:val="24"/>
          <w:szCs w:val="24"/>
        </w:rPr>
        <w:t xml:space="preserve"> скважин</w:t>
      </w:r>
      <w:r w:rsidR="00FC59EE" w:rsidRPr="00C81B94">
        <w:rPr>
          <w:rFonts w:ascii="Times New Roman" w:hAnsi="Times New Roman" w:cs="Times New Roman"/>
          <w:sz w:val="24"/>
          <w:szCs w:val="24"/>
        </w:rPr>
        <w:t>ы</w:t>
      </w:r>
      <w:r w:rsidRPr="00C81B94">
        <w:rPr>
          <w:rFonts w:ascii="Times New Roman" w:hAnsi="Times New Roman" w:cs="Times New Roman"/>
          <w:sz w:val="24"/>
          <w:szCs w:val="24"/>
        </w:rPr>
        <w:t xml:space="preserve"> № </w:t>
      </w:r>
      <w:r w:rsidR="00261FB2" w:rsidRPr="00C81B94">
        <w:rPr>
          <w:rFonts w:ascii="Times New Roman" w:hAnsi="Times New Roman" w:cs="Times New Roman"/>
          <w:sz w:val="24"/>
          <w:szCs w:val="24"/>
        </w:rPr>
        <w:t>15962</w:t>
      </w:r>
      <w:r w:rsidR="003260EF" w:rsidRPr="00C81B94">
        <w:rPr>
          <w:rFonts w:ascii="Times New Roman" w:hAnsi="Times New Roman" w:cs="Times New Roman"/>
          <w:sz w:val="24"/>
          <w:szCs w:val="24"/>
        </w:rPr>
        <w:t>,</w:t>
      </w:r>
      <w:r w:rsidRPr="00C81B94">
        <w:rPr>
          <w:rFonts w:ascii="Times New Roman" w:hAnsi="Times New Roman" w:cs="Times New Roman"/>
          <w:b/>
          <w:color w:val="C00000"/>
          <w:sz w:val="24"/>
          <w:szCs w:val="24"/>
        </w:rPr>
        <w:t xml:space="preserve"> </w:t>
      </w:r>
      <w:r w:rsidRPr="00C81B94">
        <w:rPr>
          <w:rFonts w:ascii="Times New Roman" w:hAnsi="Times New Roman" w:cs="Times New Roman"/>
          <w:color w:val="000000" w:themeColor="text1"/>
          <w:sz w:val="24"/>
          <w:szCs w:val="24"/>
        </w:rPr>
        <w:t>год бурения</w:t>
      </w:r>
      <w:r w:rsidRPr="00C81B94">
        <w:rPr>
          <w:rFonts w:ascii="Times New Roman" w:hAnsi="Times New Roman" w:cs="Times New Roman"/>
          <w:color w:val="C00000"/>
          <w:sz w:val="24"/>
          <w:szCs w:val="24"/>
        </w:rPr>
        <w:t xml:space="preserve"> </w:t>
      </w:r>
      <w:r w:rsidR="003260EF" w:rsidRPr="00C81B94">
        <w:rPr>
          <w:rFonts w:ascii="Times New Roman" w:hAnsi="Times New Roman" w:cs="Times New Roman"/>
          <w:color w:val="000000" w:themeColor="text1"/>
          <w:sz w:val="24"/>
          <w:szCs w:val="24"/>
        </w:rPr>
        <w:t>-197</w:t>
      </w:r>
      <w:r w:rsidR="00261FB2" w:rsidRPr="00C81B94">
        <w:rPr>
          <w:rFonts w:ascii="Times New Roman" w:hAnsi="Times New Roman" w:cs="Times New Roman"/>
          <w:color w:val="000000" w:themeColor="text1"/>
          <w:sz w:val="24"/>
          <w:szCs w:val="24"/>
        </w:rPr>
        <w:t>9</w:t>
      </w:r>
      <w:r w:rsidRPr="00C81B94">
        <w:rPr>
          <w:rFonts w:ascii="Times New Roman" w:hAnsi="Times New Roman" w:cs="Times New Roman"/>
          <w:color w:val="000000" w:themeColor="text1"/>
          <w:sz w:val="24"/>
          <w:szCs w:val="24"/>
        </w:rPr>
        <w:t xml:space="preserve"> г.,</w:t>
      </w:r>
      <w:r w:rsidRPr="00C81B94">
        <w:rPr>
          <w:rFonts w:ascii="Times New Roman" w:hAnsi="Times New Roman" w:cs="Times New Roman"/>
          <w:color w:val="C00000"/>
          <w:sz w:val="24"/>
          <w:szCs w:val="24"/>
        </w:rPr>
        <w:t xml:space="preserve"> </w:t>
      </w:r>
      <w:r w:rsidRPr="00C81B94">
        <w:rPr>
          <w:rFonts w:ascii="Times New Roman" w:hAnsi="Times New Roman" w:cs="Times New Roman"/>
          <w:color w:val="000000" w:themeColor="text1"/>
          <w:sz w:val="24"/>
          <w:szCs w:val="24"/>
        </w:rPr>
        <w:t xml:space="preserve">глубина </w:t>
      </w:r>
      <w:r w:rsidR="00261FB2" w:rsidRPr="00C81B94">
        <w:rPr>
          <w:rFonts w:ascii="Times New Roman" w:hAnsi="Times New Roman" w:cs="Times New Roman"/>
          <w:color w:val="000000" w:themeColor="text1"/>
          <w:sz w:val="24"/>
          <w:szCs w:val="24"/>
        </w:rPr>
        <w:t>52</w:t>
      </w:r>
      <w:r w:rsidR="003260EF" w:rsidRPr="00C81B94">
        <w:rPr>
          <w:rFonts w:ascii="Times New Roman" w:hAnsi="Times New Roman" w:cs="Times New Roman"/>
          <w:color w:val="000000" w:themeColor="text1"/>
          <w:sz w:val="24"/>
          <w:szCs w:val="24"/>
        </w:rPr>
        <w:t xml:space="preserve"> </w:t>
      </w:r>
      <w:proofErr w:type="gramStart"/>
      <w:r w:rsidR="003260EF" w:rsidRPr="00C81B94">
        <w:rPr>
          <w:rFonts w:ascii="Times New Roman" w:hAnsi="Times New Roman" w:cs="Times New Roman"/>
          <w:color w:val="000000" w:themeColor="text1"/>
          <w:sz w:val="24"/>
          <w:szCs w:val="24"/>
        </w:rPr>
        <w:t>метров,</w:t>
      </w:r>
      <w:r w:rsidRPr="00C81B94">
        <w:rPr>
          <w:rFonts w:ascii="Times New Roman" w:hAnsi="Times New Roman" w:cs="Times New Roman"/>
          <w:color w:val="C00000"/>
          <w:sz w:val="24"/>
          <w:szCs w:val="24"/>
        </w:rPr>
        <w:t xml:space="preserve">  </w:t>
      </w:r>
      <w:r w:rsidRPr="00C81B94">
        <w:rPr>
          <w:rFonts w:ascii="Times New Roman" w:hAnsi="Times New Roman" w:cs="Times New Roman"/>
          <w:color w:val="000000" w:themeColor="text1"/>
          <w:sz w:val="24"/>
          <w:szCs w:val="24"/>
        </w:rPr>
        <w:t>зона</w:t>
      </w:r>
      <w:proofErr w:type="gramEnd"/>
      <w:r w:rsidRPr="00C81B94">
        <w:rPr>
          <w:rFonts w:ascii="Times New Roman" w:hAnsi="Times New Roman" w:cs="Times New Roman"/>
          <w:color w:val="000000" w:themeColor="text1"/>
          <w:sz w:val="24"/>
          <w:szCs w:val="24"/>
        </w:rPr>
        <w:t xml:space="preserve"> санитарной охраны – по диаметру не менее </w:t>
      </w:r>
      <w:smartTag w:uri="urn:schemas-microsoft-com:office:smarttags" w:element="metricconverter">
        <w:smartTagPr>
          <w:attr w:name="ProductID" w:val="30 м"/>
        </w:smartTagPr>
        <w:r w:rsidRPr="00C81B94">
          <w:rPr>
            <w:rFonts w:ascii="Times New Roman" w:hAnsi="Times New Roman" w:cs="Times New Roman"/>
            <w:color w:val="000000" w:themeColor="text1"/>
            <w:sz w:val="24"/>
            <w:szCs w:val="24"/>
          </w:rPr>
          <w:t>30 м</w:t>
        </w:r>
      </w:smartTag>
      <w:r w:rsidRPr="00C81B94">
        <w:rPr>
          <w:rFonts w:ascii="Times New Roman" w:hAnsi="Times New Roman" w:cs="Times New Roman"/>
          <w:color w:val="000000" w:themeColor="text1"/>
          <w:sz w:val="24"/>
          <w:szCs w:val="24"/>
        </w:rPr>
        <w:t xml:space="preserve"> от скважины, ограждение есть,</w:t>
      </w:r>
      <w:r w:rsidRPr="00C81B94">
        <w:rPr>
          <w:rFonts w:ascii="Times New Roman" w:hAnsi="Times New Roman" w:cs="Times New Roman"/>
          <w:b/>
          <w:color w:val="000000" w:themeColor="text1"/>
          <w:sz w:val="24"/>
          <w:szCs w:val="24"/>
        </w:rPr>
        <w:t xml:space="preserve"> </w:t>
      </w:r>
      <w:r w:rsidRPr="00C81B94">
        <w:rPr>
          <w:rFonts w:ascii="Times New Roman" w:hAnsi="Times New Roman" w:cs="Times New Roman"/>
          <w:color w:val="000000" w:themeColor="text1"/>
          <w:sz w:val="24"/>
          <w:szCs w:val="24"/>
        </w:rPr>
        <w:t xml:space="preserve">водонапорная башня емкостью 20 куб.м. Скважина выработала свой ресурс, изношенность башни  составляет примерно 70%, поэтому необходимо бурение новой скважины в </w:t>
      </w:r>
      <w:r w:rsidR="00AE40CF" w:rsidRPr="00C81B94">
        <w:rPr>
          <w:rFonts w:ascii="Times New Roman" w:hAnsi="Times New Roman" w:cs="Times New Roman"/>
          <w:color w:val="000000" w:themeColor="text1"/>
          <w:sz w:val="24"/>
          <w:szCs w:val="24"/>
        </w:rPr>
        <w:t>п. Бор</w:t>
      </w:r>
      <w:r w:rsidRPr="00C81B94">
        <w:rPr>
          <w:rFonts w:ascii="Times New Roman" w:hAnsi="Times New Roman" w:cs="Times New Roman"/>
          <w:color w:val="000000" w:themeColor="text1"/>
          <w:sz w:val="24"/>
          <w:szCs w:val="24"/>
        </w:rPr>
        <w:t>.</w:t>
      </w:r>
      <w:r w:rsidRPr="00C81B94">
        <w:rPr>
          <w:rFonts w:ascii="Times New Roman" w:hAnsi="Times New Roman" w:cs="Times New Roman"/>
          <w:color w:val="C00000"/>
          <w:sz w:val="24"/>
          <w:szCs w:val="24"/>
        </w:rPr>
        <w:t xml:space="preserve"> </w:t>
      </w:r>
      <w:r w:rsidRPr="00C81B94">
        <w:rPr>
          <w:rFonts w:ascii="Times New Roman" w:hAnsi="Times New Roman" w:cs="Times New Roman"/>
          <w:color w:val="000000" w:themeColor="text1"/>
          <w:sz w:val="24"/>
          <w:szCs w:val="24"/>
        </w:rPr>
        <w:t xml:space="preserve">В </w:t>
      </w:r>
      <w:r w:rsidR="00AE40CF" w:rsidRPr="00C81B94">
        <w:rPr>
          <w:rFonts w:ascii="Times New Roman" w:hAnsi="Times New Roman" w:cs="Times New Roman"/>
          <w:color w:val="000000" w:themeColor="text1"/>
          <w:sz w:val="24"/>
          <w:szCs w:val="24"/>
        </w:rPr>
        <w:t xml:space="preserve">д. Витебск </w:t>
      </w:r>
      <w:r w:rsidR="003260EF" w:rsidRPr="00C81B94">
        <w:rPr>
          <w:rFonts w:ascii="Times New Roman" w:hAnsi="Times New Roman" w:cs="Times New Roman"/>
          <w:color w:val="000000" w:themeColor="text1"/>
          <w:sz w:val="24"/>
          <w:szCs w:val="24"/>
        </w:rPr>
        <w:t xml:space="preserve">имеется </w:t>
      </w:r>
      <w:r w:rsidR="00AE40CF" w:rsidRPr="00C81B94">
        <w:rPr>
          <w:rFonts w:ascii="Times New Roman" w:hAnsi="Times New Roman" w:cs="Times New Roman"/>
          <w:color w:val="000000" w:themeColor="text1"/>
          <w:sz w:val="24"/>
          <w:szCs w:val="24"/>
        </w:rPr>
        <w:t>1</w:t>
      </w:r>
      <w:r w:rsidRPr="00C81B94">
        <w:rPr>
          <w:rFonts w:ascii="Times New Roman" w:hAnsi="Times New Roman" w:cs="Times New Roman"/>
          <w:color w:val="000000" w:themeColor="text1"/>
          <w:sz w:val="24"/>
          <w:szCs w:val="24"/>
        </w:rPr>
        <w:t xml:space="preserve"> скважин</w:t>
      </w:r>
      <w:r w:rsidR="003260EF" w:rsidRPr="00C81B94">
        <w:rPr>
          <w:rFonts w:ascii="Times New Roman" w:hAnsi="Times New Roman" w:cs="Times New Roman"/>
          <w:color w:val="000000" w:themeColor="text1"/>
          <w:sz w:val="24"/>
          <w:szCs w:val="24"/>
        </w:rPr>
        <w:t>а</w:t>
      </w:r>
      <w:r w:rsidRPr="00C81B94">
        <w:rPr>
          <w:rFonts w:ascii="Times New Roman" w:hAnsi="Times New Roman" w:cs="Times New Roman"/>
          <w:color w:val="000000" w:themeColor="text1"/>
          <w:sz w:val="24"/>
          <w:szCs w:val="24"/>
        </w:rPr>
        <w:t xml:space="preserve"> </w:t>
      </w:r>
      <w:r w:rsidR="003260EF" w:rsidRPr="00C81B94">
        <w:rPr>
          <w:rFonts w:ascii="Times New Roman" w:hAnsi="Times New Roman" w:cs="Times New Roman"/>
          <w:color w:val="000000" w:themeColor="text1"/>
          <w:sz w:val="24"/>
          <w:szCs w:val="24"/>
        </w:rPr>
        <w:t>№ 939,</w:t>
      </w:r>
      <w:r w:rsidRPr="00C81B94">
        <w:rPr>
          <w:rFonts w:ascii="Times New Roman" w:hAnsi="Times New Roman" w:cs="Times New Roman"/>
          <w:color w:val="C00000"/>
          <w:sz w:val="24"/>
          <w:szCs w:val="24"/>
        </w:rPr>
        <w:t xml:space="preserve"> </w:t>
      </w:r>
      <w:r w:rsidRPr="00C81B94">
        <w:rPr>
          <w:rFonts w:ascii="Times New Roman" w:hAnsi="Times New Roman" w:cs="Times New Roman"/>
          <w:color w:val="000000" w:themeColor="text1"/>
          <w:sz w:val="24"/>
          <w:szCs w:val="24"/>
        </w:rPr>
        <w:t>год бурения</w:t>
      </w:r>
      <w:r w:rsidRPr="00C81B94">
        <w:rPr>
          <w:rFonts w:ascii="Times New Roman" w:hAnsi="Times New Roman" w:cs="Times New Roman"/>
          <w:color w:val="C00000"/>
          <w:sz w:val="24"/>
          <w:szCs w:val="24"/>
        </w:rPr>
        <w:t xml:space="preserve"> </w:t>
      </w:r>
      <w:r w:rsidR="003260EF" w:rsidRPr="00C81B94">
        <w:rPr>
          <w:rFonts w:ascii="Times New Roman" w:hAnsi="Times New Roman" w:cs="Times New Roman"/>
          <w:color w:val="000000" w:themeColor="text1"/>
          <w:sz w:val="24"/>
          <w:szCs w:val="24"/>
        </w:rPr>
        <w:t xml:space="preserve">1976г., </w:t>
      </w:r>
      <w:r w:rsidRPr="00C81B94">
        <w:rPr>
          <w:rFonts w:ascii="Times New Roman" w:hAnsi="Times New Roman" w:cs="Times New Roman"/>
          <w:color w:val="000000" w:themeColor="text1"/>
          <w:sz w:val="24"/>
          <w:szCs w:val="24"/>
        </w:rPr>
        <w:t>глубина</w:t>
      </w:r>
      <w:r w:rsidRPr="00C81B94">
        <w:rPr>
          <w:rFonts w:ascii="Times New Roman" w:hAnsi="Times New Roman" w:cs="Times New Roman"/>
          <w:color w:val="C00000"/>
          <w:sz w:val="24"/>
          <w:szCs w:val="24"/>
        </w:rPr>
        <w:t xml:space="preserve"> </w:t>
      </w:r>
      <w:r w:rsidR="003260EF" w:rsidRPr="00C81B94">
        <w:rPr>
          <w:rFonts w:ascii="Times New Roman" w:hAnsi="Times New Roman" w:cs="Times New Roman"/>
          <w:color w:val="000000" w:themeColor="text1"/>
          <w:sz w:val="24"/>
          <w:szCs w:val="24"/>
        </w:rPr>
        <w:t xml:space="preserve">100 </w:t>
      </w:r>
      <w:r w:rsidRPr="00C81B94">
        <w:rPr>
          <w:rFonts w:ascii="Times New Roman" w:hAnsi="Times New Roman" w:cs="Times New Roman"/>
          <w:color w:val="000000" w:themeColor="text1"/>
          <w:sz w:val="24"/>
          <w:szCs w:val="24"/>
        </w:rPr>
        <w:t>метров,</w:t>
      </w:r>
      <w:r w:rsidR="00AE40CF" w:rsidRPr="00C81B94">
        <w:rPr>
          <w:rFonts w:ascii="Times New Roman" w:hAnsi="Times New Roman" w:cs="Times New Roman"/>
          <w:color w:val="C00000"/>
          <w:sz w:val="24"/>
          <w:szCs w:val="24"/>
        </w:rPr>
        <w:t xml:space="preserve"> </w:t>
      </w:r>
      <w:r w:rsidRPr="00C81B94">
        <w:rPr>
          <w:rFonts w:ascii="Times New Roman" w:hAnsi="Times New Roman" w:cs="Times New Roman"/>
          <w:color w:val="000000" w:themeColor="text1"/>
          <w:sz w:val="24"/>
          <w:szCs w:val="24"/>
        </w:rPr>
        <w:t>обе</w:t>
      </w:r>
      <w:r w:rsidR="0069307F" w:rsidRPr="00C81B94">
        <w:rPr>
          <w:rFonts w:ascii="Times New Roman" w:hAnsi="Times New Roman" w:cs="Times New Roman"/>
          <w:color w:val="000000" w:themeColor="text1"/>
          <w:sz w:val="24"/>
          <w:szCs w:val="24"/>
        </w:rPr>
        <w:t>с</w:t>
      </w:r>
      <w:r w:rsidRPr="00C81B94">
        <w:rPr>
          <w:rFonts w:ascii="Times New Roman" w:hAnsi="Times New Roman" w:cs="Times New Roman"/>
          <w:color w:val="000000" w:themeColor="text1"/>
          <w:sz w:val="24"/>
          <w:szCs w:val="24"/>
        </w:rPr>
        <w:t xml:space="preserve">печивают водой населенный пункт численностью </w:t>
      </w:r>
      <w:r w:rsidR="00CE145F" w:rsidRPr="00C81B94">
        <w:rPr>
          <w:rFonts w:ascii="Times New Roman" w:hAnsi="Times New Roman" w:cs="Times New Roman"/>
          <w:color w:val="000000" w:themeColor="text1"/>
          <w:sz w:val="24"/>
          <w:szCs w:val="24"/>
        </w:rPr>
        <w:t>264</w:t>
      </w:r>
      <w:r w:rsidRPr="00C81B94">
        <w:rPr>
          <w:rFonts w:ascii="Times New Roman" w:hAnsi="Times New Roman" w:cs="Times New Roman"/>
          <w:color w:val="000000" w:themeColor="text1"/>
          <w:sz w:val="24"/>
          <w:szCs w:val="24"/>
        </w:rPr>
        <w:t xml:space="preserve"> человек, зоны санитарной охраны</w:t>
      </w:r>
      <w:r w:rsidR="004178FB" w:rsidRPr="00C81B94">
        <w:rPr>
          <w:rFonts w:ascii="Times New Roman" w:hAnsi="Times New Roman" w:cs="Times New Roman"/>
          <w:color w:val="000000" w:themeColor="text1"/>
          <w:sz w:val="24"/>
          <w:szCs w:val="24"/>
        </w:rPr>
        <w:t xml:space="preserve"> </w:t>
      </w:r>
      <w:r w:rsidRPr="00C81B94">
        <w:rPr>
          <w:rFonts w:ascii="Times New Roman" w:hAnsi="Times New Roman" w:cs="Times New Roman"/>
          <w:color w:val="000000" w:themeColor="text1"/>
          <w:sz w:val="24"/>
          <w:szCs w:val="24"/>
        </w:rPr>
        <w:t xml:space="preserve">- по диаметру не менее 30м от скважины, ограждение есть, водонапорные башни емкостью 20 куб.м. </w:t>
      </w:r>
      <w:r w:rsidR="00CE145F" w:rsidRPr="00C81B94">
        <w:rPr>
          <w:rFonts w:ascii="Times New Roman" w:hAnsi="Times New Roman" w:cs="Times New Roman"/>
          <w:color w:val="000000" w:themeColor="text1"/>
          <w:sz w:val="24"/>
          <w:szCs w:val="24"/>
        </w:rPr>
        <w:t>И</w:t>
      </w:r>
      <w:r w:rsidRPr="00C81B94">
        <w:rPr>
          <w:rFonts w:ascii="Times New Roman" w:hAnsi="Times New Roman" w:cs="Times New Roman"/>
          <w:color w:val="000000" w:themeColor="text1"/>
          <w:sz w:val="24"/>
          <w:szCs w:val="24"/>
        </w:rPr>
        <w:t xml:space="preserve">зношенность башен составляет 70%, поэтому </w:t>
      </w:r>
      <w:r w:rsidR="001B7774" w:rsidRPr="00C81B94">
        <w:rPr>
          <w:rFonts w:ascii="Times New Roman" w:hAnsi="Times New Roman" w:cs="Times New Roman"/>
          <w:color w:val="000000" w:themeColor="text1"/>
          <w:sz w:val="24"/>
          <w:szCs w:val="24"/>
        </w:rPr>
        <w:t>замена башен.</w:t>
      </w:r>
    </w:p>
    <w:p w:rsidR="00CB3F00" w:rsidRPr="00C81B94" w:rsidRDefault="00CB3F00" w:rsidP="004178FB">
      <w:pPr>
        <w:shd w:val="clear" w:color="auto" w:fill="FFFFFF"/>
        <w:spacing w:after="0" w:line="240" w:lineRule="auto"/>
        <w:ind w:right="11"/>
        <w:jc w:val="both"/>
        <w:rPr>
          <w:rFonts w:ascii="Times New Roman" w:hAnsi="Times New Roman" w:cs="Times New Roman"/>
          <w:color w:val="000000" w:themeColor="text1"/>
          <w:sz w:val="24"/>
          <w:szCs w:val="24"/>
        </w:rPr>
      </w:pPr>
      <w:r w:rsidRPr="00C81B94">
        <w:rPr>
          <w:rFonts w:ascii="Times New Roman" w:hAnsi="Times New Roman" w:cs="Times New Roman"/>
          <w:sz w:val="24"/>
          <w:szCs w:val="24"/>
        </w:rPr>
        <w:t xml:space="preserve">     </w:t>
      </w:r>
      <w:r w:rsidRPr="00C81B94">
        <w:rPr>
          <w:rFonts w:ascii="Times New Roman" w:hAnsi="Times New Roman" w:cs="Times New Roman"/>
          <w:color w:val="525252"/>
          <w:sz w:val="24"/>
          <w:szCs w:val="24"/>
        </w:rPr>
        <w:t xml:space="preserve"> </w:t>
      </w:r>
      <w:r w:rsidRPr="00C81B94">
        <w:rPr>
          <w:rFonts w:ascii="Times New Roman" w:hAnsi="Times New Roman" w:cs="Times New Roman"/>
          <w:color w:val="000000" w:themeColor="text1"/>
          <w:sz w:val="24"/>
          <w:szCs w:val="24"/>
        </w:rPr>
        <w:t xml:space="preserve">Однако качество подаваемой воды не всегда соответствует требованиям ГОСТ Р 51232-98 «Вода питьевая. Общие требования к организации и методам контроля качества» и СанПиН 2.1.4.1074-01 «Питьевая вода. Гигиенические требования к качеству воды централизованных систем питьевого водоснабжения».    </w:t>
      </w:r>
    </w:p>
    <w:p w:rsidR="00CB3F00" w:rsidRPr="00C81B94" w:rsidRDefault="00CB3F00" w:rsidP="004178FB">
      <w:pPr>
        <w:shd w:val="clear" w:color="auto" w:fill="FFFFFF"/>
        <w:spacing w:after="0" w:line="240" w:lineRule="auto"/>
        <w:ind w:right="11"/>
        <w:jc w:val="both"/>
        <w:rPr>
          <w:rFonts w:ascii="Times New Roman" w:hAnsi="Times New Roman" w:cs="Times New Roman"/>
          <w:color w:val="000000" w:themeColor="text1"/>
          <w:sz w:val="24"/>
          <w:szCs w:val="24"/>
        </w:rPr>
      </w:pPr>
      <w:r w:rsidRPr="00C81B94">
        <w:rPr>
          <w:rFonts w:ascii="Times New Roman" w:hAnsi="Times New Roman" w:cs="Times New Roman"/>
          <w:color w:val="000000" w:themeColor="text1"/>
          <w:sz w:val="24"/>
          <w:szCs w:val="24"/>
        </w:rPr>
        <w:t xml:space="preserve"> На весь обслуживаем</w:t>
      </w:r>
      <w:r w:rsidR="001B7774" w:rsidRPr="00C81B94">
        <w:rPr>
          <w:rFonts w:ascii="Times New Roman" w:hAnsi="Times New Roman" w:cs="Times New Roman"/>
          <w:color w:val="000000" w:themeColor="text1"/>
          <w:sz w:val="24"/>
          <w:szCs w:val="24"/>
        </w:rPr>
        <w:t>ый объём имеется 3</w:t>
      </w:r>
      <w:r w:rsidRPr="00C81B94">
        <w:rPr>
          <w:rFonts w:ascii="Times New Roman" w:hAnsi="Times New Roman" w:cs="Times New Roman"/>
          <w:color w:val="000000" w:themeColor="text1"/>
          <w:sz w:val="24"/>
          <w:szCs w:val="24"/>
        </w:rPr>
        <w:t xml:space="preserve"> скважин</w:t>
      </w:r>
      <w:r w:rsidR="00927389" w:rsidRPr="00C81B94">
        <w:rPr>
          <w:rFonts w:ascii="Times New Roman" w:hAnsi="Times New Roman" w:cs="Times New Roman"/>
          <w:color w:val="000000" w:themeColor="text1"/>
          <w:sz w:val="24"/>
          <w:szCs w:val="24"/>
        </w:rPr>
        <w:t>ы</w:t>
      </w:r>
      <w:r w:rsidRPr="00C81B94">
        <w:rPr>
          <w:rFonts w:ascii="Times New Roman" w:hAnsi="Times New Roman" w:cs="Times New Roman"/>
          <w:color w:val="000000" w:themeColor="text1"/>
          <w:sz w:val="24"/>
          <w:szCs w:val="24"/>
        </w:rPr>
        <w:t xml:space="preserve">, поэтому очень остро стоит вопрос об изыскании и введение в строй новой скважины </w:t>
      </w:r>
      <w:r w:rsidR="001B7774" w:rsidRPr="00C81B94">
        <w:rPr>
          <w:rFonts w:ascii="Times New Roman" w:hAnsi="Times New Roman" w:cs="Times New Roman"/>
          <w:color w:val="000000" w:themeColor="text1"/>
          <w:sz w:val="24"/>
          <w:szCs w:val="24"/>
        </w:rPr>
        <w:t>в п. Бор, водоочистка отсутствует.</w:t>
      </w:r>
      <w:r w:rsidRPr="00C81B94">
        <w:rPr>
          <w:rFonts w:ascii="Times New Roman" w:hAnsi="Times New Roman" w:cs="Times New Roman"/>
          <w:color w:val="000000" w:themeColor="text1"/>
          <w:sz w:val="24"/>
          <w:szCs w:val="24"/>
        </w:rPr>
        <w:t xml:space="preserve"> </w:t>
      </w:r>
    </w:p>
    <w:p w:rsidR="00CB3F00" w:rsidRPr="00C81B94" w:rsidRDefault="00CB3F00" w:rsidP="00CB3F00">
      <w:pPr>
        <w:spacing w:after="0" w:line="240" w:lineRule="auto"/>
        <w:jc w:val="both"/>
        <w:rPr>
          <w:rFonts w:ascii="Times New Roman" w:hAnsi="Times New Roman" w:cs="Times New Roman"/>
          <w:sz w:val="24"/>
          <w:szCs w:val="24"/>
        </w:rPr>
      </w:pPr>
      <w:r w:rsidRPr="00C81B94">
        <w:rPr>
          <w:rFonts w:ascii="Times New Roman" w:hAnsi="Times New Roman" w:cs="Times New Roman"/>
          <w:sz w:val="24"/>
          <w:szCs w:val="24"/>
        </w:rPr>
        <w:t xml:space="preserve">      </w:t>
      </w:r>
      <w:r w:rsidRPr="00C81B94">
        <w:rPr>
          <w:rFonts w:ascii="Times New Roman" w:hAnsi="Times New Roman" w:cs="Times New Roman"/>
          <w:b/>
          <w:sz w:val="24"/>
          <w:szCs w:val="24"/>
        </w:rPr>
        <w:t xml:space="preserve"> </w:t>
      </w:r>
    </w:p>
    <w:p w:rsidR="00CB3F00" w:rsidRPr="00C81B94" w:rsidRDefault="00CB3F00" w:rsidP="00CB3F00">
      <w:pPr>
        <w:pStyle w:val="af0"/>
        <w:ind w:firstLine="550"/>
        <w:jc w:val="both"/>
        <w:rPr>
          <w:rFonts w:ascii="Times New Roman" w:hAnsi="Times New Roman" w:cs="Times New Roman"/>
        </w:rPr>
      </w:pPr>
      <w:r w:rsidRPr="00C81B94">
        <w:rPr>
          <w:rFonts w:ascii="Times New Roman" w:hAnsi="Times New Roman" w:cs="Times New Roman"/>
          <w:b/>
        </w:rPr>
        <w:t xml:space="preserve">Развитие системы водоснабжения </w:t>
      </w:r>
      <w:r w:rsidR="001B7774" w:rsidRPr="00C81B94">
        <w:rPr>
          <w:rFonts w:ascii="Times New Roman" w:hAnsi="Times New Roman" w:cs="Times New Roman"/>
          <w:b/>
        </w:rPr>
        <w:t>п. Бор</w:t>
      </w:r>
    </w:p>
    <w:p w:rsidR="00CB3F00" w:rsidRPr="00C81B94" w:rsidRDefault="004178FB" w:rsidP="004178FB">
      <w:pPr>
        <w:pStyle w:val="af0"/>
        <w:ind w:firstLine="567"/>
        <w:jc w:val="both"/>
        <w:rPr>
          <w:rFonts w:ascii="Times New Roman" w:hAnsi="Times New Roman" w:cs="Times New Roman"/>
        </w:rPr>
      </w:pPr>
      <w:r w:rsidRPr="00C81B94">
        <w:rPr>
          <w:rFonts w:ascii="Times New Roman" w:hAnsi="Times New Roman" w:cs="Times New Roman"/>
        </w:rPr>
        <w:t>- у</w:t>
      </w:r>
      <w:r w:rsidR="00CB3F00" w:rsidRPr="00C81B94">
        <w:rPr>
          <w:rFonts w:ascii="Times New Roman" w:hAnsi="Times New Roman" w:cs="Times New Roman"/>
        </w:rPr>
        <w:t>становка блочно-модульной станции для очистки воды</w:t>
      </w:r>
    </w:p>
    <w:p w:rsidR="004178FB" w:rsidRPr="00C81B94" w:rsidRDefault="004178FB" w:rsidP="00CB3F00">
      <w:pPr>
        <w:pStyle w:val="af0"/>
        <w:ind w:firstLine="567"/>
        <w:jc w:val="both"/>
        <w:rPr>
          <w:rFonts w:ascii="Times New Roman" w:hAnsi="Times New Roman" w:cs="Times New Roman"/>
        </w:rPr>
      </w:pPr>
      <w:r w:rsidRPr="00C81B94">
        <w:rPr>
          <w:rFonts w:ascii="Times New Roman" w:hAnsi="Times New Roman" w:cs="Times New Roman"/>
        </w:rPr>
        <w:t>- п</w:t>
      </w:r>
      <w:r w:rsidR="00CB3F00" w:rsidRPr="00C81B94">
        <w:rPr>
          <w:rFonts w:ascii="Times New Roman" w:hAnsi="Times New Roman" w:cs="Times New Roman"/>
        </w:rPr>
        <w:t>одготовка проектно-сметной документации для бурения новой скважины</w:t>
      </w:r>
    </w:p>
    <w:p w:rsidR="00CB3F00" w:rsidRPr="00C81B94" w:rsidRDefault="00CB3F00" w:rsidP="00CB3F00">
      <w:pPr>
        <w:pStyle w:val="af0"/>
        <w:ind w:firstLine="567"/>
        <w:jc w:val="both"/>
        <w:rPr>
          <w:rFonts w:ascii="Times New Roman" w:hAnsi="Times New Roman" w:cs="Times New Roman"/>
        </w:rPr>
      </w:pPr>
      <w:r w:rsidRPr="00C81B94">
        <w:rPr>
          <w:rFonts w:ascii="Times New Roman" w:hAnsi="Times New Roman" w:cs="Times New Roman"/>
        </w:rPr>
        <w:t xml:space="preserve">-установка частотного регулятора. </w:t>
      </w:r>
    </w:p>
    <w:p w:rsidR="00CB3F00" w:rsidRPr="00C81B94" w:rsidRDefault="00CB3F00" w:rsidP="00CB3F00">
      <w:pPr>
        <w:pStyle w:val="af0"/>
        <w:ind w:firstLine="567"/>
        <w:jc w:val="both"/>
        <w:rPr>
          <w:rFonts w:ascii="Times New Roman" w:hAnsi="Times New Roman" w:cs="Times New Roman"/>
          <w:b/>
        </w:rPr>
      </w:pPr>
      <w:r w:rsidRPr="00C81B94">
        <w:rPr>
          <w:rFonts w:ascii="Times New Roman" w:hAnsi="Times New Roman" w:cs="Times New Roman"/>
          <w:b/>
        </w:rPr>
        <w:t xml:space="preserve">Развитие системы водоснабжения </w:t>
      </w:r>
      <w:r w:rsidR="001B7774" w:rsidRPr="00C81B94">
        <w:rPr>
          <w:rFonts w:ascii="Times New Roman" w:hAnsi="Times New Roman" w:cs="Times New Roman"/>
          <w:b/>
        </w:rPr>
        <w:t>д. Витебск</w:t>
      </w:r>
    </w:p>
    <w:p w:rsidR="00CB3F00" w:rsidRPr="00C81B94" w:rsidRDefault="00CB3F00" w:rsidP="00CB3F00">
      <w:pPr>
        <w:pStyle w:val="af0"/>
        <w:ind w:firstLine="567"/>
        <w:jc w:val="both"/>
        <w:rPr>
          <w:rFonts w:ascii="Times New Roman" w:hAnsi="Times New Roman" w:cs="Times New Roman"/>
        </w:rPr>
      </w:pPr>
      <w:r w:rsidRPr="00C81B94">
        <w:rPr>
          <w:rFonts w:ascii="Times New Roman" w:hAnsi="Times New Roman" w:cs="Times New Roman"/>
        </w:rPr>
        <w:t>-установка блочно-модульной станции для очистки воды;</w:t>
      </w:r>
    </w:p>
    <w:p w:rsidR="00CB3F00" w:rsidRPr="00C81B94" w:rsidRDefault="00CB3F00" w:rsidP="00CB3F00">
      <w:pPr>
        <w:pStyle w:val="af0"/>
        <w:ind w:firstLine="567"/>
        <w:jc w:val="both"/>
        <w:rPr>
          <w:rFonts w:ascii="Times New Roman" w:hAnsi="Times New Roman" w:cs="Times New Roman"/>
        </w:rPr>
      </w:pPr>
      <w:r w:rsidRPr="00C81B94">
        <w:rPr>
          <w:rFonts w:ascii="Times New Roman" w:hAnsi="Times New Roman" w:cs="Times New Roman"/>
        </w:rPr>
        <w:t>-реконструкция водопроводной сети с применением труб из современных материалов;</w:t>
      </w:r>
    </w:p>
    <w:p w:rsidR="00CB3F00" w:rsidRPr="00C81B94" w:rsidRDefault="00CB3F00" w:rsidP="00CB3F00">
      <w:pPr>
        <w:pStyle w:val="af0"/>
        <w:ind w:firstLine="567"/>
        <w:jc w:val="both"/>
        <w:rPr>
          <w:rFonts w:ascii="Times New Roman" w:hAnsi="Times New Roman" w:cs="Times New Roman"/>
          <w:b/>
        </w:rPr>
      </w:pPr>
      <w:r w:rsidRPr="00C81B94">
        <w:rPr>
          <w:rFonts w:ascii="Times New Roman" w:hAnsi="Times New Roman" w:cs="Times New Roman"/>
        </w:rPr>
        <w:t>Подготовка проектно-сметной документации</w:t>
      </w:r>
    </w:p>
    <w:p w:rsidR="00CB3F00" w:rsidRPr="00C81B94" w:rsidRDefault="00CB3F00" w:rsidP="00CB3F00">
      <w:pPr>
        <w:spacing w:after="0" w:line="240" w:lineRule="auto"/>
        <w:jc w:val="both"/>
        <w:rPr>
          <w:rFonts w:ascii="Times New Roman" w:hAnsi="Times New Roman" w:cs="Times New Roman"/>
          <w:sz w:val="24"/>
          <w:szCs w:val="24"/>
        </w:rPr>
      </w:pPr>
      <w:r w:rsidRPr="00C81B94">
        <w:rPr>
          <w:rFonts w:ascii="Times New Roman" w:hAnsi="Times New Roman" w:cs="Times New Roman"/>
          <w:sz w:val="24"/>
          <w:szCs w:val="24"/>
        </w:rPr>
        <w:t xml:space="preserve">Реализация представленных проектов и мероприятий в сфере </w:t>
      </w:r>
      <w:proofErr w:type="gramStart"/>
      <w:r w:rsidRPr="00C81B94">
        <w:rPr>
          <w:rFonts w:ascii="Times New Roman" w:hAnsi="Times New Roman" w:cs="Times New Roman"/>
          <w:sz w:val="24"/>
          <w:szCs w:val="24"/>
        </w:rPr>
        <w:t>водоснабжения  позволит</w:t>
      </w:r>
      <w:proofErr w:type="gramEnd"/>
      <w:r w:rsidRPr="00C81B94">
        <w:rPr>
          <w:rFonts w:ascii="Times New Roman" w:hAnsi="Times New Roman" w:cs="Times New Roman"/>
          <w:sz w:val="24"/>
          <w:szCs w:val="24"/>
        </w:rPr>
        <w:t>:</w:t>
      </w:r>
    </w:p>
    <w:p w:rsidR="00CB3F00" w:rsidRPr="00C81B94" w:rsidRDefault="00CB3F00" w:rsidP="00CB3F00">
      <w:pPr>
        <w:pStyle w:val="af0"/>
        <w:ind w:firstLine="567"/>
        <w:jc w:val="both"/>
        <w:rPr>
          <w:rFonts w:ascii="Times New Roman" w:hAnsi="Times New Roman" w:cs="Times New Roman"/>
        </w:rPr>
      </w:pPr>
      <w:r w:rsidRPr="00C81B94">
        <w:rPr>
          <w:rFonts w:ascii="Times New Roman" w:hAnsi="Times New Roman" w:cs="Times New Roman"/>
        </w:rPr>
        <w:t>- повысить надежность систем водоснабжения;</w:t>
      </w:r>
    </w:p>
    <w:p w:rsidR="00CB3F00" w:rsidRPr="00C81B94" w:rsidRDefault="00CB3F00" w:rsidP="00CB3F00">
      <w:pPr>
        <w:pStyle w:val="af0"/>
        <w:ind w:firstLine="567"/>
        <w:jc w:val="both"/>
        <w:rPr>
          <w:rFonts w:ascii="Times New Roman" w:hAnsi="Times New Roman" w:cs="Times New Roman"/>
        </w:rPr>
      </w:pPr>
      <w:r w:rsidRPr="00C81B94">
        <w:rPr>
          <w:rFonts w:ascii="Times New Roman" w:hAnsi="Times New Roman" w:cs="Times New Roman"/>
        </w:rPr>
        <w:t>- повысить экологическую безопасность в муниципальном образовании;</w:t>
      </w:r>
    </w:p>
    <w:p w:rsidR="00CB3F00" w:rsidRPr="00C81B94" w:rsidRDefault="00CB3F00" w:rsidP="00CB3F00">
      <w:pPr>
        <w:pStyle w:val="af0"/>
        <w:ind w:firstLine="567"/>
        <w:jc w:val="both"/>
        <w:rPr>
          <w:rFonts w:ascii="Times New Roman" w:hAnsi="Times New Roman" w:cs="Times New Roman"/>
        </w:rPr>
      </w:pPr>
      <w:r w:rsidRPr="00C81B94">
        <w:rPr>
          <w:rFonts w:ascii="Times New Roman" w:hAnsi="Times New Roman" w:cs="Times New Roman"/>
        </w:rPr>
        <w:t>- повысить качество питьевой воды в соответствии с установленными нормативами СанПиН;</w:t>
      </w:r>
    </w:p>
    <w:p w:rsidR="00CB3F00" w:rsidRPr="00C81B94" w:rsidRDefault="00CB3F00" w:rsidP="00CB3F00">
      <w:pPr>
        <w:pStyle w:val="af0"/>
        <w:tabs>
          <w:tab w:val="left" w:pos="708"/>
          <w:tab w:val="left" w:pos="1416"/>
          <w:tab w:val="left" w:pos="2124"/>
          <w:tab w:val="left" w:pos="2832"/>
          <w:tab w:val="left" w:pos="3540"/>
          <w:tab w:val="left" w:pos="4435"/>
        </w:tabs>
        <w:ind w:firstLine="567"/>
        <w:jc w:val="both"/>
        <w:rPr>
          <w:rFonts w:ascii="Times New Roman" w:hAnsi="Times New Roman" w:cs="Times New Roman"/>
        </w:rPr>
      </w:pPr>
      <w:r w:rsidRPr="00C81B94">
        <w:rPr>
          <w:rFonts w:ascii="Times New Roman" w:hAnsi="Times New Roman" w:cs="Times New Roman"/>
        </w:rPr>
        <w:t>- снизить уровень потерь воды;</w:t>
      </w:r>
      <w:r w:rsidRPr="00C81B94">
        <w:rPr>
          <w:rFonts w:ascii="Times New Roman" w:hAnsi="Times New Roman" w:cs="Times New Roman"/>
        </w:rPr>
        <w:tab/>
      </w:r>
    </w:p>
    <w:p w:rsidR="00CB3F00" w:rsidRPr="00C81B94" w:rsidRDefault="00CB3F00" w:rsidP="00CB3F00">
      <w:pPr>
        <w:pStyle w:val="af0"/>
        <w:ind w:firstLine="567"/>
        <w:jc w:val="both"/>
        <w:rPr>
          <w:rFonts w:ascii="Times New Roman" w:hAnsi="Times New Roman" w:cs="Times New Roman"/>
        </w:rPr>
      </w:pPr>
      <w:r w:rsidRPr="00C81B94">
        <w:rPr>
          <w:rFonts w:ascii="Times New Roman" w:hAnsi="Times New Roman" w:cs="Times New Roman"/>
        </w:rPr>
        <w:t xml:space="preserve">- сократить эксплуатационные расходы на единицу продукции; </w:t>
      </w:r>
    </w:p>
    <w:p w:rsidR="00CB3F00" w:rsidRPr="00C81B94" w:rsidRDefault="00CB3F00" w:rsidP="00CB3F00">
      <w:pPr>
        <w:spacing w:after="0" w:line="240" w:lineRule="auto"/>
        <w:ind w:firstLine="550"/>
        <w:jc w:val="both"/>
        <w:rPr>
          <w:rFonts w:ascii="Times New Roman" w:hAnsi="Times New Roman" w:cs="Times New Roman"/>
          <w:sz w:val="24"/>
          <w:szCs w:val="24"/>
        </w:rPr>
      </w:pPr>
      <w:r w:rsidRPr="00C81B94">
        <w:rPr>
          <w:rFonts w:ascii="Times New Roman" w:hAnsi="Times New Roman" w:cs="Times New Roman"/>
          <w:sz w:val="24"/>
          <w:szCs w:val="24"/>
        </w:rPr>
        <w:t xml:space="preserve">- обеспечить доступность подключения к системе новых потребителей в условиях его роста. </w:t>
      </w:r>
    </w:p>
    <w:p w:rsidR="00CB3F00" w:rsidRPr="00C81B94" w:rsidRDefault="00CB3F00" w:rsidP="00CB3F00">
      <w:pPr>
        <w:spacing w:after="0" w:line="240" w:lineRule="auto"/>
        <w:ind w:firstLine="708"/>
        <w:jc w:val="both"/>
        <w:rPr>
          <w:rFonts w:ascii="Times New Roman" w:hAnsi="Times New Roman" w:cs="Times New Roman"/>
          <w:sz w:val="24"/>
          <w:szCs w:val="24"/>
        </w:rPr>
      </w:pPr>
    </w:p>
    <w:p w:rsidR="00CB3F00" w:rsidRPr="00C81B94" w:rsidRDefault="00CB3F00" w:rsidP="00CB3F00">
      <w:pPr>
        <w:pStyle w:val="2"/>
        <w:keepNext/>
        <w:tabs>
          <w:tab w:val="left" w:pos="708"/>
        </w:tabs>
        <w:spacing w:after="0" w:line="240" w:lineRule="auto"/>
        <w:ind w:hanging="851"/>
        <w:jc w:val="center"/>
        <w:rPr>
          <w:rFonts w:ascii="Times New Roman" w:hAnsi="Times New Roman"/>
          <w:b/>
          <w:spacing w:val="-5"/>
          <w:sz w:val="24"/>
          <w:szCs w:val="24"/>
        </w:rPr>
      </w:pPr>
      <w:r w:rsidRPr="00C81B94">
        <w:rPr>
          <w:rFonts w:ascii="Times New Roman" w:hAnsi="Times New Roman"/>
          <w:b/>
          <w:spacing w:val="-5"/>
          <w:sz w:val="24"/>
          <w:szCs w:val="24"/>
        </w:rPr>
        <w:t xml:space="preserve">2.3.   Существующая </w:t>
      </w:r>
      <w:proofErr w:type="gramStart"/>
      <w:r w:rsidRPr="00C81B94">
        <w:rPr>
          <w:rFonts w:ascii="Times New Roman" w:hAnsi="Times New Roman"/>
          <w:b/>
          <w:spacing w:val="-5"/>
          <w:sz w:val="24"/>
          <w:szCs w:val="24"/>
        </w:rPr>
        <w:t>система  сбора</w:t>
      </w:r>
      <w:proofErr w:type="gramEnd"/>
      <w:r w:rsidRPr="00C81B94">
        <w:rPr>
          <w:rFonts w:ascii="Times New Roman" w:hAnsi="Times New Roman"/>
          <w:b/>
          <w:spacing w:val="-5"/>
          <w:sz w:val="24"/>
          <w:szCs w:val="24"/>
        </w:rPr>
        <w:t xml:space="preserve"> и утилизации ТБО</w:t>
      </w:r>
    </w:p>
    <w:p w:rsidR="00CB3F00" w:rsidRPr="00C81B94" w:rsidRDefault="001B7774" w:rsidP="00CB3F00">
      <w:pPr>
        <w:pStyle w:val="2"/>
        <w:keepNext/>
        <w:tabs>
          <w:tab w:val="left" w:pos="708"/>
        </w:tabs>
        <w:spacing w:after="0" w:line="240" w:lineRule="auto"/>
        <w:ind w:hanging="851"/>
        <w:jc w:val="center"/>
        <w:rPr>
          <w:rFonts w:ascii="Times New Roman" w:hAnsi="Times New Roman"/>
          <w:b/>
          <w:spacing w:val="-5"/>
          <w:sz w:val="24"/>
          <w:szCs w:val="24"/>
        </w:rPr>
      </w:pPr>
      <w:proofErr w:type="gramStart"/>
      <w:r w:rsidRPr="00C81B94">
        <w:rPr>
          <w:rFonts w:ascii="Times New Roman" w:hAnsi="Times New Roman"/>
          <w:b/>
          <w:spacing w:val="-5"/>
          <w:sz w:val="24"/>
          <w:szCs w:val="24"/>
        </w:rPr>
        <w:t>Боровского</w:t>
      </w:r>
      <w:r w:rsidR="00CB3F00" w:rsidRPr="00C81B94">
        <w:rPr>
          <w:rFonts w:ascii="Times New Roman" w:hAnsi="Times New Roman"/>
          <w:b/>
          <w:spacing w:val="-5"/>
          <w:sz w:val="24"/>
          <w:szCs w:val="24"/>
        </w:rPr>
        <w:t xml:space="preserve">  сельсовета</w:t>
      </w:r>
      <w:proofErr w:type="gramEnd"/>
      <w:r w:rsidR="00CB3F00" w:rsidRPr="00C81B94">
        <w:rPr>
          <w:rFonts w:ascii="Times New Roman" w:hAnsi="Times New Roman"/>
          <w:b/>
          <w:spacing w:val="-5"/>
          <w:sz w:val="24"/>
          <w:szCs w:val="24"/>
        </w:rPr>
        <w:t xml:space="preserve"> и перспектива ее развития.</w:t>
      </w:r>
    </w:p>
    <w:p w:rsidR="00CB3F00" w:rsidRPr="00C81B94" w:rsidRDefault="0087206F" w:rsidP="00CB3F00">
      <w:pPr>
        <w:spacing w:after="0" w:line="240" w:lineRule="auto"/>
        <w:jc w:val="both"/>
        <w:rPr>
          <w:rFonts w:ascii="Times New Roman" w:hAnsi="Times New Roman" w:cs="Times New Roman"/>
          <w:sz w:val="24"/>
          <w:szCs w:val="24"/>
        </w:rPr>
      </w:pPr>
      <w:r w:rsidRPr="00C81B94">
        <w:rPr>
          <w:rFonts w:ascii="Times New Roman" w:hAnsi="Times New Roman" w:cs="Times New Roman"/>
          <w:sz w:val="24"/>
          <w:szCs w:val="24"/>
        </w:rPr>
        <w:tab/>
        <w:t xml:space="preserve">Деятельность по сбору, транспортированию, обработке, обезвреживанию и захоронению ТКО на территории Боровского сельсовета осуществляется региональным оператором по обращению с ТКО – ООО «Экология-Новосибирск»   </w:t>
      </w:r>
    </w:p>
    <w:p w:rsidR="00CB3F00" w:rsidRPr="00C81B94" w:rsidRDefault="00CB3F00" w:rsidP="0087206F">
      <w:pPr>
        <w:spacing w:after="0"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 xml:space="preserve">2.4. Краткий анализ состояния установки приборов учета и </w:t>
      </w:r>
      <w:proofErr w:type="spellStart"/>
      <w:r w:rsidRPr="00C81B94">
        <w:rPr>
          <w:rFonts w:ascii="Times New Roman" w:hAnsi="Times New Roman" w:cs="Times New Roman"/>
          <w:b/>
          <w:sz w:val="24"/>
          <w:szCs w:val="24"/>
        </w:rPr>
        <w:t>энергоресурсосбережения</w:t>
      </w:r>
      <w:proofErr w:type="spellEnd"/>
    </w:p>
    <w:p w:rsidR="00CB3F00" w:rsidRPr="00C81B94" w:rsidRDefault="00CB3F00" w:rsidP="00CB3F00">
      <w:pPr>
        <w:spacing w:after="0" w:line="240" w:lineRule="auto"/>
        <w:ind w:firstLine="708"/>
        <w:jc w:val="both"/>
        <w:rPr>
          <w:rFonts w:ascii="Times New Roman" w:hAnsi="Times New Roman" w:cs="Times New Roman"/>
          <w:sz w:val="24"/>
          <w:szCs w:val="24"/>
        </w:rPr>
      </w:pPr>
      <w:r w:rsidRPr="00C81B94">
        <w:rPr>
          <w:rFonts w:ascii="Times New Roman" w:hAnsi="Times New Roman" w:cs="Times New Roman"/>
          <w:sz w:val="24"/>
          <w:szCs w:val="24"/>
        </w:rPr>
        <w:t xml:space="preserve">Работы по повышению энергетической эффективности и энергосбережению на территории </w:t>
      </w:r>
      <w:r w:rsidR="001B7774" w:rsidRPr="00C81B94">
        <w:rPr>
          <w:rFonts w:ascii="Times New Roman" w:hAnsi="Times New Roman" w:cs="Times New Roman"/>
          <w:sz w:val="24"/>
          <w:szCs w:val="24"/>
        </w:rPr>
        <w:t>Боровс</w:t>
      </w:r>
      <w:r w:rsidRPr="00C81B94">
        <w:rPr>
          <w:rFonts w:ascii="Times New Roman" w:hAnsi="Times New Roman" w:cs="Times New Roman"/>
          <w:sz w:val="24"/>
          <w:szCs w:val="24"/>
        </w:rPr>
        <w:t>кого сельсовета реализуются в рамках Федерального закона от 23.11.2009 № 261-ФЗ (ред. от 27.07.2010) «Об энергосбережении и о повышении энергетической эффективности и о внесении изменений в отдельные законодательные акты Российской Федерации» (принят ГД ФС РФ 11.11.2009). </w:t>
      </w:r>
    </w:p>
    <w:p w:rsidR="00CB3F00" w:rsidRPr="00C81B94" w:rsidRDefault="00CB3F00" w:rsidP="00CB3F00">
      <w:pPr>
        <w:spacing w:after="0" w:line="240" w:lineRule="auto"/>
        <w:ind w:firstLine="708"/>
        <w:jc w:val="both"/>
        <w:rPr>
          <w:rFonts w:ascii="Times New Roman" w:hAnsi="Times New Roman" w:cs="Times New Roman"/>
          <w:sz w:val="24"/>
          <w:szCs w:val="24"/>
        </w:rPr>
      </w:pPr>
      <w:r w:rsidRPr="00C81B94">
        <w:rPr>
          <w:rFonts w:ascii="Times New Roman" w:hAnsi="Times New Roman" w:cs="Times New Roman"/>
          <w:sz w:val="24"/>
          <w:szCs w:val="24"/>
        </w:rPr>
        <w:t xml:space="preserve">Так </w:t>
      </w:r>
      <w:proofErr w:type="gramStart"/>
      <w:r w:rsidRPr="00C81B94">
        <w:rPr>
          <w:rFonts w:ascii="Times New Roman" w:hAnsi="Times New Roman" w:cs="Times New Roman"/>
          <w:sz w:val="24"/>
          <w:szCs w:val="24"/>
        </w:rPr>
        <w:t>в  администрации</w:t>
      </w:r>
      <w:proofErr w:type="gramEnd"/>
      <w:r w:rsidRPr="00C81B94">
        <w:rPr>
          <w:rFonts w:ascii="Times New Roman" w:hAnsi="Times New Roman" w:cs="Times New Roman"/>
          <w:sz w:val="24"/>
          <w:szCs w:val="24"/>
        </w:rPr>
        <w:t xml:space="preserve"> </w:t>
      </w:r>
      <w:r w:rsidR="001B7774" w:rsidRPr="00C81B94">
        <w:rPr>
          <w:rFonts w:ascii="Times New Roman" w:hAnsi="Times New Roman" w:cs="Times New Roman"/>
          <w:sz w:val="24"/>
          <w:szCs w:val="24"/>
        </w:rPr>
        <w:t>Боров</w:t>
      </w:r>
      <w:r w:rsidRPr="00C81B94">
        <w:rPr>
          <w:rFonts w:ascii="Times New Roman" w:hAnsi="Times New Roman" w:cs="Times New Roman"/>
          <w:sz w:val="24"/>
          <w:szCs w:val="24"/>
        </w:rPr>
        <w:t xml:space="preserve">ского сельсовета постановлением администрации </w:t>
      </w:r>
      <w:r w:rsidR="001B7774" w:rsidRPr="00C81B94">
        <w:rPr>
          <w:rFonts w:ascii="Times New Roman" w:hAnsi="Times New Roman" w:cs="Times New Roman"/>
          <w:sz w:val="24"/>
          <w:szCs w:val="24"/>
        </w:rPr>
        <w:t>Боров</w:t>
      </w:r>
      <w:r w:rsidRPr="00C81B94">
        <w:rPr>
          <w:rFonts w:ascii="Times New Roman" w:hAnsi="Times New Roman" w:cs="Times New Roman"/>
          <w:sz w:val="24"/>
          <w:szCs w:val="24"/>
        </w:rPr>
        <w:t xml:space="preserve">ского сельсовета утверждена муниципальная целевая программа «Установка приборов учета водоснабжения в жилых домах </w:t>
      </w:r>
      <w:r w:rsidR="001B7774" w:rsidRPr="00C81B94">
        <w:rPr>
          <w:rFonts w:ascii="Times New Roman" w:hAnsi="Times New Roman" w:cs="Times New Roman"/>
          <w:sz w:val="24"/>
          <w:szCs w:val="24"/>
        </w:rPr>
        <w:t>Боров</w:t>
      </w:r>
      <w:r w:rsidRPr="00C81B94">
        <w:rPr>
          <w:rFonts w:ascii="Times New Roman" w:hAnsi="Times New Roman" w:cs="Times New Roman"/>
          <w:sz w:val="24"/>
          <w:szCs w:val="24"/>
        </w:rPr>
        <w:t xml:space="preserve">ского сельсовета на 2010-2013годы».             </w:t>
      </w:r>
    </w:p>
    <w:p w:rsidR="00CB3F00" w:rsidRPr="00C81B94" w:rsidRDefault="00CB3F00" w:rsidP="00CB3F00">
      <w:pPr>
        <w:shd w:val="clear" w:color="auto" w:fill="FFFFFF"/>
        <w:tabs>
          <w:tab w:val="left" w:pos="0"/>
        </w:tabs>
        <w:spacing w:after="0" w:line="240" w:lineRule="auto"/>
        <w:jc w:val="both"/>
        <w:rPr>
          <w:rFonts w:ascii="Times New Roman" w:hAnsi="Times New Roman" w:cs="Times New Roman"/>
          <w:sz w:val="24"/>
          <w:szCs w:val="24"/>
        </w:rPr>
      </w:pPr>
      <w:r w:rsidRPr="00C81B94">
        <w:rPr>
          <w:rFonts w:ascii="Times New Roman" w:hAnsi="Times New Roman" w:cs="Times New Roman"/>
          <w:sz w:val="24"/>
          <w:szCs w:val="24"/>
        </w:rPr>
        <w:lastRenderedPageBreak/>
        <w:t xml:space="preserve">          В 2014-2015 году администрация </w:t>
      </w:r>
      <w:r w:rsidR="00AE40CF" w:rsidRPr="00C81B94">
        <w:rPr>
          <w:rFonts w:ascii="Times New Roman" w:hAnsi="Times New Roman" w:cs="Times New Roman"/>
          <w:sz w:val="24"/>
          <w:szCs w:val="24"/>
        </w:rPr>
        <w:t>Боро</w:t>
      </w:r>
      <w:r w:rsidRPr="00C81B94">
        <w:rPr>
          <w:rFonts w:ascii="Times New Roman" w:hAnsi="Times New Roman" w:cs="Times New Roman"/>
          <w:sz w:val="24"/>
          <w:szCs w:val="24"/>
        </w:rPr>
        <w:t xml:space="preserve">вского сельсовета </w:t>
      </w:r>
      <w:proofErr w:type="gramStart"/>
      <w:r w:rsidRPr="00C81B94">
        <w:rPr>
          <w:rFonts w:ascii="Times New Roman" w:hAnsi="Times New Roman" w:cs="Times New Roman"/>
          <w:sz w:val="24"/>
          <w:szCs w:val="24"/>
        </w:rPr>
        <w:t>планирует  установку</w:t>
      </w:r>
      <w:proofErr w:type="gramEnd"/>
      <w:r w:rsidRPr="00C81B94">
        <w:rPr>
          <w:rFonts w:ascii="Times New Roman" w:hAnsi="Times New Roman" w:cs="Times New Roman"/>
          <w:sz w:val="24"/>
          <w:szCs w:val="24"/>
        </w:rPr>
        <w:t xml:space="preserve"> приборов учета теплоснабжения, модернизация электромеханического, насосного оборудования  в котельной.  </w:t>
      </w:r>
    </w:p>
    <w:p w:rsidR="00CB3F00" w:rsidRPr="00C81B94" w:rsidRDefault="00CB3F00" w:rsidP="00CB3F00">
      <w:pPr>
        <w:shd w:val="clear" w:color="auto" w:fill="FFFFFF"/>
        <w:tabs>
          <w:tab w:val="left" w:pos="0"/>
        </w:tabs>
        <w:spacing w:after="0" w:line="240" w:lineRule="auto"/>
        <w:jc w:val="both"/>
        <w:rPr>
          <w:rFonts w:ascii="Times New Roman" w:hAnsi="Times New Roman" w:cs="Times New Roman"/>
          <w:sz w:val="24"/>
          <w:szCs w:val="24"/>
        </w:rPr>
      </w:pPr>
      <w:r w:rsidRPr="00C81B94">
        <w:rPr>
          <w:rFonts w:ascii="Times New Roman" w:hAnsi="Times New Roman" w:cs="Times New Roman"/>
          <w:sz w:val="24"/>
          <w:szCs w:val="24"/>
        </w:rPr>
        <w:t xml:space="preserve">         В дальнейшем в связи с перспективой развития систем коммунальной инфраструктуры, и подключением новых объектов к системам </w:t>
      </w:r>
      <w:proofErr w:type="spellStart"/>
      <w:r w:rsidRPr="00C81B94">
        <w:rPr>
          <w:rFonts w:ascii="Times New Roman" w:hAnsi="Times New Roman" w:cs="Times New Roman"/>
          <w:sz w:val="24"/>
          <w:szCs w:val="24"/>
        </w:rPr>
        <w:t>ресурсоснабжения</w:t>
      </w:r>
      <w:proofErr w:type="spellEnd"/>
      <w:r w:rsidRPr="00C81B94">
        <w:rPr>
          <w:rFonts w:ascii="Times New Roman" w:hAnsi="Times New Roman" w:cs="Times New Roman"/>
          <w:sz w:val="24"/>
          <w:szCs w:val="24"/>
        </w:rPr>
        <w:t xml:space="preserve"> работа по установке приборов учета будет продолжена.</w:t>
      </w:r>
    </w:p>
    <w:p w:rsidR="00CB3F00" w:rsidRPr="00C81B94" w:rsidRDefault="00CB3F00" w:rsidP="00CB3F00">
      <w:pPr>
        <w:spacing w:after="0" w:line="240" w:lineRule="auto"/>
        <w:ind w:firstLine="708"/>
        <w:jc w:val="both"/>
        <w:rPr>
          <w:rFonts w:ascii="Times New Roman" w:hAnsi="Times New Roman" w:cs="Times New Roman"/>
          <w:sz w:val="24"/>
          <w:szCs w:val="24"/>
        </w:rPr>
      </w:pPr>
      <w:r w:rsidRPr="00C81B94">
        <w:rPr>
          <w:rFonts w:ascii="Times New Roman" w:hAnsi="Times New Roman" w:cs="Times New Roman"/>
          <w:sz w:val="24"/>
          <w:szCs w:val="24"/>
        </w:rPr>
        <w:t xml:space="preserve">В 2013 году администрация </w:t>
      </w:r>
      <w:r w:rsidR="00AE40CF" w:rsidRPr="00C81B94">
        <w:rPr>
          <w:rFonts w:ascii="Times New Roman" w:hAnsi="Times New Roman" w:cs="Times New Roman"/>
          <w:sz w:val="24"/>
          <w:szCs w:val="24"/>
        </w:rPr>
        <w:t>Боро</w:t>
      </w:r>
      <w:r w:rsidRPr="00C81B94">
        <w:rPr>
          <w:rFonts w:ascii="Times New Roman" w:hAnsi="Times New Roman" w:cs="Times New Roman"/>
          <w:sz w:val="24"/>
          <w:szCs w:val="24"/>
        </w:rPr>
        <w:t xml:space="preserve">вского сельсовета планирует начать работу по проведению энергетических обследований </w:t>
      </w:r>
      <w:proofErr w:type="gramStart"/>
      <w:r w:rsidRPr="00C81B94">
        <w:rPr>
          <w:rFonts w:ascii="Times New Roman" w:hAnsi="Times New Roman" w:cs="Times New Roman"/>
          <w:sz w:val="24"/>
          <w:szCs w:val="24"/>
        </w:rPr>
        <w:t>учреждений  социально</w:t>
      </w:r>
      <w:proofErr w:type="gramEnd"/>
      <w:r w:rsidR="004178FB" w:rsidRPr="00C81B94">
        <w:rPr>
          <w:rFonts w:ascii="Times New Roman" w:hAnsi="Times New Roman" w:cs="Times New Roman"/>
          <w:sz w:val="24"/>
          <w:szCs w:val="24"/>
        </w:rPr>
        <w:t xml:space="preserve"> </w:t>
      </w:r>
      <w:r w:rsidRPr="00C81B94">
        <w:rPr>
          <w:rFonts w:ascii="Times New Roman" w:hAnsi="Times New Roman" w:cs="Times New Roman"/>
          <w:sz w:val="24"/>
          <w:szCs w:val="24"/>
        </w:rPr>
        <w:t>- культурной сферы. И завершить в соответствии с требованиями действующего законодательства.</w:t>
      </w:r>
    </w:p>
    <w:p w:rsidR="00CB3F00" w:rsidRPr="00C81B94" w:rsidRDefault="00CB3F00" w:rsidP="00CB3F00">
      <w:pPr>
        <w:spacing w:after="0" w:line="240" w:lineRule="auto"/>
        <w:ind w:firstLine="708"/>
        <w:jc w:val="both"/>
        <w:rPr>
          <w:rFonts w:ascii="Times New Roman" w:hAnsi="Times New Roman" w:cs="Times New Roman"/>
          <w:sz w:val="24"/>
          <w:szCs w:val="24"/>
        </w:rPr>
      </w:pPr>
      <w:r w:rsidRPr="00C81B94">
        <w:rPr>
          <w:rFonts w:ascii="Times New Roman" w:hAnsi="Times New Roman" w:cs="Times New Roman"/>
          <w:sz w:val="24"/>
          <w:szCs w:val="24"/>
        </w:rPr>
        <w:t xml:space="preserve">Проведение энергетических обследований позволит оптимизировать мероприятия по энергосбережению и разработать наиболее эффективные меры по повышению энергетической </w:t>
      </w:r>
      <w:proofErr w:type="gramStart"/>
      <w:r w:rsidRPr="00C81B94">
        <w:rPr>
          <w:rFonts w:ascii="Times New Roman" w:hAnsi="Times New Roman" w:cs="Times New Roman"/>
          <w:sz w:val="24"/>
          <w:szCs w:val="24"/>
        </w:rPr>
        <w:t>эффективности  и</w:t>
      </w:r>
      <w:proofErr w:type="gramEnd"/>
      <w:r w:rsidRPr="00C81B94">
        <w:rPr>
          <w:rFonts w:ascii="Times New Roman" w:hAnsi="Times New Roman" w:cs="Times New Roman"/>
          <w:sz w:val="24"/>
          <w:szCs w:val="24"/>
        </w:rPr>
        <w:t xml:space="preserve"> по уменьшению потребления энергоресурсов в  учреждениях и предприятиях. В </w:t>
      </w:r>
      <w:proofErr w:type="gramStart"/>
      <w:r w:rsidRPr="00C81B94">
        <w:rPr>
          <w:rFonts w:ascii="Times New Roman" w:hAnsi="Times New Roman" w:cs="Times New Roman"/>
          <w:sz w:val="24"/>
          <w:szCs w:val="24"/>
        </w:rPr>
        <w:t>дальнейшем  в</w:t>
      </w:r>
      <w:proofErr w:type="gramEnd"/>
      <w:r w:rsidRPr="00C81B94">
        <w:rPr>
          <w:rFonts w:ascii="Times New Roman" w:hAnsi="Times New Roman" w:cs="Times New Roman"/>
          <w:sz w:val="24"/>
          <w:szCs w:val="24"/>
        </w:rPr>
        <w:t xml:space="preserve"> программы по энергосбережению объектов социально- культурной сферы и предприятий будут внесены соответствующие изменения с учетом предложенных мероприятий по результатам энергетического обследования, а также разработаны энергетические паспорта.</w:t>
      </w:r>
    </w:p>
    <w:p w:rsidR="00CB3F00" w:rsidRPr="00C81B94" w:rsidRDefault="00CB3F00" w:rsidP="00CB3F00">
      <w:pPr>
        <w:spacing w:after="0" w:line="240" w:lineRule="auto"/>
        <w:ind w:firstLine="708"/>
        <w:jc w:val="both"/>
        <w:rPr>
          <w:rFonts w:ascii="Times New Roman" w:hAnsi="Times New Roman" w:cs="Times New Roman"/>
          <w:sz w:val="24"/>
          <w:szCs w:val="24"/>
        </w:rPr>
      </w:pPr>
      <w:r w:rsidRPr="00C81B94">
        <w:rPr>
          <w:rFonts w:ascii="Times New Roman" w:eastAsia="Times New Roman" w:hAnsi="Times New Roman" w:cs="Times New Roman"/>
          <w:color w:val="000000"/>
          <w:sz w:val="24"/>
          <w:szCs w:val="24"/>
        </w:rPr>
        <w:t xml:space="preserve">                                                                                                                             </w:t>
      </w:r>
    </w:p>
    <w:p w:rsidR="00CB3F00" w:rsidRPr="00C81B94" w:rsidRDefault="00CB3F00" w:rsidP="00CB3F00">
      <w:pPr>
        <w:widowControl w:val="0"/>
        <w:numPr>
          <w:ilvl w:val="1"/>
          <w:numId w:val="31"/>
        </w:numPr>
        <w:adjustRightInd w:val="0"/>
        <w:spacing w:after="0" w:line="360" w:lineRule="atLeast"/>
        <w:jc w:val="center"/>
        <w:rPr>
          <w:rFonts w:ascii="Times New Roman" w:hAnsi="Times New Roman" w:cs="Times New Roman"/>
          <w:sz w:val="24"/>
          <w:szCs w:val="24"/>
        </w:rPr>
      </w:pPr>
      <w:r w:rsidRPr="00C81B94">
        <w:rPr>
          <w:rFonts w:ascii="Times New Roman" w:hAnsi="Times New Roman" w:cs="Times New Roman"/>
          <w:b/>
          <w:sz w:val="24"/>
          <w:szCs w:val="24"/>
        </w:rPr>
        <w:t>Целевые показатели развития коммунальной инфраструктуры</w:t>
      </w:r>
    </w:p>
    <w:p w:rsidR="00CB3F00" w:rsidRPr="00C81B94" w:rsidRDefault="00CB3F00" w:rsidP="00CB3F00">
      <w:pPr>
        <w:keepNext/>
        <w:adjustRightInd w:val="0"/>
        <w:spacing w:after="0" w:line="360" w:lineRule="atLeast"/>
        <w:jc w:val="center"/>
        <w:rPr>
          <w:rFonts w:ascii="Times New Roman" w:hAnsi="Times New Roman" w:cs="Times New Roman"/>
          <w:b/>
          <w:spacing w:val="-5"/>
          <w:sz w:val="24"/>
          <w:szCs w:val="24"/>
        </w:rPr>
      </w:pPr>
      <w:r w:rsidRPr="00C81B94">
        <w:rPr>
          <w:rFonts w:ascii="Times New Roman" w:hAnsi="Times New Roman" w:cs="Times New Roman"/>
          <w:b/>
          <w:sz w:val="24"/>
          <w:szCs w:val="24"/>
        </w:rPr>
        <w:t>3.1. Показатели качества поставляемого коммунального ресурса</w:t>
      </w:r>
    </w:p>
    <w:p w:rsidR="00CB3F00" w:rsidRPr="00C81B94" w:rsidRDefault="00CB3F00" w:rsidP="00CB3F00">
      <w:pPr>
        <w:spacing w:after="0" w:line="240" w:lineRule="auto"/>
        <w:ind w:firstLine="839"/>
        <w:jc w:val="both"/>
        <w:rPr>
          <w:rFonts w:ascii="Times New Roman" w:hAnsi="Times New Roman" w:cs="Times New Roman"/>
          <w:bCs/>
          <w:sz w:val="24"/>
          <w:szCs w:val="24"/>
        </w:rPr>
      </w:pPr>
      <w:r w:rsidRPr="00C81B94">
        <w:rPr>
          <w:rFonts w:ascii="Times New Roman" w:hAnsi="Times New Roman" w:cs="Times New Roman"/>
          <w:bCs/>
          <w:sz w:val="24"/>
          <w:szCs w:val="24"/>
        </w:rPr>
        <w:t>По качеству поставляемого ресурса, электроэнергия поставляется потребителям в соответствии с ГОСТ 13109-97 «Электроэнергия</w:t>
      </w:r>
      <w:r w:rsidR="00927389" w:rsidRPr="00C81B94">
        <w:rPr>
          <w:rFonts w:ascii="Times New Roman" w:hAnsi="Times New Roman" w:cs="Times New Roman"/>
          <w:bCs/>
          <w:sz w:val="24"/>
          <w:szCs w:val="24"/>
        </w:rPr>
        <w:t>.</w:t>
      </w:r>
      <w:r w:rsidRPr="00C81B94">
        <w:rPr>
          <w:rFonts w:ascii="Times New Roman" w:hAnsi="Times New Roman" w:cs="Times New Roman"/>
          <w:bCs/>
          <w:sz w:val="24"/>
          <w:szCs w:val="24"/>
        </w:rPr>
        <w:t xml:space="preserve"> Совместимость технических средств электромагнитная. Нормы качества электрической энергии в системах электроснабжения общего назначения» и другими нормативными документами.</w:t>
      </w:r>
    </w:p>
    <w:p w:rsidR="00CB3F00" w:rsidRPr="00C81B94" w:rsidRDefault="00CB3F00" w:rsidP="00CB3F00">
      <w:pPr>
        <w:spacing w:after="0" w:line="240" w:lineRule="auto"/>
        <w:ind w:firstLine="708"/>
        <w:jc w:val="both"/>
        <w:rPr>
          <w:rFonts w:ascii="Times New Roman" w:hAnsi="Times New Roman" w:cs="Times New Roman"/>
          <w:bCs/>
          <w:sz w:val="24"/>
          <w:szCs w:val="24"/>
        </w:rPr>
      </w:pPr>
      <w:r w:rsidRPr="00C81B94">
        <w:rPr>
          <w:rFonts w:ascii="Times New Roman" w:hAnsi="Times New Roman" w:cs="Times New Roman"/>
          <w:sz w:val="24"/>
          <w:szCs w:val="24"/>
        </w:rPr>
        <w:t>При выработке тепловой энергии в</w:t>
      </w:r>
      <w:r w:rsidRPr="00C81B94">
        <w:rPr>
          <w:rFonts w:ascii="Times New Roman" w:hAnsi="Times New Roman" w:cs="Times New Roman"/>
          <w:bCs/>
          <w:sz w:val="24"/>
          <w:szCs w:val="24"/>
        </w:rPr>
        <w:t xml:space="preserve">оздействие на окружающую среду оказывается в пределах допустимых норм. Воздействие основных загрязняющих веществ на атмосферный воздух и разрешенных к сбросу в поверхностный водный объект не превышает разрешенных значений. </w:t>
      </w:r>
    </w:p>
    <w:p w:rsidR="00CB3F00" w:rsidRPr="00C81B94" w:rsidRDefault="00CB3F00" w:rsidP="004178FB">
      <w:pPr>
        <w:spacing w:after="0" w:line="240" w:lineRule="auto"/>
        <w:ind w:firstLine="839"/>
        <w:jc w:val="both"/>
        <w:rPr>
          <w:rFonts w:ascii="Times New Roman" w:hAnsi="Times New Roman" w:cs="Times New Roman"/>
          <w:bCs/>
          <w:sz w:val="24"/>
          <w:szCs w:val="24"/>
        </w:rPr>
      </w:pPr>
      <w:r w:rsidRPr="00C81B94">
        <w:rPr>
          <w:rFonts w:ascii="Times New Roman" w:hAnsi="Times New Roman" w:cs="Times New Roman"/>
          <w:bCs/>
          <w:sz w:val="24"/>
          <w:szCs w:val="24"/>
        </w:rPr>
        <w:t xml:space="preserve">Качество поставляемой воды не всегда соответствует </w:t>
      </w:r>
      <w:proofErr w:type="gramStart"/>
      <w:r w:rsidRPr="00C81B94">
        <w:rPr>
          <w:rFonts w:ascii="Times New Roman" w:hAnsi="Times New Roman" w:cs="Times New Roman"/>
          <w:bCs/>
          <w:sz w:val="24"/>
          <w:szCs w:val="24"/>
        </w:rPr>
        <w:t>требованиям  ГОСТ</w:t>
      </w:r>
      <w:proofErr w:type="gramEnd"/>
      <w:r w:rsidRPr="00C81B94">
        <w:rPr>
          <w:rFonts w:ascii="Times New Roman" w:hAnsi="Times New Roman" w:cs="Times New Roman"/>
          <w:bCs/>
          <w:sz w:val="24"/>
          <w:szCs w:val="24"/>
        </w:rPr>
        <w:t xml:space="preserve"> Р 51232-98</w:t>
      </w:r>
      <w:r w:rsidRPr="00C81B94">
        <w:rPr>
          <w:rFonts w:ascii="Times New Roman" w:hAnsi="Times New Roman" w:cs="Times New Roman"/>
          <w:color w:val="000000"/>
          <w:sz w:val="24"/>
          <w:szCs w:val="24"/>
          <w:shd w:val="clear" w:color="auto" w:fill="FFFFFF"/>
        </w:rPr>
        <w:t xml:space="preserve"> «Вода питьевая» </w:t>
      </w:r>
      <w:r w:rsidRPr="00C81B94">
        <w:rPr>
          <w:rFonts w:ascii="Times New Roman" w:hAnsi="Times New Roman" w:cs="Times New Roman"/>
          <w:bCs/>
          <w:sz w:val="24"/>
          <w:szCs w:val="24"/>
        </w:rPr>
        <w:t xml:space="preserve">и </w:t>
      </w:r>
      <w:proofErr w:type="spellStart"/>
      <w:r w:rsidRPr="00C81B94">
        <w:rPr>
          <w:rFonts w:ascii="Times New Roman" w:hAnsi="Times New Roman" w:cs="Times New Roman"/>
          <w:bCs/>
          <w:sz w:val="24"/>
          <w:szCs w:val="24"/>
        </w:rPr>
        <w:t>СанПин</w:t>
      </w:r>
      <w:proofErr w:type="spellEnd"/>
      <w:r w:rsidRPr="00C81B94">
        <w:rPr>
          <w:rFonts w:ascii="Times New Roman" w:hAnsi="Times New Roman" w:cs="Times New Roman"/>
          <w:bCs/>
          <w:sz w:val="24"/>
          <w:szCs w:val="24"/>
        </w:rPr>
        <w:t xml:space="preserve"> 2.1.4.1074-01 «Питьевая вода. Гигиенические требования к качеству воды централизованных систем питьевого водоснабжения».</w:t>
      </w:r>
    </w:p>
    <w:p w:rsidR="00CB3F00" w:rsidRPr="00C81B94" w:rsidRDefault="00CB3F00" w:rsidP="004178FB">
      <w:pPr>
        <w:keepNext/>
        <w:adjustRightInd w:val="0"/>
        <w:spacing w:after="0"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 xml:space="preserve">3.2.Показатели надежности систем </w:t>
      </w:r>
      <w:proofErr w:type="spellStart"/>
      <w:r w:rsidRPr="00C81B94">
        <w:rPr>
          <w:rFonts w:ascii="Times New Roman" w:hAnsi="Times New Roman" w:cs="Times New Roman"/>
          <w:b/>
          <w:sz w:val="24"/>
          <w:szCs w:val="24"/>
        </w:rPr>
        <w:t>ресурсоснабжения</w:t>
      </w:r>
      <w:proofErr w:type="spellEnd"/>
    </w:p>
    <w:p w:rsidR="00CB3F00" w:rsidRPr="00C81B94" w:rsidRDefault="00CB3F00" w:rsidP="004178FB">
      <w:pPr>
        <w:spacing w:after="0" w:line="240" w:lineRule="auto"/>
        <w:ind w:firstLine="720"/>
        <w:jc w:val="both"/>
        <w:rPr>
          <w:rFonts w:ascii="Times New Roman" w:hAnsi="Times New Roman" w:cs="Times New Roman"/>
          <w:bCs/>
          <w:sz w:val="24"/>
          <w:szCs w:val="24"/>
        </w:rPr>
      </w:pPr>
      <w:r w:rsidRPr="00C81B94">
        <w:rPr>
          <w:rFonts w:ascii="Times New Roman" w:hAnsi="Times New Roman" w:cs="Times New Roman"/>
          <w:bCs/>
          <w:sz w:val="24"/>
          <w:szCs w:val="24"/>
        </w:rPr>
        <w:t xml:space="preserve">Надежность и готовность систем </w:t>
      </w:r>
      <w:proofErr w:type="spellStart"/>
      <w:r w:rsidRPr="00C81B94">
        <w:rPr>
          <w:rFonts w:ascii="Times New Roman" w:hAnsi="Times New Roman" w:cs="Times New Roman"/>
          <w:bCs/>
          <w:sz w:val="24"/>
          <w:szCs w:val="24"/>
        </w:rPr>
        <w:t>ресурсоснабжения</w:t>
      </w:r>
      <w:proofErr w:type="spellEnd"/>
      <w:r w:rsidRPr="00C81B94">
        <w:rPr>
          <w:rFonts w:ascii="Times New Roman" w:hAnsi="Times New Roman" w:cs="Times New Roman"/>
          <w:bCs/>
          <w:sz w:val="24"/>
          <w:szCs w:val="24"/>
        </w:rPr>
        <w:t xml:space="preserve"> подтверждается ежегодно выдачей паспорта готовности к работе в осенне-зимний период после проверки комиссией по оценке готовности электро- и теплоснабжающих организаций с участием органов исполнительной власти (</w:t>
      </w:r>
      <w:proofErr w:type="spellStart"/>
      <w:r w:rsidRPr="00C81B94">
        <w:rPr>
          <w:rFonts w:ascii="Times New Roman" w:hAnsi="Times New Roman" w:cs="Times New Roman"/>
          <w:bCs/>
          <w:sz w:val="24"/>
          <w:szCs w:val="24"/>
        </w:rPr>
        <w:t>Ростехнадзора</w:t>
      </w:r>
      <w:proofErr w:type="spellEnd"/>
      <w:r w:rsidRPr="00C81B94">
        <w:rPr>
          <w:rFonts w:ascii="Times New Roman" w:hAnsi="Times New Roman" w:cs="Times New Roman"/>
          <w:bCs/>
          <w:sz w:val="24"/>
          <w:szCs w:val="24"/>
        </w:rPr>
        <w:t xml:space="preserve">, МЧС). </w:t>
      </w:r>
    </w:p>
    <w:p w:rsidR="004178FB" w:rsidRPr="00C81B94" w:rsidRDefault="004178FB" w:rsidP="004178FB">
      <w:pPr>
        <w:spacing w:after="0" w:line="240" w:lineRule="auto"/>
        <w:ind w:firstLine="720"/>
        <w:jc w:val="both"/>
        <w:rPr>
          <w:rFonts w:ascii="Times New Roman" w:hAnsi="Times New Roman" w:cs="Times New Roman"/>
          <w:bCs/>
          <w:sz w:val="24"/>
          <w:szCs w:val="24"/>
        </w:rPr>
      </w:pPr>
    </w:p>
    <w:p w:rsidR="00CB3F00" w:rsidRPr="00C81B94" w:rsidRDefault="008153C7" w:rsidP="008153C7">
      <w:pPr>
        <w:widowControl w:val="0"/>
        <w:tabs>
          <w:tab w:val="left" w:pos="1095"/>
        </w:tabs>
        <w:adjustRightInd w:val="0"/>
        <w:spacing w:after="0" w:line="240" w:lineRule="auto"/>
        <w:jc w:val="center"/>
        <w:rPr>
          <w:rFonts w:ascii="Times New Roman" w:hAnsi="Times New Roman" w:cs="Times New Roman"/>
          <w:b/>
          <w:i/>
          <w:sz w:val="24"/>
          <w:szCs w:val="24"/>
        </w:rPr>
      </w:pPr>
      <w:r>
        <w:rPr>
          <w:rFonts w:ascii="Times New Roman" w:hAnsi="Times New Roman" w:cs="Times New Roman"/>
          <w:b/>
          <w:sz w:val="24"/>
          <w:szCs w:val="24"/>
        </w:rPr>
        <w:t>4.</w:t>
      </w:r>
      <w:r w:rsidR="00CB3F00" w:rsidRPr="00C81B94">
        <w:rPr>
          <w:rFonts w:ascii="Times New Roman" w:hAnsi="Times New Roman" w:cs="Times New Roman"/>
          <w:b/>
          <w:sz w:val="24"/>
          <w:szCs w:val="24"/>
        </w:rPr>
        <w:t>Перспектива развития систем коммунальной инфраструктуры</w:t>
      </w:r>
    </w:p>
    <w:p w:rsidR="00CB3F00" w:rsidRPr="00C81B94" w:rsidRDefault="00CB3F00" w:rsidP="00CB3F00">
      <w:pPr>
        <w:keepNext/>
        <w:tabs>
          <w:tab w:val="left" w:pos="3719"/>
        </w:tabs>
        <w:spacing w:after="0" w:line="240" w:lineRule="auto"/>
        <w:jc w:val="center"/>
        <w:rPr>
          <w:rFonts w:ascii="Times New Roman" w:hAnsi="Times New Roman" w:cs="Times New Roman"/>
          <w:sz w:val="24"/>
          <w:szCs w:val="24"/>
        </w:rPr>
      </w:pPr>
      <w:r w:rsidRPr="00C81B94">
        <w:rPr>
          <w:rFonts w:ascii="Times New Roman" w:hAnsi="Times New Roman" w:cs="Times New Roman"/>
          <w:b/>
          <w:sz w:val="24"/>
          <w:szCs w:val="24"/>
        </w:rPr>
        <w:t>4.1.  Перспективная схема теплоснабжения</w:t>
      </w:r>
    </w:p>
    <w:p w:rsidR="00CB3F00" w:rsidRPr="00C81B94" w:rsidRDefault="00CB3F00" w:rsidP="00CB3F00">
      <w:pPr>
        <w:spacing w:after="0" w:line="240" w:lineRule="auto"/>
        <w:ind w:firstLine="720"/>
        <w:jc w:val="both"/>
        <w:rPr>
          <w:rFonts w:ascii="Times New Roman" w:hAnsi="Times New Roman" w:cs="Times New Roman"/>
          <w:spacing w:val="-5"/>
          <w:sz w:val="24"/>
          <w:szCs w:val="24"/>
        </w:rPr>
      </w:pPr>
      <w:r w:rsidRPr="00C81B94">
        <w:rPr>
          <w:rFonts w:ascii="Times New Roman" w:hAnsi="Times New Roman" w:cs="Times New Roman"/>
          <w:color w:val="000000"/>
          <w:spacing w:val="9"/>
          <w:sz w:val="24"/>
          <w:szCs w:val="24"/>
        </w:rPr>
        <w:t xml:space="preserve">Перспектива развития системы теплоснабжения </w:t>
      </w:r>
      <w:r w:rsidR="00AE40CF" w:rsidRPr="00C81B94">
        <w:rPr>
          <w:rFonts w:ascii="Times New Roman" w:hAnsi="Times New Roman" w:cs="Times New Roman"/>
          <w:color w:val="000000"/>
          <w:spacing w:val="9"/>
          <w:sz w:val="24"/>
          <w:szCs w:val="24"/>
        </w:rPr>
        <w:t>Боро</w:t>
      </w:r>
      <w:r w:rsidRPr="00C81B94">
        <w:rPr>
          <w:rFonts w:ascii="Times New Roman" w:hAnsi="Times New Roman" w:cs="Times New Roman"/>
          <w:color w:val="000000"/>
          <w:spacing w:val="9"/>
          <w:sz w:val="24"/>
          <w:szCs w:val="24"/>
        </w:rPr>
        <w:t xml:space="preserve">вского сельсовета предоставит возможность предприятию коммунального хозяйства обеспечить потребности в дополнительном предоставлении услуг по тепло-водоснабжению, а </w:t>
      </w:r>
      <w:proofErr w:type="gramStart"/>
      <w:r w:rsidRPr="00C81B94">
        <w:rPr>
          <w:rFonts w:ascii="Times New Roman" w:hAnsi="Times New Roman" w:cs="Times New Roman"/>
          <w:color w:val="000000"/>
          <w:spacing w:val="9"/>
          <w:sz w:val="24"/>
          <w:szCs w:val="24"/>
        </w:rPr>
        <w:t>также  обеспечить</w:t>
      </w:r>
      <w:proofErr w:type="gramEnd"/>
      <w:r w:rsidRPr="00C81B94">
        <w:rPr>
          <w:rFonts w:ascii="Times New Roman" w:hAnsi="Times New Roman" w:cs="Times New Roman"/>
          <w:color w:val="000000"/>
          <w:spacing w:val="9"/>
          <w:sz w:val="24"/>
          <w:szCs w:val="24"/>
        </w:rPr>
        <w:t xml:space="preserve"> качественное бесперебойное предоставление коммунальных услуг потребителям.</w:t>
      </w:r>
    </w:p>
    <w:p w:rsidR="00CB3F00" w:rsidRPr="00C81B94" w:rsidRDefault="00CB3F00" w:rsidP="00CB3F00">
      <w:pPr>
        <w:spacing w:after="0" w:line="240" w:lineRule="auto"/>
        <w:ind w:firstLine="708"/>
        <w:jc w:val="both"/>
        <w:rPr>
          <w:rFonts w:ascii="Times New Roman" w:hAnsi="Times New Roman" w:cs="Times New Roman"/>
          <w:sz w:val="24"/>
          <w:szCs w:val="24"/>
        </w:rPr>
      </w:pPr>
      <w:r w:rsidRPr="00C81B94">
        <w:rPr>
          <w:rFonts w:ascii="Times New Roman" w:hAnsi="Times New Roman" w:cs="Times New Roman"/>
          <w:sz w:val="24"/>
          <w:szCs w:val="24"/>
        </w:rPr>
        <w:t>Реализация представленных проектов и мероприятий в сфере теплоснабжения позволит:</w:t>
      </w:r>
    </w:p>
    <w:p w:rsidR="00CB3F00" w:rsidRPr="00C81B94" w:rsidRDefault="00CB3F00" w:rsidP="00CB3F00">
      <w:pPr>
        <w:spacing w:after="0" w:line="240" w:lineRule="auto"/>
        <w:ind w:firstLine="708"/>
        <w:jc w:val="both"/>
        <w:rPr>
          <w:rFonts w:ascii="Times New Roman" w:hAnsi="Times New Roman" w:cs="Times New Roman"/>
          <w:sz w:val="24"/>
          <w:szCs w:val="24"/>
        </w:rPr>
      </w:pPr>
      <w:r w:rsidRPr="00C81B94">
        <w:rPr>
          <w:rFonts w:ascii="Times New Roman" w:hAnsi="Times New Roman" w:cs="Times New Roman"/>
          <w:sz w:val="24"/>
          <w:szCs w:val="24"/>
        </w:rPr>
        <w:t xml:space="preserve">- поддержать системы теплоснабжения села на должном уровне; </w:t>
      </w:r>
    </w:p>
    <w:p w:rsidR="00CB3F00" w:rsidRPr="00C81B94" w:rsidRDefault="00CB3F00" w:rsidP="00CB3F00">
      <w:pPr>
        <w:spacing w:after="0" w:line="240" w:lineRule="auto"/>
        <w:ind w:firstLine="708"/>
        <w:jc w:val="both"/>
        <w:rPr>
          <w:rFonts w:ascii="Times New Roman" w:hAnsi="Times New Roman" w:cs="Times New Roman"/>
          <w:sz w:val="24"/>
          <w:szCs w:val="24"/>
        </w:rPr>
      </w:pPr>
      <w:r w:rsidRPr="00C81B94">
        <w:rPr>
          <w:rFonts w:ascii="Times New Roman" w:hAnsi="Times New Roman" w:cs="Times New Roman"/>
          <w:sz w:val="24"/>
          <w:szCs w:val="24"/>
        </w:rPr>
        <w:t>- повысить качество и надёжность предоставления коммунальных услуг;</w:t>
      </w:r>
    </w:p>
    <w:p w:rsidR="00CB3F00" w:rsidRPr="00C81B94" w:rsidRDefault="00CB3F00" w:rsidP="00CB3F00">
      <w:pPr>
        <w:spacing w:after="0" w:line="240" w:lineRule="auto"/>
        <w:ind w:firstLine="708"/>
        <w:jc w:val="both"/>
        <w:rPr>
          <w:rFonts w:ascii="Times New Roman" w:hAnsi="Times New Roman" w:cs="Times New Roman"/>
          <w:sz w:val="24"/>
          <w:szCs w:val="24"/>
        </w:rPr>
      </w:pPr>
      <w:r w:rsidRPr="00C81B94">
        <w:rPr>
          <w:rFonts w:ascii="Times New Roman" w:hAnsi="Times New Roman" w:cs="Times New Roman"/>
          <w:sz w:val="24"/>
          <w:szCs w:val="24"/>
        </w:rPr>
        <w:t xml:space="preserve">-  </w:t>
      </w:r>
      <w:proofErr w:type="gramStart"/>
      <w:r w:rsidRPr="00C81B94">
        <w:rPr>
          <w:rFonts w:ascii="Times New Roman" w:hAnsi="Times New Roman" w:cs="Times New Roman"/>
          <w:sz w:val="24"/>
          <w:szCs w:val="24"/>
        </w:rPr>
        <w:t>уменьшить  нормативные</w:t>
      </w:r>
      <w:proofErr w:type="gramEnd"/>
      <w:r w:rsidRPr="00C81B94">
        <w:rPr>
          <w:rFonts w:ascii="Times New Roman" w:hAnsi="Times New Roman" w:cs="Times New Roman"/>
          <w:sz w:val="24"/>
          <w:szCs w:val="24"/>
        </w:rPr>
        <w:t xml:space="preserve"> потери в тепловых сетях.</w:t>
      </w:r>
    </w:p>
    <w:p w:rsidR="00CB3F00" w:rsidRPr="00C81B94" w:rsidRDefault="00CB3F00" w:rsidP="00CB3F00">
      <w:pPr>
        <w:spacing w:after="0" w:line="240" w:lineRule="auto"/>
        <w:jc w:val="both"/>
        <w:rPr>
          <w:rFonts w:ascii="Times New Roman" w:hAnsi="Times New Roman" w:cs="Times New Roman"/>
          <w:sz w:val="24"/>
          <w:szCs w:val="24"/>
        </w:rPr>
      </w:pPr>
      <w:r w:rsidRPr="00C81B94">
        <w:rPr>
          <w:rFonts w:ascii="Times New Roman" w:hAnsi="Times New Roman" w:cs="Times New Roman"/>
          <w:sz w:val="24"/>
          <w:szCs w:val="24"/>
        </w:rPr>
        <w:t xml:space="preserve">Мероприятия по развитию системы теплоснабжения </w:t>
      </w:r>
      <w:r w:rsidR="00927389" w:rsidRPr="00C81B94">
        <w:rPr>
          <w:rFonts w:ascii="Times New Roman" w:hAnsi="Times New Roman" w:cs="Times New Roman"/>
          <w:sz w:val="24"/>
          <w:szCs w:val="24"/>
        </w:rPr>
        <w:t>Боро</w:t>
      </w:r>
      <w:r w:rsidRPr="00C81B94">
        <w:rPr>
          <w:rFonts w:ascii="Times New Roman" w:hAnsi="Times New Roman" w:cs="Times New Roman"/>
          <w:sz w:val="24"/>
          <w:szCs w:val="24"/>
        </w:rPr>
        <w:t>вского сельсовета приведены в таблице (приложение 1).</w:t>
      </w:r>
    </w:p>
    <w:p w:rsidR="00C05240" w:rsidRPr="00C81B94" w:rsidRDefault="00C05240" w:rsidP="00C05240">
      <w:pPr>
        <w:spacing w:line="240" w:lineRule="auto"/>
        <w:jc w:val="center"/>
        <w:outlineLvl w:val="2"/>
        <w:rPr>
          <w:rFonts w:ascii="Times New Roman" w:hAnsi="Times New Roman" w:cs="Times New Roman"/>
          <w:b/>
          <w:bCs/>
          <w:sz w:val="24"/>
          <w:szCs w:val="24"/>
        </w:rPr>
      </w:pPr>
      <w:r w:rsidRPr="00C81B94">
        <w:rPr>
          <w:rFonts w:ascii="Times New Roman" w:hAnsi="Times New Roman" w:cs="Times New Roman"/>
          <w:b/>
          <w:bCs/>
          <w:sz w:val="24"/>
          <w:szCs w:val="24"/>
        </w:rPr>
        <w:t>5. Расчет критериев доступности</w:t>
      </w:r>
    </w:p>
    <w:p w:rsidR="00C05240" w:rsidRPr="00C81B94" w:rsidRDefault="00C05240" w:rsidP="00C05240">
      <w:pPr>
        <w:suppressAutoHyphens/>
        <w:spacing w:line="240" w:lineRule="auto"/>
        <w:ind w:firstLine="708"/>
        <w:jc w:val="both"/>
        <w:rPr>
          <w:rFonts w:ascii="Times New Roman" w:hAnsi="Times New Roman" w:cs="Times New Roman"/>
          <w:sz w:val="24"/>
          <w:szCs w:val="24"/>
          <w:lang w:eastAsia="ar-SA"/>
        </w:rPr>
      </w:pPr>
      <w:r w:rsidRPr="00C81B94">
        <w:rPr>
          <w:rFonts w:ascii="Times New Roman" w:hAnsi="Times New Roman" w:cs="Times New Roman"/>
          <w:sz w:val="24"/>
          <w:szCs w:val="24"/>
          <w:lang w:eastAsia="ar-SA"/>
        </w:rPr>
        <w:lastRenderedPageBreak/>
        <w:t>Постановлением Правительства РФ от 28.08.2009 г. № 708 «Об утверждении основ формирования предельных индексов изменения размера платы граждан за коммунальные услуги» доступность для граждан платы за коммунальные услуги определяется на основе устанавливаемой органами исполнительной власти субъектов Российской Федерации системы критериев доступности для населения платы за коммунальные услуги (далее - критерии доступности), в которую включаются, в том числе, следующие критерии доступности:</w:t>
      </w:r>
    </w:p>
    <w:p w:rsidR="00C05240" w:rsidRPr="00C81B94" w:rsidRDefault="00C05240" w:rsidP="00036E3E">
      <w:pPr>
        <w:suppressAutoHyphens/>
        <w:spacing w:after="0" w:line="240" w:lineRule="auto"/>
        <w:jc w:val="both"/>
        <w:rPr>
          <w:rFonts w:ascii="Times New Roman" w:hAnsi="Times New Roman" w:cs="Times New Roman"/>
          <w:sz w:val="24"/>
          <w:szCs w:val="24"/>
          <w:lang w:eastAsia="ar-SA"/>
        </w:rPr>
      </w:pPr>
      <w:proofErr w:type="gramStart"/>
      <w:r w:rsidRPr="00C81B94">
        <w:rPr>
          <w:rFonts w:ascii="Times New Roman" w:hAnsi="Times New Roman" w:cs="Times New Roman"/>
          <w:sz w:val="24"/>
          <w:szCs w:val="24"/>
          <w:lang w:eastAsia="ar-SA"/>
        </w:rPr>
        <w:t>а</w:t>
      </w:r>
      <w:proofErr w:type="gramEnd"/>
      <w:r w:rsidRPr="00C81B94">
        <w:rPr>
          <w:rFonts w:ascii="Times New Roman" w:hAnsi="Times New Roman" w:cs="Times New Roman"/>
          <w:sz w:val="24"/>
          <w:szCs w:val="24"/>
          <w:lang w:eastAsia="ar-SA"/>
        </w:rPr>
        <w:t>) доля расходов на коммунальные услуги в совокупном доходе семьи;</w:t>
      </w:r>
    </w:p>
    <w:p w:rsidR="00C05240" w:rsidRPr="00C81B94" w:rsidRDefault="00C05240" w:rsidP="00036E3E">
      <w:pPr>
        <w:suppressAutoHyphens/>
        <w:spacing w:after="0" w:line="240" w:lineRule="auto"/>
        <w:jc w:val="both"/>
        <w:rPr>
          <w:rFonts w:ascii="Times New Roman" w:hAnsi="Times New Roman" w:cs="Times New Roman"/>
          <w:sz w:val="24"/>
          <w:szCs w:val="24"/>
          <w:lang w:eastAsia="ar-SA"/>
        </w:rPr>
      </w:pPr>
      <w:proofErr w:type="gramStart"/>
      <w:r w:rsidRPr="00C81B94">
        <w:rPr>
          <w:rFonts w:ascii="Times New Roman" w:hAnsi="Times New Roman" w:cs="Times New Roman"/>
          <w:sz w:val="24"/>
          <w:szCs w:val="24"/>
          <w:lang w:eastAsia="ar-SA"/>
        </w:rPr>
        <w:t>б</w:t>
      </w:r>
      <w:proofErr w:type="gramEnd"/>
      <w:r w:rsidRPr="00C81B94">
        <w:rPr>
          <w:rFonts w:ascii="Times New Roman" w:hAnsi="Times New Roman" w:cs="Times New Roman"/>
          <w:sz w:val="24"/>
          <w:szCs w:val="24"/>
          <w:lang w:eastAsia="ar-SA"/>
        </w:rPr>
        <w:t>) доля населения с доходами ниже прожиточного минимума;</w:t>
      </w:r>
    </w:p>
    <w:p w:rsidR="00C05240" w:rsidRPr="00C81B94" w:rsidRDefault="00C05240" w:rsidP="00036E3E">
      <w:pPr>
        <w:suppressAutoHyphens/>
        <w:spacing w:after="0" w:line="240" w:lineRule="auto"/>
        <w:jc w:val="both"/>
        <w:rPr>
          <w:rFonts w:ascii="Times New Roman" w:hAnsi="Times New Roman" w:cs="Times New Roman"/>
          <w:sz w:val="24"/>
          <w:szCs w:val="24"/>
          <w:lang w:eastAsia="ar-SA"/>
        </w:rPr>
      </w:pPr>
      <w:proofErr w:type="gramStart"/>
      <w:r w:rsidRPr="00C81B94">
        <w:rPr>
          <w:rFonts w:ascii="Times New Roman" w:hAnsi="Times New Roman" w:cs="Times New Roman"/>
          <w:sz w:val="24"/>
          <w:szCs w:val="24"/>
          <w:lang w:eastAsia="ar-SA"/>
        </w:rPr>
        <w:t>в</w:t>
      </w:r>
      <w:proofErr w:type="gramEnd"/>
      <w:r w:rsidRPr="00C81B94">
        <w:rPr>
          <w:rFonts w:ascii="Times New Roman" w:hAnsi="Times New Roman" w:cs="Times New Roman"/>
          <w:sz w:val="24"/>
          <w:szCs w:val="24"/>
          <w:lang w:eastAsia="ar-SA"/>
        </w:rPr>
        <w:t>) уровень собираемости платежей за коммунальные услуги;</w:t>
      </w:r>
    </w:p>
    <w:p w:rsidR="00C05240" w:rsidRPr="00C81B94" w:rsidRDefault="00C05240" w:rsidP="00036E3E">
      <w:pPr>
        <w:suppressAutoHyphens/>
        <w:spacing w:after="0" w:line="240" w:lineRule="auto"/>
        <w:jc w:val="both"/>
        <w:rPr>
          <w:rFonts w:ascii="Times New Roman" w:hAnsi="Times New Roman" w:cs="Times New Roman"/>
          <w:sz w:val="24"/>
          <w:szCs w:val="24"/>
          <w:lang w:eastAsia="ar-SA"/>
        </w:rPr>
      </w:pPr>
      <w:proofErr w:type="gramStart"/>
      <w:r w:rsidRPr="00C81B94">
        <w:rPr>
          <w:rFonts w:ascii="Times New Roman" w:hAnsi="Times New Roman" w:cs="Times New Roman"/>
          <w:sz w:val="24"/>
          <w:szCs w:val="24"/>
          <w:lang w:eastAsia="ar-SA"/>
        </w:rPr>
        <w:t>г</w:t>
      </w:r>
      <w:proofErr w:type="gramEnd"/>
      <w:r w:rsidRPr="00C81B94">
        <w:rPr>
          <w:rFonts w:ascii="Times New Roman" w:hAnsi="Times New Roman" w:cs="Times New Roman"/>
          <w:sz w:val="24"/>
          <w:szCs w:val="24"/>
          <w:lang w:eastAsia="ar-SA"/>
        </w:rPr>
        <w:t>) доля получателей субсидий на оплату коммунальных услуг в общей численности населения.</w:t>
      </w:r>
    </w:p>
    <w:p w:rsidR="00C05240" w:rsidRPr="00C81B94" w:rsidRDefault="00C05240" w:rsidP="00036E3E">
      <w:pPr>
        <w:suppressAutoHyphens/>
        <w:spacing w:after="0" w:line="240" w:lineRule="auto"/>
        <w:jc w:val="both"/>
        <w:rPr>
          <w:rFonts w:ascii="Times New Roman" w:hAnsi="Times New Roman" w:cs="Times New Roman"/>
          <w:sz w:val="24"/>
          <w:szCs w:val="24"/>
          <w:lang w:eastAsia="ar-SA"/>
        </w:rPr>
      </w:pPr>
      <w:r w:rsidRPr="00C81B94">
        <w:rPr>
          <w:rFonts w:ascii="Times New Roman" w:hAnsi="Times New Roman" w:cs="Times New Roman"/>
          <w:sz w:val="24"/>
          <w:szCs w:val="24"/>
          <w:lang w:eastAsia="ar-SA"/>
        </w:rPr>
        <w:t xml:space="preserve">      При этом критерии доступности коммунальных услуг для населения в соответствии с указанным постановлением оцениваются на основе следующих показателей:</w:t>
      </w:r>
    </w:p>
    <w:p w:rsidR="00C05240" w:rsidRPr="00C81B94" w:rsidRDefault="00C05240" w:rsidP="00036E3E">
      <w:pPr>
        <w:suppressAutoHyphens/>
        <w:spacing w:after="0" w:line="240" w:lineRule="auto"/>
        <w:jc w:val="both"/>
        <w:rPr>
          <w:rFonts w:ascii="Times New Roman" w:hAnsi="Times New Roman" w:cs="Times New Roman"/>
          <w:sz w:val="24"/>
          <w:szCs w:val="24"/>
          <w:lang w:eastAsia="ar-SA"/>
        </w:rPr>
      </w:pPr>
      <w:r w:rsidRPr="00C81B94">
        <w:rPr>
          <w:rFonts w:ascii="Times New Roman" w:hAnsi="Times New Roman" w:cs="Times New Roman"/>
          <w:sz w:val="24"/>
          <w:szCs w:val="24"/>
          <w:lang w:eastAsia="ar-SA"/>
        </w:rPr>
        <w:t>- уровень благоустройства жилищного фонда;</w:t>
      </w:r>
    </w:p>
    <w:p w:rsidR="00C05240" w:rsidRPr="00C81B94" w:rsidRDefault="00C05240" w:rsidP="00036E3E">
      <w:pPr>
        <w:suppressAutoHyphens/>
        <w:spacing w:after="0" w:line="240" w:lineRule="auto"/>
        <w:jc w:val="both"/>
        <w:rPr>
          <w:rFonts w:ascii="Times New Roman" w:hAnsi="Times New Roman" w:cs="Times New Roman"/>
          <w:sz w:val="24"/>
          <w:szCs w:val="24"/>
          <w:lang w:eastAsia="ar-SA"/>
        </w:rPr>
      </w:pPr>
      <w:r w:rsidRPr="00C81B94">
        <w:rPr>
          <w:rFonts w:ascii="Times New Roman" w:hAnsi="Times New Roman" w:cs="Times New Roman"/>
          <w:sz w:val="24"/>
          <w:szCs w:val="24"/>
          <w:lang w:eastAsia="ar-SA"/>
        </w:rPr>
        <w:t>- коэффициент обеспечения текущей потребности в услугах;</w:t>
      </w:r>
    </w:p>
    <w:p w:rsidR="00C05240" w:rsidRPr="00C81B94" w:rsidRDefault="00C05240" w:rsidP="00036E3E">
      <w:pPr>
        <w:suppressAutoHyphens/>
        <w:spacing w:after="0" w:line="240" w:lineRule="auto"/>
        <w:jc w:val="both"/>
        <w:rPr>
          <w:rFonts w:ascii="Times New Roman" w:hAnsi="Times New Roman" w:cs="Times New Roman"/>
          <w:sz w:val="24"/>
          <w:szCs w:val="24"/>
          <w:lang w:eastAsia="ar-SA"/>
        </w:rPr>
      </w:pPr>
      <w:r w:rsidRPr="00C81B94">
        <w:rPr>
          <w:rFonts w:ascii="Times New Roman" w:hAnsi="Times New Roman" w:cs="Times New Roman"/>
          <w:sz w:val="24"/>
          <w:szCs w:val="24"/>
          <w:lang w:eastAsia="ar-SA"/>
        </w:rPr>
        <w:t>- коэффициент покрытия прогнозной потребности в услугах;</w:t>
      </w:r>
    </w:p>
    <w:p w:rsidR="00C05240" w:rsidRPr="00C81B94" w:rsidRDefault="00C05240" w:rsidP="00036E3E">
      <w:pPr>
        <w:suppressAutoHyphens/>
        <w:spacing w:after="0" w:line="240" w:lineRule="auto"/>
        <w:jc w:val="both"/>
        <w:rPr>
          <w:rFonts w:ascii="Times New Roman" w:hAnsi="Times New Roman" w:cs="Times New Roman"/>
          <w:sz w:val="24"/>
          <w:szCs w:val="24"/>
          <w:lang w:eastAsia="ar-SA"/>
        </w:rPr>
      </w:pPr>
      <w:r w:rsidRPr="00C81B94">
        <w:rPr>
          <w:rFonts w:ascii="Times New Roman" w:hAnsi="Times New Roman" w:cs="Times New Roman"/>
          <w:sz w:val="24"/>
          <w:szCs w:val="24"/>
          <w:lang w:eastAsia="ar-SA"/>
        </w:rPr>
        <w:t>- коэффициент покупательской способности граждан.</w:t>
      </w:r>
    </w:p>
    <w:p w:rsidR="00C05240" w:rsidRPr="00C81B94" w:rsidRDefault="00C05240" w:rsidP="00036E3E">
      <w:pPr>
        <w:suppressAutoHyphens/>
        <w:spacing w:after="0" w:line="240" w:lineRule="auto"/>
        <w:jc w:val="both"/>
        <w:rPr>
          <w:rFonts w:ascii="Times New Roman" w:hAnsi="Times New Roman" w:cs="Times New Roman"/>
          <w:sz w:val="24"/>
          <w:szCs w:val="24"/>
          <w:lang w:eastAsia="ar-SA"/>
        </w:rPr>
      </w:pPr>
      <w:r w:rsidRPr="00C81B94">
        <w:rPr>
          <w:rFonts w:ascii="Times New Roman" w:hAnsi="Times New Roman" w:cs="Times New Roman"/>
          <w:sz w:val="24"/>
          <w:szCs w:val="24"/>
          <w:lang w:eastAsia="ar-SA"/>
        </w:rPr>
        <w:t xml:space="preserve">     Критерии достаточности и качества предоставления услуг оценивается на основе коэффициента соответствия параметров производственной программы нормативным параметрам качества услуг.</w:t>
      </w:r>
    </w:p>
    <w:p w:rsidR="00C05240" w:rsidRPr="00C81B94" w:rsidRDefault="00C05240" w:rsidP="00036E3E">
      <w:pPr>
        <w:suppressAutoHyphens/>
        <w:spacing w:after="0" w:line="240" w:lineRule="auto"/>
        <w:jc w:val="both"/>
        <w:rPr>
          <w:rFonts w:ascii="Times New Roman" w:hAnsi="Times New Roman" w:cs="Times New Roman"/>
          <w:sz w:val="24"/>
          <w:szCs w:val="24"/>
          <w:lang w:eastAsia="ar-SA"/>
        </w:rPr>
      </w:pPr>
      <w:r w:rsidRPr="00C81B94">
        <w:rPr>
          <w:rFonts w:ascii="Times New Roman" w:hAnsi="Times New Roman" w:cs="Times New Roman"/>
          <w:sz w:val="24"/>
          <w:szCs w:val="24"/>
          <w:lang w:eastAsia="ar-SA"/>
        </w:rPr>
        <w:t xml:space="preserve">     В рамках настоящей программы доступность ресурсов определена по совокупным показателям и характеризуется следующими основными параметрами:</w:t>
      </w:r>
    </w:p>
    <w:p w:rsidR="00C05240" w:rsidRPr="00C81B94" w:rsidRDefault="00C05240" w:rsidP="00036E3E">
      <w:pPr>
        <w:spacing w:after="0" w:line="240" w:lineRule="auto"/>
        <w:jc w:val="both"/>
        <w:rPr>
          <w:rFonts w:ascii="Times New Roman" w:hAnsi="Times New Roman" w:cs="Times New Roman"/>
          <w:sz w:val="24"/>
          <w:szCs w:val="24"/>
          <w:lang w:eastAsia="ar-SA"/>
        </w:rPr>
      </w:pPr>
      <w:r w:rsidRPr="00C81B94">
        <w:rPr>
          <w:rFonts w:ascii="Times New Roman" w:hAnsi="Times New Roman" w:cs="Times New Roman"/>
          <w:sz w:val="24"/>
          <w:szCs w:val="24"/>
          <w:lang w:eastAsia="ar-SA"/>
        </w:rPr>
        <w:t>-  уровень благоустройства жилищного фонда – 45%</w:t>
      </w:r>
    </w:p>
    <w:p w:rsidR="00C05240" w:rsidRPr="00C81B94" w:rsidRDefault="00C05240" w:rsidP="00036E3E">
      <w:pPr>
        <w:spacing w:after="0" w:line="240" w:lineRule="auto"/>
        <w:jc w:val="both"/>
        <w:rPr>
          <w:rFonts w:ascii="Times New Roman" w:hAnsi="Times New Roman" w:cs="Times New Roman"/>
          <w:sz w:val="24"/>
          <w:szCs w:val="24"/>
          <w:lang w:eastAsia="ar-SA"/>
        </w:rPr>
      </w:pPr>
      <w:r w:rsidRPr="00C81B94">
        <w:rPr>
          <w:rFonts w:ascii="Times New Roman" w:hAnsi="Times New Roman" w:cs="Times New Roman"/>
          <w:sz w:val="24"/>
          <w:szCs w:val="24"/>
          <w:lang w:eastAsia="ar-SA"/>
        </w:rPr>
        <w:t>-  коэффициент обеспечения потребности в услугах – 75%</w:t>
      </w:r>
    </w:p>
    <w:p w:rsidR="00C05240" w:rsidRPr="00C81B94" w:rsidRDefault="00C05240" w:rsidP="00036E3E">
      <w:pPr>
        <w:spacing w:after="0" w:line="240" w:lineRule="auto"/>
        <w:jc w:val="both"/>
        <w:rPr>
          <w:rFonts w:ascii="Times New Roman" w:hAnsi="Times New Roman" w:cs="Times New Roman"/>
          <w:sz w:val="24"/>
          <w:szCs w:val="24"/>
          <w:lang w:eastAsia="ar-SA"/>
        </w:rPr>
      </w:pPr>
      <w:r w:rsidRPr="00C81B94">
        <w:rPr>
          <w:rFonts w:ascii="Times New Roman" w:hAnsi="Times New Roman" w:cs="Times New Roman"/>
          <w:sz w:val="24"/>
          <w:szCs w:val="24"/>
          <w:lang w:eastAsia="ar-SA"/>
        </w:rPr>
        <w:t>- доля расходов на коммунальные услуги в совокупном доходе семьи – 21,7%;</w:t>
      </w:r>
    </w:p>
    <w:p w:rsidR="00C05240" w:rsidRPr="00C81B94" w:rsidRDefault="00C05240" w:rsidP="00036E3E">
      <w:pPr>
        <w:spacing w:after="0" w:line="240" w:lineRule="auto"/>
        <w:jc w:val="both"/>
        <w:rPr>
          <w:rFonts w:ascii="Times New Roman" w:hAnsi="Times New Roman" w:cs="Times New Roman"/>
          <w:sz w:val="24"/>
          <w:szCs w:val="24"/>
          <w:lang w:eastAsia="ar-SA"/>
        </w:rPr>
      </w:pPr>
      <w:r w:rsidRPr="00C81B94">
        <w:rPr>
          <w:rFonts w:ascii="Times New Roman" w:hAnsi="Times New Roman" w:cs="Times New Roman"/>
          <w:sz w:val="24"/>
          <w:szCs w:val="24"/>
          <w:lang w:eastAsia="ar-SA"/>
        </w:rPr>
        <w:t xml:space="preserve"> -  уровень собираемости платежей за коммунальные услуги – 76%.</w:t>
      </w:r>
    </w:p>
    <w:p w:rsidR="00C05240" w:rsidRPr="00C81B94" w:rsidRDefault="00C05240" w:rsidP="00036E3E">
      <w:pPr>
        <w:suppressAutoHyphens/>
        <w:spacing w:after="0" w:line="240" w:lineRule="auto"/>
        <w:ind w:firstLine="708"/>
        <w:rPr>
          <w:rFonts w:ascii="Times New Roman" w:hAnsi="Times New Roman" w:cs="Times New Roman"/>
          <w:sz w:val="24"/>
          <w:szCs w:val="24"/>
          <w:lang w:eastAsia="ar-SA"/>
        </w:rPr>
      </w:pPr>
      <w:r w:rsidRPr="00C81B94">
        <w:rPr>
          <w:rFonts w:ascii="Times New Roman" w:hAnsi="Times New Roman" w:cs="Times New Roman"/>
          <w:sz w:val="24"/>
          <w:szCs w:val="24"/>
          <w:lang w:eastAsia="ar-SA"/>
        </w:rPr>
        <w:t>Приведенные данные свидетельствуют о доступности коммунальных ресурсов для населения.</w:t>
      </w:r>
    </w:p>
    <w:p w:rsidR="00C05240" w:rsidRPr="00C81B94" w:rsidRDefault="00C05240" w:rsidP="00C05240">
      <w:pPr>
        <w:pStyle w:val="af0"/>
        <w:ind w:firstLine="708"/>
        <w:rPr>
          <w:rFonts w:ascii="Times New Roman" w:hAnsi="Times New Roman" w:cs="Times New Roman"/>
        </w:rPr>
      </w:pPr>
    </w:p>
    <w:p w:rsidR="00C05240" w:rsidRPr="00C81B94" w:rsidRDefault="00C05240" w:rsidP="00C05240">
      <w:pPr>
        <w:pStyle w:val="af"/>
        <w:widowControl w:val="0"/>
        <w:numPr>
          <w:ilvl w:val="1"/>
          <w:numId w:val="38"/>
        </w:numPr>
        <w:adjustRightInd w:val="0"/>
        <w:spacing w:after="0" w:line="240" w:lineRule="auto"/>
        <w:jc w:val="both"/>
        <w:textAlignment w:val="baseline"/>
        <w:rPr>
          <w:rFonts w:ascii="Times New Roman" w:hAnsi="Times New Roman"/>
          <w:b/>
          <w:bCs/>
          <w:sz w:val="24"/>
          <w:szCs w:val="24"/>
        </w:rPr>
      </w:pPr>
      <w:r w:rsidRPr="00C81B94">
        <w:rPr>
          <w:rFonts w:ascii="Times New Roman" w:hAnsi="Times New Roman"/>
          <w:b/>
          <w:bCs/>
          <w:sz w:val="24"/>
          <w:szCs w:val="24"/>
        </w:rPr>
        <w:t xml:space="preserve"> Прогноз расходов населения на коммунальные ресурсы</w:t>
      </w:r>
    </w:p>
    <w:p w:rsidR="00C05240" w:rsidRPr="00C81B94" w:rsidRDefault="00C05240" w:rsidP="00C05240">
      <w:pPr>
        <w:pStyle w:val="af0"/>
        <w:rPr>
          <w:rFonts w:ascii="Times New Roman" w:hAnsi="Times New Roman" w:cs="Times New Roman"/>
        </w:rPr>
      </w:pPr>
      <w:r w:rsidRPr="00C81B94">
        <w:rPr>
          <w:rFonts w:ascii="Times New Roman" w:hAnsi="Times New Roman" w:cs="Times New Roman"/>
        </w:rPr>
        <w:t>Совокупный прогнозный платеж населения по всем видам коммунальных услуг определен путем суммирования платежей населения по каждому из видов коммунальных услуг, оказываемых населению. Платеж населения по каждому виду услуг определен произведением объема оказываемых населению коммунальных услуг по каждому виду коммунальных услуг на проект тарифа на соответствующую услугу для населения с учетом реализации долгосрочных инвестиционных проектов.</w:t>
      </w:r>
    </w:p>
    <w:tbl>
      <w:tblPr>
        <w:tblW w:w="4896" w:type="pct"/>
        <w:tblInd w:w="-176" w:type="dxa"/>
        <w:tblLayout w:type="fixed"/>
        <w:tblLook w:val="00A0" w:firstRow="1" w:lastRow="0" w:firstColumn="1" w:lastColumn="0" w:noHBand="0" w:noVBand="0"/>
      </w:tblPr>
      <w:tblGrid>
        <w:gridCol w:w="553"/>
        <w:gridCol w:w="1517"/>
        <w:gridCol w:w="1252"/>
        <w:gridCol w:w="1320"/>
        <w:gridCol w:w="1010"/>
        <w:gridCol w:w="1241"/>
        <w:gridCol w:w="1115"/>
        <w:gridCol w:w="1365"/>
      </w:tblGrid>
      <w:tr w:rsidR="008153C7" w:rsidRPr="00C81B94" w:rsidTr="008153C7">
        <w:trPr>
          <w:trHeight w:val="557"/>
        </w:trPr>
        <w:tc>
          <w:tcPr>
            <w:tcW w:w="295" w:type="pct"/>
            <w:vMerge w:val="restart"/>
            <w:tcBorders>
              <w:top w:val="single" w:sz="4" w:space="0" w:color="auto"/>
              <w:left w:val="single" w:sz="4" w:space="0" w:color="auto"/>
              <w:bottom w:val="single" w:sz="4" w:space="0" w:color="000000"/>
              <w:right w:val="single" w:sz="4" w:space="0" w:color="auto"/>
            </w:tcBorders>
            <w:vAlign w:val="center"/>
          </w:tcPr>
          <w:p w:rsidR="00C05240" w:rsidRPr="00C81B94" w:rsidRDefault="00C05240" w:rsidP="00C05240">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 </w:t>
            </w:r>
            <w:proofErr w:type="spellStart"/>
            <w:r w:rsidRPr="00C81B94">
              <w:rPr>
                <w:rFonts w:ascii="Times New Roman" w:hAnsi="Times New Roman" w:cs="Times New Roman"/>
                <w:sz w:val="24"/>
                <w:szCs w:val="24"/>
              </w:rPr>
              <w:t>пп</w:t>
            </w:r>
            <w:proofErr w:type="spellEnd"/>
          </w:p>
        </w:tc>
        <w:tc>
          <w:tcPr>
            <w:tcW w:w="809" w:type="pct"/>
            <w:vMerge w:val="restart"/>
            <w:tcBorders>
              <w:top w:val="single" w:sz="4" w:space="0" w:color="auto"/>
              <w:left w:val="single" w:sz="4" w:space="0" w:color="auto"/>
              <w:bottom w:val="single" w:sz="4" w:space="0" w:color="000000"/>
              <w:right w:val="single" w:sz="4" w:space="0" w:color="000000"/>
            </w:tcBorders>
            <w:vAlign w:val="bottom"/>
          </w:tcPr>
          <w:p w:rsidR="00C05240" w:rsidRPr="00C81B94" w:rsidRDefault="00C05240" w:rsidP="00C05240">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Наименование критерия доступности</w:t>
            </w:r>
          </w:p>
        </w:tc>
        <w:tc>
          <w:tcPr>
            <w:tcW w:w="1372" w:type="pct"/>
            <w:gridSpan w:val="2"/>
            <w:tcBorders>
              <w:top w:val="single" w:sz="4" w:space="0" w:color="auto"/>
              <w:left w:val="nil"/>
              <w:bottom w:val="single" w:sz="4" w:space="0" w:color="auto"/>
              <w:right w:val="single" w:sz="4" w:space="0" w:color="000000"/>
            </w:tcBorders>
            <w:vAlign w:val="bottom"/>
          </w:tcPr>
          <w:p w:rsidR="00C05240" w:rsidRPr="00C81B94" w:rsidRDefault="00C05240" w:rsidP="00C05240">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2013-2015 </w:t>
            </w:r>
            <w:proofErr w:type="spellStart"/>
            <w:r w:rsidRPr="00C81B94">
              <w:rPr>
                <w:rFonts w:ascii="Times New Roman" w:hAnsi="Times New Roman" w:cs="Times New Roman"/>
                <w:sz w:val="24"/>
                <w:szCs w:val="24"/>
              </w:rPr>
              <w:t>гг</w:t>
            </w:r>
            <w:proofErr w:type="spellEnd"/>
          </w:p>
        </w:tc>
        <w:tc>
          <w:tcPr>
            <w:tcW w:w="1201" w:type="pct"/>
            <w:gridSpan w:val="2"/>
            <w:tcBorders>
              <w:top w:val="single" w:sz="4" w:space="0" w:color="auto"/>
              <w:left w:val="nil"/>
              <w:bottom w:val="single" w:sz="4" w:space="0" w:color="auto"/>
              <w:right w:val="single" w:sz="4" w:space="0" w:color="000000"/>
            </w:tcBorders>
            <w:vAlign w:val="bottom"/>
          </w:tcPr>
          <w:p w:rsidR="00C05240" w:rsidRPr="00C81B94" w:rsidRDefault="00C05240" w:rsidP="00C05240">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2016-2017гг</w:t>
            </w:r>
          </w:p>
        </w:tc>
        <w:tc>
          <w:tcPr>
            <w:tcW w:w="1324" w:type="pct"/>
            <w:gridSpan w:val="2"/>
            <w:tcBorders>
              <w:top w:val="single" w:sz="4" w:space="0" w:color="auto"/>
              <w:left w:val="nil"/>
              <w:bottom w:val="single" w:sz="4" w:space="0" w:color="auto"/>
              <w:right w:val="single" w:sz="4" w:space="0" w:color="000000"/>
            </w:tcBorders>
            <w:vAlign w:val="bottom"/>
          </w:tcPr>
          <w:p w:rsidR="00C05240" w:rsidRPr="00C81B94" w:rsidRDefault="00C05240" w:rsidP="00726591">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w:t>
            </w:r>
            <w:r w:rsidRPr="00C81B94">
              <w:rPr>
                <w:rFonts w:ascii="Times New Roman" w:hAnsi="Times New Roman" w:cs="Times New Roman"/>
                <w:sz w:val="24"/>
                <w:szCs w:val="24"/>
                <w:lang w:val="en-US"/>
              </w:rPr>
              <w:t>0</w:t>
            </w:r>
            <w:r w:rsidRPr="00C81B94">
              <w:rPr>
                <w:rFonts w:ascii="Times New Roman" w:hAnsi="Times New Roman" w:cs="Times New Roman"/>
                <w:sz w:val="24"/>
                <w:szCs w:val="24"/>
              </w:rPr>
              <w:t>18-202</w:t>
            </w:r>
            <w:r w:rsidR="00726591" w:rsidRPr="00C81B94">
              <w:rPr>
                <w:rFonts w:ascii="Times New Roman" w:hAnsi="Times New Roman" w:cs="Times New Roman"/>
                <w:sz w:val="24"/>
                <w:szCs w:val="24"/>
              </w:rPr>
              <w:t>3</w:t>
            </w:r>
            <w:r w:rsidRPr="00C81B94">
              <w:rPr>
                <w:rFonts w:ascii="Times New Roman" w:hAnsi="Times New Roman" w:cs="Times New Roman"/>
                <w:sz w:val="24"/>
                <w:szCs w:val="24"/>
              </w:rPr>
              <w:t>гг</w:t>
            </w:r>
          </w:p>
        </w:tc>
      </w:tr>
      <w:tr w:rsidR="008153C7" w:rsidRPr="00C81B94" w:rsidTr="008153C7">
        <w:trPr>
          <w:trHeight w:val="557"/>
        </w:trPr>
        <w:tc>
          <w:tcPr>
            <w:tcW w:w="295" w:type="pct"/>
            <w:vMerge/>
            <w:tcBorders>
              <w:top w:val="single" w:sz="4" w:space="0" w:color="auto"/>
              <w:left w:val="single" w:sz="4" w:space="0" w:color="auto"/>
              <w:bottom w:val="single" w:sz="4" w:space="0" w:color="000000"/>
              <w:right w:val="single" w:sz="4" w:space="0" w:color="auto"/>
            </w:tcBorders>
            <w:vAlign w:val="center"/>
          </w:tcPr>
          <w:p w:rsidR="00C05240" w:rsidRPr="00C81B94" w:rsidRDefault="00C05240" w:rsidP="00C05240">
            <w:pPr>
              <w:spacing w:line="240" w:lineRule="auto"/>
              <w:rPr>
                <w:rFonts w:ascii="Times New Roman" w:hAnsi="Times New Roman" w:cs="Times New Roman"/>
                <w:sz w:val="24"/>
                <w:szCs w:val="24"/>
              </w:rPr>
            </w:pPr>
          </w:p>
        </w:tc>
        <w:tc>
          <w:tcPr>
            <w:tcW w:w="809" w:type="pct"/>
            <w:vMerge/>
            <w:tcBorders>
              <w:top w:val="single" w:sz="4" w:space="0" w:color="auto"/>
              <w:left w:val="single" w:sz="4" w:space="0" w:color="auto"/>
              <w:bottom w:val="single" w:sz="4" w:space="0" w:color="000000"/>
              <w:right w:val="single" w:sz="4" w:space="0" w:color="000000"/>
            </w:tcBorders>
            <w:vAlign w:val="center"/>
          </w:tcPr>
          <w:p w:rsidR="00C05240" w:rsidRPr="00C81B94" w:rsidRDefault="00C05240" w:rsidP="00C05240">
            <w:pPr>
              <w:spacing w:line="240" w:lineRule="auto"/>
              <w:rPr>
                <w:rFonts w:ascii="Times New Roman" w:hAnsi="Times New Roman" w:cs="Times New Roman"/>
                <w:sz w:val="24"/>
                <w:szCs w:val="24"/>
              </w:rPr>
            </w:pPr>
          </w:p>
        </w:tc>
        <w:tc>
          <w:tcPr>
            <w:tcW w:w="668" w:type="pct"/>
            <w:tcBorders>
              <w:top w:val="nil"/>
              <w:left w:val="nil"/>
              <w:bottom w:val="single" w:sz="4" w:space="0" w:color="auto"/>
              <w:right w:val="single" w:sz="4" w:space="0" w:color="auto"/>
            </w:tcBorders>
            <w:vAlign w:val="bottom"/>
          </w:tcPr>
          <w:p w:rsidR="00C05240" w:rsidRPr="00C81B94" w:rsidRDefault="00C05240" w:rsidP="00C05240">
            <w:pPr>
              <w:spacing w:line="240" w:lineRule="auto"/>
              <w:jc w:val="center"/>
              <w:rPr>
                <w:rFonts w:ascii="Times New Roman" w:hAnsi="Times New Roman" w:cs="Times New Roman"/>
                <w:sz w:val="24"/>
                <w:szCs w:val="24"/>
              </w:rPr>
            </w:pPr>
            <w:proofErr w:type="gramStart"/>
            <w:r w:rsidRPr="00C81B94">
              <w:rPr>
                <w:rFonts w:ascii="Times New Roman" w:hAnsi="Times New Roman" w:cs="Times New Roman"/>
                <w:sz w:val="24"/>
                <w:szCs w:val="24"/>
              </w:rPr>
              <w:t>значение</w:t>
            </w:r>
            <w:proofErr w:type="gramEnd"/>
          </w:p>
        </w:tc>
        <w:tc>
          <w:tcPr>
            <w:tcW w:w="704" w:type="pct"/>
            <w:tcBorders>
              <w:top w:val="nil"/>
              <w:left w:val="nil"/>
              <w:bottom w:val="single" w:sz="4" w:space="0" w:color="auto"/>
              <w:right w:val="single" w:sz="4" w:space="0" w:color="auto"/>
            </w:tcBorders>
            <w:vAlign w:val="bottom"/>
          </w:tcPr>
          <w:p w:rsidR="00C05240" w:rsidRPr="00C81B94" w:rsidRDefault="00C05240" w:rsidP="00C05240">
            <w:pPr>
              <w:spacing w:line="240" w:lineRule="auto"/>
              <w:jc w:val="center"/>
              <w:rPr>
                <w:rFonts w:ascii="Times New Roman" w:hAnsi="Times New Roman" w:cs="Times New Roman"/>
                <w:sz w:val="24"/>
                <w:szCs w:val="24"/>
              </w:rPr>
            </w:pPr>
            <w:proofErr w:type="gramStart"/>
            <w:r w:rsidRPr="00C81B94">
              <w:rPr>
                <w:rFonts w:ascii="Times New Roman" w:hAnsi="Times New Roman" w:cs="Times New Roman"/>
                <w:sz w:val="24"/>
                <w:szCs w:val="24"/>
              </w:rPr>
              <w:t>показатель</w:t>
            </w:r>
            <w:proofErr w:type="gramEnd"/>
          </w:p>
        </w:tc>
        <w:tc>
          <w:tcPr>
            <w:tcW w:w="539" w:type="pct"/>
            <w:tcBorders>
              <w:top w:val="nil"/>
              <w:left w:val="nil"/>
              <w:bottom w:val="single" w:sz="4" w:space="0" w:color="auto"/>
              <w:right w:val="single" w:sz="4" w:space="0" w:color="auto"/>
            </w:tcBorders>
            <w:vAlign w:val="bottom"/>
          </w:tcPr>
          <w:p w:rsidR="00C05240" w:rsidRPr="00C81B94" w:rsidRDefault="00C05240" w:rsidP="00C05240">
            <w:pPr>
              <w:spacing w:line="240" w:lineRule="auto"/>
              <w:jc w:val="center"/>
              <w:rPr>
                <w:rFonts w:ascii="Times New Roman" w:hAnsi="Times New Roman" w:cs="Times New Roman"/>
                <w:sz w:val="24"/>
                <w:szCs w:val="24"/>
              </w:rPr>
            </w:pPr>
            <w:proofErr w:type="gramStart"/>
            <w:r w:rsidRPr="00C81B94">
              <w:rPr>
                <w:rFonts w:ascii="Times New Roman" w:hAnsi="Times New Roman" w:cs="Times New Roman"/>
                <w:sz w:val="24"/>
                <w:szCs w:val="24"/>
              </w:rPr>
              <w:t>значение</w:t>
            </w:r>
            <w:proofErr w:type="gramEnd"/>
          </w:p>
        </w:tc>
        <w:tc>
          <w:tcPr>
            <w:tcW w:w="662" w:type="pct"/>
            <w:tcBorders>
              <w:top w:val="nil"/>
              <w:left w:val="nil"/>
              <w:bottom w:val="single" w:sz="4" w:space="0" w:color="auto"/>
              <w:right w:val="single" w:sz="4" w:space="0" w:color="auto"/>
            </w:tcBorders>
            <w:vAlign w:val="bottom"/>
          </w:tcPr>
          <w:p w:rsidR="00C05240" w:rsidRPr="00C81B94" w:rsidRDefault="00C05240" w:rsidP="00C05240">
            <w:pPr>
              <w:spacing w:line="240" w:lineRule="auto"/>
              <w:jc w:val="center"/>
              <w:rPr>
                <w:rFonts w:ascii="Times New Roman" w:hAnsi="Times New Roman" w:cs="Times New Roman"/>
                <w:sz w:val="24"/>
                <w:szCs w:val="24"/>
              </w:rPr>
            </w:pPr>
            <w:proofErr w:type="gramStart"/>
            <w:r w:rsidRPr="00C81B94">
              <w:rPr>
                <w:rFonts w:ascii="Times New Roman" w:hAnsi="Times New Roman" w:cs="Times New Roman"/>
                <w:sz w:val="24"/>
                <w:szCs w:val="24"/>
              </w:rPr>
              <w:t>показатель</w:t>
            </w:r>
            <w:proofErr w:type="gramEnd"/>
          </w:p>
        </w:tc>
        <w:tc>
          <w:tcPr>
            <w:tcW w:w="595" w:type="pct"/>
            <w:tcBorders>
              <w:top w:val="nil"/>
              <w:left w:val="nil"/>
              <w:bottom w:val="single" w:sz="4" w:space="0" w:color="auto"/>
              <w:right w:val="single" w:sz="4" w:space="0" w:color="auto"/>
            </w:tcBorders>
            <w:vAlign w:val="bottom"/>
          </w:tcPr>
          <w:p w:rsidR="00C05240" w:rsidRPr="00C81B94" w:rsidRDefault="00C05240" w:rsidP="00C05240">
            <w:pPr>
              <w:spacing w:line="240" w:lineRule="auto"/>
              <w:jc w:val="center"/>
              <w:rPr>
                <w:rFonts w:ascii="Times New Roman" w:hAnsi="Times New Roman" w:cs="Times New Roman"/>
                <w:sz w:val="24"/>
                <w:szCs w:val="24"/>
              </w:rPr>
            </w:pPr>
            <w:proofErr w:type="gramStart"/>
            <w:r w:rsidRPr="00C81B94">
              <w:rPr>
                <w:rFonts w:ascii="Times New Roman" w:hAnsi="Times New Roman" w:cs="Times New Roman"/>
                <w:sz w:val="24"/>
                <w:szCs w:val="24"/>
              </w:rPr>
              <w:t>значение</w:t>
            </w:r>
            <w:proofErr w:type="gramEnd"/>
          </w:p>
        </w:tc>
        <w:tc>
          <w:tcPr>
            <w:tcW w:w="729" w:type="pct"/>
            <w:tcBorders>
              <w:top w:val="nil"/>
              <w:left w:val="nil"/>
              <w:bottom w:val="single" w:sz="4" w:space="0" w:color="auto"/>
              <w:right w:val="single" w:sz="4" w:space="0" w:color="auto"/>
            </w:tcBorders>
            <w:vAlign w:val="bottom"/>
          </w:tcPr>
          <w:p w:rsidR="00C05240" w:rsidRPr="00C81B94" w:rsidRDefault="00C05240" w:rsidP="00C05240">
            <w:pPr>
              <w:spacing w:line="240" w:lineRule="auto"/>
              <w:jc w:val="center"/>
              <w:rPr>
                <w:rFonts w:ascii="Times New Roman" w:hAnsi="Times New Roman" w:cs="Times New Roman"/>
                <w:sz w:val="24"/>
                <w:szCs w:val="24"/>
              </w:rPr>
            </w:pPr>
            <w:proofErr w:type="gramStart"/>
            <w:r w:rsidRPr="00C81B94">
              <w:rPr>
                <w:rFonts w:ascii="Times New Roman" w:hAnsi="Times New Roman" w:cs="Times New Roman"/>
                <w:sz w:val="24"/>
                <w:szCs w:val="24"/>
              </w:rPr>
              <w:t>показатель</w:t>
            </w:r>
            <w:proofErr w:type="gramEnd"/>
          </w:p>
        </w:tc>
      </w:tr>
      <w:tr w:rsidR="008153C7" w:rsidRPr="00C81B94" w:rsidTr="008153C7">
        <w:trPr>
          <w:trHeight w:val="1554"/>
        </w:trPr>
        <w:tc>
          <w:tcPr>
            <w:tcW w:w="295" w:type="pct"/>
            <w:tcBorders>
              <w:top w:val="nil"/>
              <w:left w:val="single" w:sz="4" w:space="0" w:color="auto"/>
              <w:bottom w:val="single" w:sz="4" w:space="0" w:color="auto"/>
              <w:right w:val="single" w:sz="4" w:space="0" w:color="auto"/>
            </w:tcBorders>
            <w:vAlign w:val="center"/>
          </w:tcPr>
          <w:p w:rsidR="00C05240" w:rsidRPr="00C81B94" w:rsidRDefault="00C05240" w:rsidP="00C05240">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1.</w:t>
            </w:r>
          </w:p>
        </w:tc>
        <w:tc>
          <w:tcPr>
            <w:tcW w:w="809" w:type="pct"/>
            <w:tcBorders>
              <w:top w:val="single" w:sz="4" w:space="0" w:color="auto"/>
              <w:left w:val="nil"/>
              <w:bottom w:val="single" w:sz="4" w:space="0" w:color="auto"/>
              <w:right w:val="single" w:sz="4" w:space="0" w:color="000000"/>
            </w:tcBorders>
            <w:vAlign w:val="bottom"/>
          </w:tcPr>
          <w:p w:rsidR="00C05240" w:rsidRPr="00C81B94" w:rsidRDefault="00C05240" w:rsidP="00C05240">
            <w:pPr>
              <w:spacing w:line="240" w:lineRule="auto"/>
              <w:rPr>
                <w:rFonts w:ascii="Times New Roman" w:hAnsi="Times New Roman" w:cs="Times New Roman"/>
                <w:sz w:val="24"/>
                <w:szCs w:val="24"/>
              </w:rPr>
            </w:pPr>
            <w:r w:rsidRPr="00C81B94">
              <w:rPr>
                <w:rFonts w:ascii="Times New Roman" w:hAnsi="Times New Roman" w:cs="Times New Roman"/>
                <w:sz w:val="24"/>
                <w:szCs w:val="24"/>
              </w:rPr>
              <w:t>Доля расходов на коммунальные услуги в совокупном доходе семьи, %</w:t>
            </w:r>
          </w:p>
        </w:tc>
        <w:tc>
          <w:tcPr>
            <w:tcW w:w="668" w:type="pct"/>
            <w:tcBorders>
              <w:top w:val="nil"/>
              <w:left w:val="nil"/>
              <w:bottom w:val="single" w:sz="4" w:space="0" w:color="auto"/>
              <w:right w:val="single" w:sz="4" w:space="0" w:color="auto"/>
            </w:tcBorders>
            <w:vAlign w:val="bottom"/>
          </w:tcPr>
          <w:p w:rsidR="00C05240" w:rsidRPr="00C81B94" w:rsidRDefault="00C05240" w:rsidP="00C05240">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12,2-11,4</w:t>
            </w:r>
          </w:p>
        </w:tc>
        <w:tc>
          <w:tcPr>
            <w:tcW w:w="704" w:type="pct"/>
            <w:tcBorders>
              <w:top w:val="nil"/>
              <w:left w:val="nil"/>
              <w:bottom w:val="single" w:sz="4" w:space="0" w:color="auto"/>
              <w:right w:val="single" w:sz="4" w:space="0" w:color="auto"/>
            </w:tcBorders>
            <w:vAlign w:val="bottom"/>
          </w:tcPr>
          <w:p w:rsidR="00C05240" w:rsidRPr="00C81B94" w:rsidRDefault="00C05240" w:rsidP="00C05240">
            <w:pPr>
              <w:spacing w:line="240" w:lineRule="auto"/>
              <w:jc w:val="center"/>
              <w:rPr>
                <w:rFonts w:ascii="Times New Roman" w:hAnsi="Times New Roman" w:cs="Times New Roman"/>
                <w:sz w:val="24"/>
                <w:szCs w:val="24"/>
              </w:rPr>
            </w:pPr>
            <w:proofErr w:type="gramStart"/>
            <w:r w:rsidRPr="00C81B94">
              <w:rPr>
                <w:rFonts w:ascii="Times New Roman" w:hAnsi="Times New Roman" w:cs="Times New Roman"/>
                <w:sz w:val="24"/>
                <w:szCs w:val="24"/>
              </w:rPr>
              <w:t>доступный</w:t>
            </w:r>
            <w:proofErr w:type="gramEnd"/>
          </w:p>
        </w:tc>
        <w:tc>
          <w:tcPr>
            <w:tcW w:w="539" w:type="pct"/>
            <w:tcBorders>
              <w:top w:val="nil"/>
              <w:left w:val="nil"/>
              <w:bottom w:val="single" w:sz="4" w:space="0" w:color="auto"/>
              <w:right w:val="single" w:sz="4" w:space="0" w:color="auto"/>
            </w:tcBorders>
            <w:vAlign w:val="bottom"/>
          </w:tcPr>
          <w:p w:rsidR="00C05240" w:rsidRPr="00C81B94" w:rsidRDefault="00C05240" w:rsidP="00C05240">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10,7-10,3</w:t>
            </w:r>
          </w:p>
        </w:tc>
        <w:tc>
          <w:tcPr>
            <w:tcW w:w="662" w:type="pct"/>
            <w:tcBorders>
              <w:top w:val="nil"/>
              <w:left w:val="nil"/>
              <w:bottom w:val="single" w:sz="4" w:space="0" w:color="auto"/>
              <w:right w:val="single" w:sz="4" w:space="0" w:color="auto"/>
            </w:tcBorders>
            <w:vAlign w:val="bottom"/>
          </w:tcPr>
          <w:p w:rsidR="00C05240" w:rsidRPr="00C81B94" w:rsidRDefault="00C05240" w:rsidP="00C05240">
            <w:pPr>
              <w:spacing w:line="240" w:lineRule="auto"/>
              <w:jc w:val="center"/>
              <w:rPr>
                <w:rFonts w:ascii="Times New Roman" w:hAnsi="Times New Roman" w:cs="Times New Roman"/>
                <w:sz w:val="24"/>
                <w:szCs w:val="24"/>
              </w:rPr>
            </w:pPr>
            <w:proofErr w:type="gramStart"/>
            <w:r w:rsidRPr="00C81B94">
              <w:rPr>
                <w:rFonts w:ascii="Times New Roman" w:hAnsi="Times New Roman" w:cs="Times New Roman"/>
                <w:sz w:val="24"/>
                <w:szCs w:val="24"/>
              </w:rPr>
              <w:t>доступный</w:t>
            </w:r>
            <w:proofErr w:type="gramEnd"/>
          </w:p>
        </w:tc>
        <w:tc>
          <w:tcPr>
            <w:tcW w:w="595" w:type="pct"/>
            <w:tcBorders>
              <w:top w:val="nil"/>
              <w:left w:val="nil"/>
              <w:bottom w:val="single" w:sz="4" w:space="0" w:color="auto"/>
              <w:right w:val="single" w:sz="4" w:space="0" w:color="auto"/>
            </w:tcBorders>
            <w:vAlign w:val="bottom"/>
          </w:tcPr>
          <w:p w:rsidR="00C05240" w:rsidRPr="00C81B94" w:rsidRDefault="00C05240" w:rsidP="00C05240">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9,82</w:t>
            </w:r>
          </w:p>
        </w:tc>
        <w:tc>
          <w:tcPr>
            <w:tcW w:w="729" w:type="pct"/>
            <w:tcBorders>
              <w:top w:val="nil"/>
              <w:left w:val="nil"/>
              <w:bottom w:val="single" w:sz="4" w:space="0" w:color="auto"/>
              <w:right w:val="single" w:sz="4" w:space="0" w:color="auto"/>
            </w:tcBorders>
            <w:vAlign w:val="bottom"/>
          </w:tcPr>
          <w:p w:rsidR="00C05240" w:rsidRPr="00C81B94" w:rsidRDefault="00C05240" w:rsidP="00C05240">
            <w:pPr>
              <w:spacing w:line="240" w:lineRule="auto"/>
              <w:jc w:val="center"/>
              <w:rPr>
                <w:rFonts w:ascii="Times New Roman" w:hAnsi="Times New Roman" w:cs="Times New Roman"/>
                <w:sz w:val="24"/>
                <w:szCs w:val="24"/>
              </w:rPr>
            </w:pPr>
            <w:proofErr w:type="gramStart"/>
            <w:r w:rsidRPr="00C81B94">
              <w:rPr>
                <w:rFonts w:ascii="Times New Roman" w:hAnsi="Times New Roman" w:cs="Times New Roman"/>
                <w:sz w:val="24"/>
                <w:szCs w:val="24"/>
              </w:rPr>
              <w:t>доступный</w:t>
            </w:r>
            <w:proofErr w:type="gramEnd"/>
          </w:p>
        </w:tc>
      </w:tr>
      <w:tr w:rsidR="008153C7" w:rsidRPr="00C81B94" w:rsidTr="008153C7">
        <w:trPr>
          <w:trHeight w:val="843"/>
        </w:trPr>
        <w:tc>
          <w:tcPr>
            <w:tcW w:w="295" w:type="pct"/>
            <w:tcBorders>
              <w:top w:val="nil"/>
              <w:left w:val="single" w:sz="4" w:space="0" w:color="auto"/>
              <w:bottom w:val="single" w:sz="4" w:space="0" w:color="auto"/>
              <w:right w:val="single" w:sz="4" w:space="0" w:color="auto"/>
            </w:tcBorders>
            <w:vAlign w:val="center"/>
          </w:tcPr>
          <w:p w:rsidR="00C05240" w:rsidRPr="00C81B94" w:rsidRDefault="00C05240" w:rsidP="00C05240">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3.</w:t>
            </w:r>
          </w:p>
        </w:tc>
        <w:tc>
          <w:tcPr>
            <w:tcW w:w="809" w:type="pct"/>
            <w:tcBorders>
              <w:top w:val="single" w:sz="4" w:space="0" w:color="auto"/>
              <w:left w:val="nil"/>
              <w:bottom w:val="single" w:sz="4" w:space="0" w:color="auto"/>
              <w:right w:val="single" w:sz="4" w:space="0" w:color="000000"/>
            </w:tcBorders>
            <w:vAlign w:val="bottom"/>
          </w:tcPr>
          <w:p w:rsidR="00C05240" w:rsidRPr="00C81B94" w:rsidRDefault="00C05240" w:rsidP="00C05240">
            <w:pPr>
              <w:spacing w:line="240" w:lineRule="auto"/>
              <w:rPr>
                <w:rFonts w:ascii="Times New Roman" w:hAnsi="Times New Roman" w:cs="Times New Roman"/>
                <w:sz w:val="24"/>
                <w:szCs w:val="24"/>
              </w:rPr>
            </w:pPr>
            <w:r w:rsidRPr="00C81B94">
              <w:rPr>
                <w:rFonts w:ascii="Times New Roman" w:hAnsi="Times New Roman" w:cs="Times New Roman"/>
                <w:sz w:val="24"/>
                <w:szCs w:val="24"/>
              </w:rPr>
              <w:t xml:space="preserve">Уровень собираемости платежей </w:t>
            </w:r>
            <w:r w:rsidRPr="00C81B94">
              <w:rPr>
                <w:rFonts w:ascii="Times New Roman" w:hAnsi="Times New Roman" w:cs="Times New Roman"/>
                <w:sz w:val="24"/>
                <w:szCs w:val="24"/>
              </w:rPr>
              <w:lastRenderedPageBreak/>
              <w:t>за коммунальные услуги, %</w:t>
            </w:r>
          </w:p>
        </w:tc>
        <w:tc>
          <w:tcPr>
            <w:tcW w:w="668" w:type="pct"/>
            <w:tcBorders>
              <w:top w:val="nil"/>
              <w:left w:val="nil"/>
              <w:bottom w:val="single" w:sz="4" w:space="0" w:color="auto"/>
              <w:right w:val="single" w:sz="4" w:space="0" w:color="auto"/>
            </w:tcBorders>
            <w:vAlign w:val="bottom"/>
          </w:tcPr>
          <w:p w:rsidR="00C05240" w:rsidRPr="00C81B94" w:rsidRDefault="00C05240" w:rsidP="00C05240">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lastRenderedPageBreak/>
              <w:t>93-95</w:t>
            </w:r>
          </w:p>
        </w:tc>
        <w:tc>
          <w:tcPr>
            <w:tcW w:w="704" w:type="pct"/>
            <w:tcBorders>
              <w:top w:val="nil"/>
              <w:left w:val="nil"/>
              <w:bottom w:val="single" w:sz="4" w:space="0" w:color="auto"/>
              <w:right w:val="single" w:sz="4" w:space="0" w:color="auto"/>
            </w:tcBorders>
            <w:vAlign w:val="bottom"/>
          </w:tcPr>
          <w:p w:rsidR="00C05240" w:rsidRPr="00C81B94" w:rsidRDefault="00C05240" w:rsidP="00C05240">
            <w:pPr>
              <w:spacing w:line="240" w:lineRule="auto"/>
              <w:jc w:val="center"/>
              <w:rPr>
                <w:rFonts w:ascii="Times New Roman" w:hAnsi="Times New Roman" w:cs="Times New Roman"/>
                <w:sz w:val="24"/>
                <w:szCs w:val="24"/>
              </w:rPr>
            </w:pPr>
            <w:proofErr w:type="gramStart"/>
            <w:r w:rsidRPr="00C81B94">
              <w:rPr>
                <w:rFonts w:ascii="Times New Roman" w:hAnsi="Times New Roman" w:cs="Times New Roman"/>
                <w:sz w:val="24"/>
                <w:szCs w:val="24"/>
              </w:rPr>
              <w:t>доступный</w:t>
            </w:r>
            <w:proofErr w:type="gramEnd"/>
          </w:p>
        </w:tc>
        <w:tc>
          <w:tcPr>
            <w:tcW w:w="539" w:type="pct"/>
            <w:tcBorders>
              <w:top w:val="nil"/>
              <w:left w:val="nil"/>
              <w:bottom w:val="single" w:sz="4" w:space="0" w:color="auto"/>
              <w:right w:val="single" w:sz="4" w:space="0" w:color="auto"/>
            </w:tcBorders>
            <w:vAlign w:val="bottom"/>
          </w:tcPr>
          <w:p w:rsidR="00C05240" w:rsidRPr="00C81B94" w:rsidRDefault="00C05240" w:rsidP="00C05240">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96-97</w:t>
            </w:r>
          </w:p>
        </w:tc>
        <w:tc>
          <w:tcPr>
            <w:tcW w:w="662" w:type="pct"/>
            <w:tcBorders>
              <w:top w:val="nil"/>
              <w:left w:val="nil"/>
              <w:bottom w:val="single" w:sz="4" w:space="0" w:color="auto"/>
              <w:right w:val="single" w:sz="4" w:space="0" w:color="auto"/>
            </w:tcBorders>
            <w:vAlign w:val="bottom"/>
          </w:tcPr>
          <w:p w:rsidR="00C05240" w:rsidRPr="00C81B94" w:rsidRDefault="00C05240" w:rsidP="00C05240">
            <w:pPr>
              <w:spacing w:line="240" w:lineRule="auto"/>
              <w:jc w:val="center"/>
              <w:rPr>
                <w:rFonts w:ascii="Times New Roman" w:hAnsi="Times New Roman" w:cs="Times New Roman"/>
                <w:sz w:val="24"/>
                <w:szCs w:val="24"/>
              </w:rPr>
            </w:pPr>
            <w:proofErr w:type="gramStart"/>
            <w:r w:rsidRPr="00C81B94">
              <w:rPr>
                <w:rFonts w:ascii="Times New Roman" w:hAnsi="Times New Roman" w:cs="Times New Roman"/>
                <w:sz w:val="24"/>
                <w:szCs w:val="24"/>
              </w:rPr>
              <w:t>доступный</w:t>
            </w:r>
            <w:proofErr w:type="gramEnd"/>
          </w:p>
        </w:tc>
        <w:tc>
          <w:tcPr>
            <w:tcW w:w="595" w:type="pct"/>
            <w:tcBorders>
              <w:top w:val="nil"/>
              <w:left w:val="nil"/>
              <w:bottom w:val="single" w:sz="4" w:space="0" w:color="auto"/>
              <w:right w:val="single" w:sz="4" w:space="0" w:color="auto"/>
            </w:tcBorders>
            <w:vAlign w:val="bottom"/>
          </w:tcPr>
          <w:p w:rsidR="00C05240" w:rsidRPr="00C81B94" w:rsidRDefault="00C05240" w:rsidP="00C05240">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98</w:t>
            </w:r>
          </w:p>
        </w:tc>
        <w:tc>
          <w:tcPr>
            <w:tcW w:w="729" w:type="pct"/>
            <w:tcBorders>
              <w:top w:val="nil"/>
              <w:left w:val="nil"/>
              <w:bottom w:val="single" w:sz="4" w:space="0" w:color="auto"/>
              <w:right w:val="single" w:sz="4" w:space="0" w:color="auto"/>
            </w:tcBorders>
            <w:vAlign w:val="bottom"/>
          </w:tcPr>
          <w:p w:rsidR="00C05240" w:rsidRPr="00C81B94" w:rsidRDefault="00C05240" w:rsidP="00C05240">
            <w:pPr>
              <w:spacing w:line="240" w:lineRule="auto"/>
              <w:jc w:val="center"/>
              <w:rPr>
                <w:rFonts w:ascii="Times New Roman" w:hAnsi="Times New Roman" w:cs="Times New Roman"/>
                <w:sz w:val="24"/>
                <w:szCs w:val="24"/>
              </w:rPr>
            </w:pPr>
            <w:proofErr w:type="gramStart"/>
            <w:r w:rsidRPr="00C81B94">
              <w:rPr>
                <w:rFonts w:ascii="Times New Roman" w:hAnsi="Times New Roman" w:cs="Times New Roman"/>
                <w:sz w:val="24"/>
                <w:szCs w:val="24"/>
              </w:rPr>
              <w:t>доступный</w:t>
            </w:r>
            <w:proofErr w:type="gramEnd"/>
          </w:p>
        </w:tc>
      </w:tr>
    </w:tbl>
    <w:p w:rsidR="00C05240" w:rsidRPr="00C81B94" w:rsidRDefault="00C05240" w:rsidP="00C05240">
      <w:pPr>
        <w:pStyle w:val="2"/>
        <w:rPr>
          <w:rFonts w:ascii="Times New Roman" w:hAnsi="Times New Roman"/>
          <w:sz w:val="24"/>
          <w:szCs w:val="24"/>
        </w:rPr>
      </w:pPr>
      <w:r w:rsidRPr="00C81B94">
        <w:rPr>
          <w:rFonts w:ascii="Times New Roman" w:hAnsi="Times New Roman"/>
          <w:sz w:val="24"/>
          <w:szCs w:val="24"/>
        </w:rPr>
        <w:lastRenderedPageBreak/>
        <w:t xml:space="preserve">Как видно из таблицы, все рассчитанные значения критериев удовлетворяют значениям, установленным в соответствии с постановлением Правительства Новосибирской </w:t>
      </w:r>
      <w:proofErr w:type="gramStart"/>
      <w:r w:rsidRPr="00C81B94">
        <w:rPr>
          <w:rFonts w:ascii="Times New Roman" w:hAnsi="Times New Roman"/>
          <w:sz w:val="24"/>
          <w:szCs w:val="24"/>
        </w:rPr>
        <w:t>области  от</w:t>
      </w:r>
      <w:proofErr w:type="gramEnd"/>
      <w:r w:rsidRPr="00C81B94">
        <w:rPr>
          <w:rFonts w:ascii="Times New Roman" w:hAnsi="Times New Roman"/>
          <w:sz w:val="24"/>
          <w:szCs w:val="24"/>
        </w:rPr>
        <w:t xml:space="preserve"> 22.09.2011 № 407-п «О системе критериев доступности для населения Новосибирской области платы за коммунальные услуги».</w:t>
      </w:r>
    </w:p>
    <w:p w:rsidR="00CB3F00" w:rsidRPr="00C81B94" w:rsidRDefault="00CB3F00" w:rsidP="00CB3F00">
      <w:pPr>
        <w:spacing w:after="0" w:line="240" w:lineRule="auto"/>
        <w:jc w:val="both"/>
        <w:rPr>
          <w:rFonts w:ascii="Times New Roman" w:hAnsi="Times New Roman" w:cs="Times New Roman"/>
          <w:sz w:val="24"/>
          <w:szCs w:val="24"/>
        </w:rPr>
      </w:pPr>
    </w:p>
    <w:p w:rsidR="00CB3F00" w:rsidRPr="00C81B94" w:rsidRDefault="00CB3F00" w:rsidP="00C05240">
      <w:pPr>
        <w:pStyle w:val="af"/>
        <w:keepNext/>
        <w:numPr>
          <w:ilvl w:val="0"/>
          <w:numId w:val="38"/>
        </w:numPr>
        <w:tabs>
          <w:tab w:val="left" w:pos="3719"/>
        </w:tabs>
        <w:adjustRightInd w:val="0"/>
        <w:spacing w:after="0" w:line="240" w:lineRule="auto"/>
        <w:jc w:val="center"/>
        <w:rPr>
          <w:rFonts w:ascii="Times New Roman" w:hAnsi="Times New Roman"/>
          <w:b/>
          <w:sz w:val="24"/>
          <w:szCs w:val="24"/>
        </w:rPr>
      </w:pPr>
      <w:r w:rsidRPr="00C81B94">
        <w:rPr>
          <w:rFonts w:ascii="Times New Roman" w:hAnsi="Times New Roman"/>
          <w:b/>
          <w:sz w:val="24"/>
          <w:szCs w:val="24"/>
        </w:rPr>
        <w:t>Финансовые потребности для реализации программы</w:t>
      </w:r>
    </w:p>
    <w:p w:rsidR="00CB3F00" w:rsidRPr="00C81B94" w:rsidRDefault="00CB3F00" w:rsidP="00CB3F00">
      <w:pPr>
        <w:spacing w:after="0" w:line="240" w:lineRule="auto"/>
        <w:ind w:firstLine="709"/>
        <w:jc w:val="both"/>
        <w:rPr>
          <w:rFonts w:ascii="Times New Roman" w:hAnsi="Times New Roman" w:cs="Times New Roman"/>
          <w:b/>
          <w:sz w:val="24"/>
          <w:szCs w:val="24"/>
        </w:rPr>
      </w:pPr>
      <w:r w:rsidRPr="00C81B94">
        <w:rPr>
          <w:rFonts w:ascii="Times New Roman" w:hAnsi="Times New Roman" w:cs="Times New Roman"/>
          <w:sz w:val="24"/>
          <w:szCs w:val="24"/>
        </w:rPr>
        <w:t xml:space="preserve">Для реализации мероприятий программы </w:t>
      </w:r>
      <w:proofErr w:type="gramStart"/>
      <w:r w:rsidR="00425271" w:rsidRPr="00C81B94">
        <w:rPr>
          <w:rFonts w:ascii="Times New Roman" w:hAnsi="Times New Roman" w:cs="Times New Roman"/>
          <w:sz w:val="24"/>
          <w:szCs w:val="24"/>
        </w:rPr>
        <w:t xml:space="preserve">на </w:t>
      </w:r>
      <w:r w:rsidRPr="00C81B94">
        <w:rPr>
          <w:rFonts w:ascii="Times New Roman" w:hAnsi="Times New Roman" w:cs="Times New Roman"/>
          <w:sz w:val="24"/>
          <w:szCs w:val="24"/>
        </w:rPr>
        <w:t xml:space="preserve"> </w:t>
      </w:r>
      <w:r w:rsidR="00425271" w:rsidRPr="00C81B94">
        <w:rPr>
          <w:rFonts w:ascii="Times New Roman" w:hAnsi="Times New Roman" w:cs="Times New Roman"/>
          <w:sz w:val="24"/>
          <w:szCs w:val="24"/>
        </w:rPr>
        <w:t>20</w:t>
      </w:r>
      <w:r w:rsidR="00605490">
        <w:rPr>
          <w:rFonts w:ascii="Times New Roman" w:hAnsi="Times New Roman" w:cs="Times New Roman"/>
          <w:sz w:val="24"/>
          <w:szCs w:val="24"/>
        </w:rPr>
        <w:t>20</w:t>
      </w:r>
      <w:proofErr w:type="gramEnd"/>
      <w:r w:rsidR="00425271" w:rsidRPr="00C81B94">
        <w:rPr>
          <w:rFonts w:ascii="Times New Roman" w:hAnsi="Times New Roman" w:cs="Times New Roman"/>
          <w:sz w:val="24"/>
          <w:szCs w:val="24"/>
        </w:rPr>
        <w:t>-20</w:t>
      </w:r>
      <w:r w:rsidR="00605490">
        <w:rPr>
          <w:rFonts w:ascii="Times New Roman" w:hAnsi="Times New Roman" w:cs="Times New Roman"/>
          <w:sz w:val="24"/>
          <w:szCs w:val="24"/>
        </w:rPr>
        <w:t>24</w:t>
      </w:r>
      <w:r w:rsidR="00425271" w:rsidRPr="00C81B94">
        <w:rPr>
          <w:rFonts w:ascii="Times New Roman" w:hAnsi="Times New Roman" w:cs="Times New Roman"/>
          <w:sz w:val="24"/>
          <w:szCs w:val="24"/>
        </w:rPr>
        <w:t xml:space="preserve"> и на перспективу до 20</w:t>
      </w:r>
      <w:r w:rsidR="00605490">
        <w:rPr>
          <w:rFonts w:ascii="Times New Roman" w:hAnsi="Times New Roman" w:cs="Times New Roman"/>
          <w:sz w:val="24"/>
          <w:szCs w:val="24"/>
        </w:rPr>
        <w:t>32</w:t>
      </w:r>
      <w:r w:rsidR="00425271" w:rsidRPr="00C81B94">
        <w:rPr>
          <w:rFonts w:ascii="Times New Roman" w:hAnsi="Times New Roman" w:cs="Times New Roman"/>
          <w:sz w:val="24"/>
          <w:szCs w:val="24"/>
        </w:rPr>
        <w:t xml:space="preserve"> года </w:t>
      </w:r>
      <w:r w:rsidRPr="00C81B94">
        <w:rPr>
          <w:rFonts w:ascii="Times New Roman" w:hAnsi="Times New Roman" w:cs="Times New Roman"/>
          <w:sz w:val="24"/>
          <w:szCs w:val="24"/>
        </w:rPr>
        <w:t xml:space="preserve">в части модернизации (реконструкции) систем коммунальной инфраструктуры потребуется </w:t>
      </w:r>
      <w:r w:rsidRPr="00C81B94">
        <w:rPr>
          <w:rFonts w:ascii="Times New Roman" w:hAnsi="Times New Roman" w:cs="Times New Roman"/>
          <w:b/>
          <w:sz w:val="24"/>
          <w:szCs w:val="24"/>
        </w:rPr>
        <w:t xml:space="preserve"> </w:t>
      </w:r>
      <w:r w:rsidR="00387E14" w:rsidRPr="00C81B94">
        <w:rPr>
          <w:rFonts w:ascii="Times New Roman" w:hAnsi="Times New Roman" w:cs="Times New Roman"/>
          <w:b/>
          <w:sz w:val="24"/>
          <w:szCs w:val="24"/>
        </w:rPr>
        <w:t>30128.0</w:t>
      </w:r>
      <w:r w:rsidRPr="00C81B94">
        <w:rPr>
          <w:rFonts w:ascii="Times New Roman" w:hAnsi="Times New Roman" w:cs="Times New Roman"/>
          <w:b/>
          <w:sz w:val="24"/>
          <w:szCs w:val="24"/>
        </w:rPr>
        <w:t xml:space="preserve"> тыс. руб.</w:t>
      </w:r>
    </w:p>
    <w:p w:rsidR="00CB3F00" w:rsidRPr="00C81B94" w:rsidRDefault="00CB3F00" w:rsidP="00CB3F00">
      <w:pPr>
        <w:spacing w:after="0" w:line="240" w:lineRule="auto"/>
        <w:ind w:firstLine="709"/>
        <w:jc w:val="both"/>
        <w:rPr>
          <w:rFonts w:ascii="Times New Roman" w:hAnsi="Times New Roman" w:cs="Times New Roman"/>
          <w:sz w:val="24"/>
          <w:szCs w:val="24"/>
        </w:rPr>
      </w:pPr>
      <w:r w:rsidRPr="00C81B94">
        <w:rPr>
          <w:rFonts w:ascii="Times New Roman" w:hAnsi="Times New Roman" w:cs="Times New Roman"/>
          <w:sz w:val="24"/>
          <w:szCs w:val="24"/>
        </w:rPr>
        <w:t>Источниками финансирования мероприятий являются средства бюджетов различных уровней, средства из внебюджетных источников – средства предприятий в виде амортизации, прибыли, тарифа на услуги. Платы за подключения, прочие.</w:t>
      </w:r>
    </w:p>
    <w:p w:rsidR="00CB3F00" w:rsidRPr="00C81B94" w:rsidRDefault="00CB3F00" w:rsidP="00CB3F00">
      <w:pPr>
        <w:spacing w:after="0" w:line="240" w:lineRule="auto"/>
        <w:ind w:firstLine="709"/>
        <w:jc w:val="both"/>
        <w:rPr>
          <w:rFonts w:ascii="Times New Roman" w:hAnsi="Times New Roman" w:cs="Times New Roman"/>
          <w:spacing w:val="-5"/>
          <w:sz w:val="24"/>
          <w:szCs w:val="24"/>
        </w:rPr>
        <w:sectPr w:rsidR="00CB3F00" w:rsidRPr="00C81B94" w:rsidSect="002F71FC">
          <w:pgSz w:w="11906" w:h="16838"/>
          <w:pgMar w:top="902" w:right="849" w:bottom="1134" w:left="1701" w:header="709" w:footer="709" w:gutter="0"/>
          <w:cols w:space="720"/>
        </w:sectPr>
      </w:pPr>
      <w:r w:rsidRPr="00C81B94">
        <w:rPr>
          <w:rFonts w:ascii="Times New Roman" w:hAnsi="Times New Roman" w:cs="Times New Roman"/>
          <w:sz w:val="24"/>
          <w:szCs w:val="24"/>
        </w:rPr>
        <w:t>Основные мероприятия запланированы на период с 20</w:t>
      </w:r>
      <w:r w:rsidR="00605490">
        <w:rPr>
          <w:rFonts w:ascii="Times New Roman" w:hAnsi="Times New Roman" w:cs="Times New Roman"/>
          <w:sz w:val="24"/>
          <w:szCs w:val="24"/>
        </w:rPr>
        <w:t>20</w:t>
      </w:r>
      <w:r w:rsidRPr="00C81B94">
        <w:rPr>
          <w:rFonts w:ascii="Times New Roman" w:hAnsi="Times New Roman" w:cs="Times New Roman"/>
          <w:sz w:val="24"/>
          <w:szCs w:val="24"/>
        </w:rPr>
        <w:t>г. по 20</w:t>
      </w:r>
      <w:r w:rsidR="00605490">
        <w:rPr>
          <w:rFonts w:ascii="Times New Roman" w:hAnsi="Times New Roman" w:cs="Times New Roman"/>
          <w:sz w:val="24"/>
          <w:szCs w:val="24"/>
        </w:rPr>
        <w:t>32</w:t>
      </w:r>
      <w:r w:rsidRPr="00C81B94">
        <w:rPr>
          <w:rFonts w:ascii="Times New Roman" w:hAnsi="Times New Roman" w:cs="Times New Roman"/>
          <w:sz w:val="24"/>
          <w:szCs w:val="24"/>
        </w:rPr>
        <w:t xml:space="preserve"> г. Обобщенные данные приведены в таблице (приложение 4).</w:t>
      </w:r>
    </w:p>
    <w:p w:rsidR="00CB3F00" w:rsidRPr="00C81B94" w:rsidRDefault="00CB3F00" w:rsidP="00A42005">
      <w:pPr>
        <w:keepNext/>
        <w:tabs>
          <w:tab w:val="left" w:pos="3719"/>
        </w:tabs>
        <w:spacing w:line="240" w:lineRule="auto"/>
        <w:jc w:val="right"/>
        <w:rPr>
          <w:rFonts w:ascii="Times New Roman" w:hAnsi="Times New Roman" w:cs="Times New Roman"/>
          <w:sz w:val="24"/>
          <w:szCs w:val="24"/>
        </w:rPr>
      </w:pPr>
      <w:r w:rsidRPr="00C81B94">
        <w:rPr>
          <w:rFonts w:ascii="Times New Roman" w:hAnsi="Times New Roman" w:cs="Times New Roman"/>
          <w:b/>
          <w:sz w:val="24"/>
          <w:szCs w:val="24"/>
        </w:rPr>
        <w:lastRenderedPageBreak/>
        <w:t>Перспективная схема теплоснабжения</w:t>
      </w:r>
      <w:r w:rsidRPr="00C81B94">
        <w:rPr>
          <w:rFonts w:ascii="Times New Roman" w:hAnsi="Times New Roman" w:cs="Times New Roman"/>
          <w:sz w:val="24"/>
          <w:szCs w:val="24"/>
        </w:rPr>
        <w:t xml:space="preserve">                                                                                                                 Приложение № 1</w:t>
      </w:r>
    </w:p>
    <w:p w:rsidR="00CB3F00" w:rsidRPr="00C81B94" w:rsidRDefault="00CB3F00" w:rsidP="00CB3F00">
      <w:pPr>
        <w:keepNext/>
        <w:tabs>
          <w:tab w:val="left" w:pos="3719"/>
        </w:tabs>
        <w:spacing w:line="240" w:lineRule="auto"/>
        <w:ind w:left="550"/>
        <w:jc w:val="right"/>
        <w:rPr>
          <w:rFonts w:ascii="Times New Roman" w:hAnsi="Times New Roman" w:cs="Times New Roman"/>
          <w:sz w:val="24"/>
          <w:szCs w:val="24"/>
        </w:rPr>
      </w:pPr>
    </w:p>
    <w:tbl>
      <w:tblPr>
        <w:tblW w:w="15138" w:type="dxa"/>
        <w:tblInd w:w="-598" w:type="dxa"/>
        <w:tblLayout w:type="fixed"/>
        <w:tblLook w:val="04A0" w:firstRow="1" w:lastRow="0" w:firstColumn="1" w:lastColumn="0" w:noHBand="0" w:noVBand="1"/>
      </w:tblPr>
      <w:tblGrid>
        <w:gridCol w:w="417"/>
        <w:gridCol w:w="3550"/>
        <w:gridCol w:w="1047"/>
        <w:gridCol w:w="1141"/>
        <w:gridCol w:w="1101"/>
        <w:gridCol w:w="1100"/>
        <w:gridCol w:w="825"/>
        <w:gridCol w:w="866"/>
        <w:gridCol w:w="966"/>
        <w:gridCol w:w="1100"/>
        <w:gridCol w:w="141"/>
        <w:gridCol w:w="959"/>
        <w:gridCol w:w="7"/>
        <w:gridCol w:w="818"/>
        <w:gridCol w:w="71"/>
        <w:gridCol w:w="1029"/>
      </w:tblGrid>
      <w:tr w:rsidR="00CB3F00" w:rsidRPr="00C81B94" w:rsidTr="00C81B94">
        <w:trPr>
          <w:trHeight w:val="915"/>
        </w:trPr>
        <w:tc>
          <w:tcPr>
            <w:tcW w:w="417" w:type="dxa"/>
            <w:tcBorders>
              <w:top w:val="single" w:sz="8" w:space="0" w:color="auto"/>
              <w:left w:val="single" w:sz="8" w:space="0" w:color="auto"/>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 </w:t>
            </w:r>
          </w:p>
        </w:tc>
        <w:tc>
          <w:tcPr>
            <w:tcW w:w="3550" w:type="dxa"/>
            <w:tcBorders>
              <w:top w:val="single" w:sz="8" w:space="0" w:color="auto"/>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Наименование мероприятия</w:t>
            </w:r>
          </w:p>
        </w:tc>
        <w:tc>
          <w:tcPr>
            <w:tcW w:w="1047" w:type="dxa"/>
            <w:tcBorders>
              <w:top w:val="single" w:sz="8" w:space="0" w:color="auto"/>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Срок выполнения</w:t>
            </w:r>
          </w:p>
        </w:tc>
        <w:tc>
          <w:tcPr>
            <w:tcW w:w="1141" w:type="dxa"/>
            <w:tcBorders>
              <w:top w:val="single" w:sz="8" w:space="0" w:color="auto"/>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Источник финансирования</w:t>
            </w:r>
          </w:p>
        </w:tc>
        <w:tc>
          <w:tcPr>
            <w:tcW w:w="1101" w:type="dxa"/>
            <w:tcBorders>
              <w:top w:val="single" w:sz="8" w:space="0" w:color="auto"/>
              <w:left w:val="nil"/>
              <w:bottom w:val="nil"/>
              <w:right w:val="single" w:sz="8" w:space="0" w:color="auto"/>
            </w:tcBorders>
          </w:tcPr>
          <w:p w:rsidR="00CB3F00" w:rsidRPr="00C81B94" w:rsidRDefault="00CB3F00" w:rsidP="00726591">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Общая стоимость </w:t>
            </w:r>
            <w:r w:rsidRPr="00C81B94">
              <w:rPr>
                <w:rFonts w:ascii="Times New Roman" w:hAnsi="Times New Roman" w:cs="Times New Roman"/>
                <w:sz w:val="24"/>
                <w:szCs w:val="24"/>
              </w:rPr>
              <w:br/>
              <w:t xml:space="preserve">мероприятий </w:t>
            </w:r>
            <w:proofErr w:type="gramStart"/>
            <w:r w:rsidRPr="00C81B94">
              <w:rPr>
                <w:rFonts w:ascii="Times New Roman" w:hAnsi="Times New Roman" w:cs="Times New Roman"/>
                <w:sz w:val="24"/>
                <w:szCs w:val="24"/>
              </w:rPr>
              <w:t>на  2012</w:t>
            </w:r>
            <w:proofErr w:type="gramEnd"/>
            <w:r w:rsidRPr="00C81B94">
              <w:rPr>
                <w:rFonts w:ascii="Times New Roman" w:hAnsi="Times New Roman" w:cs="Times New Roman"/>
                <w:sz w:val="24"/>
                <w:szCs w:val="24"/>
              </w:rPr>
              <w:t>-202</w:t>
            </w:r>
            <w:r w:rsidR="00726591" w:rsidRPr="00C81B94">
              <w:rPr>
                <w:rFonts w:ascii="Times New Roman" w:hAnsi="Times New Roman" w:cs="Times New Roman"/>
                <w:sz w:val="24"/>
                <w:szCs w:val="24"/>
              </w:rPr>
              <w:t>3</w:t>
            </w:r>
            <w:r w:rsidRPr="00C81B94">
              <w:rPr>
                <w:rFonts w:ascii="Times New Roman" w:hAnsi="Times New Roman" w:cs="Times New Roman"/>
                <w:sz w:val="24"/>
                <w:szCs w:val="24"/>
              </w:rPr>
              <w:t xml:space="preserve">г.г., </w:t>
            </w:r>
            <w:r w:rsidRPr="00C81B94">
              <w:rPr>
                <w:rFonts w:ascii="Times New Roman" w:hAnsi="Times New Roman" w:cs="Times New Roman"/>
                <w:sz w:val="24"/>
                <w:szCs w:val="24"/>
              </w:rPr>
              <w:br/>
              <w:t>тыс. руб</w:t>
            </w:r>
            <w:r w:rsidR="0069307F" w:rsidRPr="00C81B94">
              <w:rPr>
                <w:rFonts w:ascii="Times New Roman" w:hAnsi="Times New Roman" w:cs="Times New Roman"/>
                <w:sz w:val="24"/>
                <w:szCs w:val="24"/>
              </w:rPr>
              <w:t>.</w:t>
            </w:r>
          </w:p>
        </w:tc>
        <w:tc>
          <w:tcPr>
            <w:tcW w:w="1100" w:type="dxa"/>
            <w:tcBorders>
              <w:top w:val="single" w:sz="8" w:space="0" w:color="auto"/>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Потребность в </w:t>
            </w:r>
            <w:r w:rsidRPr="00C81B94">
              <w:rPr>
                <w:rFonts w:ascii="Times New Roman" w:hAnsi="Times New Roman" w:cs="Times New Roman"/>
                <w:sz w:val="24"/>
                <w:szCs w:val="24"/>
              </w:rPr>
              <w:br/>
              <w:t xml:space="preserve">средствах на </w:t>
            </w:r>
            <w:r w:rsidRPr="00C81B94">
              <w:rPr>
                <w:rFonts w:ascii="Times New Roman" w:hAnsi="Times New Roman" w:cs="Times New Roman"/>
                <w:sz w:val="24"/>
                <w:szCs w:val="24"/>
              </w:rPr>
              <w:br/>
              <w:t xml:space="preserve">2012-2017 </w:t>
            </w:r>
            <w:r w:rsidRPr="00C81B94">
              <w:rPr>
                <w:rFonts w:ascii="Times New Roman" w:hAnsi="Times New Roman" w:cs="Times New Roman"/>
                <w:sz w:val="24"/>
                <w:szCs w:val="24"/>
              </w:rPr>
              <w:br/>
              <w:t>тыс. руб.</w:t>
            </w:r>
          </w:p>
        </w:tc>
        <w:tc>
          <w:tcPr>
            <w:tcW w:w="5753" w:type="dxa"/>
            <w:gridSpan w:val="9"/>
            <w:tcBorders>
              <w:top w:val="single" w:sz="8" w:space="0" w:color="auto"/>
              <w:left w:val="nil"/>
              <w:bottom w:val="single" w:sz="8" w:space="0" w:color="auto"/>
              <w:right w:val="single" w:sz="8" w:space="0" w:color="000000"/>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Сумма по годам, в тыс. руб.</w:t>
            </w:r>
          </w:p>
        </w:tc>
        <w:tc>
          <w:tcPr>
            <w:tcW w:w="1029" w:type="dxa"/>
            <w:tcBorders>
              <w:top w:val="single" w:sz="8" w:space="0" w:color="auto"/>
              <w:left w:val="nil"/>
              <w:bottom w:val="nil"/>
              <w:right w:val="single" w:sz="8" w:space="0" w:color="auto"/>
            </w:tcBorders>
          </w:tcPr>
          <w:p w:rsidR="00CB3F00" w:rsidRPr="00C81B94" w:rsidRDefault="00CB3F00" w:rsidP="00726591">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Потребность в </w:t>
            </w:r>
            <w:r w:rsidRPr="00C81B94">
              <w:rPr>
                <w:rFonts w:ascii="Times New Roman" w:hAnsi="Times New Roman" w:cs="Times New Roman"/>
                <w:sz w:val="24"/>
                <w:szCs w:val="24"/>
              </w:rPr>
              <w:br/>
              <w:t xml:space="preserve">средствах на </w:t>
            </w:r>
            <w:r w:rsidRPr="00C81B94">
              <w:rPr>
                <w:rFonts w:ascii="Times New Roman" w:hAnsi="Times New Roman" w:cs="Times New Roman"/>
                <w:sz w:val="24"/>
                <w:szCs w:val="24"/>
              </w:rPr>
              <w:br/>
              <w:t>2018-202</w:t>
            </w:r>
            <w:r w:rsidR="00726591" w:rsidRPr="00C81B94">
              <w:rPr>
                <w:rFonts w:ascii="Times New Roman" w:hAnsi="Times New Roman" w:cs="Times New Roman"/>
                <w:sz w:val="24"/>
                <w:szCs w:val="24"/>
              </w:rPr>
              <w:t>3</w:t>
            </w:r>
            <w:r w:rsidRPr="00C81B94">
              <w:rPr>
                <w:rFonts w:ascii="Times New Roman" w:hAnsi="Times New Roman" w:cs="Times New Roman"/>
                <w:sz w:val="24"/>
                <w:szCs w:val="24"/>
              </w:rPr>
              <w:t xml:space="preserve"> </w:t>
            </w:r>
            <w:r w:rsidRPr="00C81B94">
              <w:rPr>
                <w:rFonts w:ascii="Times New Roman" w:hAnsi="Times New Roman" w:cs="Times New Roman"/>
                <w:sz w:val="24"/>
                <w:szCs w:val="24"/>
              </w:rPr>
              <w:br/>
              <w:t>тыс. руб.</w:t>
            </w:r>
          </w:p>
        </w:tc>
      </w:tr>
      <w:tr w:rsidR="00CB3F00" w:rsidRPr="00C81B94" w:rsidTr="00C81B94">
        <w:trPr>
          <w:trHeight w:val="270"/>
        </w:trPr>
        <w:tc>
          <w:tcPr>
            <w:tcW w:w="417" w:type="dxa"/>
            <w:tcBorders>
              <w:top w:val="nil"/>
              <w:left w:val="single" w:sz="8" w:space="0" w:color="auto"/>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3550"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047"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141"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101"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100"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 </w:t>
            </w:r>
          </w:p>
        </w:tc>
        <w:tc>
          <w:tcPr>
            <w:tcW w:w="825"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2012</w:t>
            </w:r>
          </w:p>
        </w:tc>
        <w:tc>
          <w:tcPr>
            <w:tcW w:w="866"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2013</w:t>
            </w:r>
          </w:p>
        </w:tc>
        <w:tc>
          <w:tcPr>
            <w:tcW w:w="966"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2014</w:t>
            </w:r>
          </w:p>
        </w:tc>
        <w:tc>
          <w:tcPr>
            <w:tcW w:w="1241" w:type="dxa"/>
            <w:gridSpan w:val="2"/>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2015</w:t>
            </w:r>
          </w:p>
        </w:tc>
        <w:tc>
          <w:tcPr>
            <w:tcW w:w="966" w:type="dxa"/>
            <w:gridSpan w:val="2"/>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2016</w:t>
            </w:r>
          </w:p>
        </w:tc>
        <w:tc>
          <w:tcPr>
            <w:tcW w:w="889" w:type="dxa"/>
            <w:gridSpan w:val="2"/>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2017</w:t>
            </w:r>
          </w:p>
        </w:tc>
        <w:tc>
          <w:tcPr>
            <w:tcW w:w="1029" w:type="dxa"/>
            <w:tcBorders>
              <w:top w:val="single" w:sz="8" w:space="0" w:color="auto"/>
              <w:left w:val="nil"/>
              <w:bottom w:val="single" w:sz="8" w:space="0" w:color="auto"/>
              <w:right w:val="single" w:sz="8" w:space="0" w:color="auto"/>
            </w:tcBorders>
          </w:tcPr>
          <w:p w:rsidR="00CB3F00" w:rsidRPr="00C81B94" w:rsidRDefault="00CB3F00" w:rsidP="00726591">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2018-202</w:t>
            </w:r>
            <w:r w:rsidR="00726591" w:rsidRPr="00C81B94">
              <w:rPr>
                <w:rFonts w:ascii="Times New Roman" w:hAnsi="Times New Roman" w:cs="Times New Roman"/>
                <w:sz w:val="24"/>
                <w:szCs w:val="24"/>
              </w:rPr>
              <w:t>3</w:t>
            </w:r>
          </w:p>
        </w:tc>
      </w:tr>
      <w:tr w:rsidR="00CB3F00" w:rsidRPr="00C81B94" w:rsidTr="00C81B94">
        <w:trPr>
          <w:trHeight w:val="270"/>
        </w:trPr>
        <w:tc>
          <w:tcPr>
            <w:tcW w:w="417" w:type="dxa"/>
            <w:tcBorders>
              <w:top w:val="single" w:sz="8" w:space="0" w:color="auto"/>
              <w:left w:val="single" w:sz="8" w:space="0" w:color="auto"/>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1</w:t>
            </w:r>
          </w:p>
        </w:tc>
        <w:tc>
          <w:tcPr>
            <w:tcW w:w="3550"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w:t>
            </w:r>
          </w:p>
        </w:tc>
        <w:tc>
          <w:tcPr>
            <w:tcW w:w="1047"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3</w:t>
            </w:r>
          </w:p>
        </w:tc>
        <w:tc>
          <w:tcPr>
            <w:tcW w:w="1141"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4</w:t>
            </w:r>
          </w:p>
        </w:tc>
        <w:tc>
          <w:tcPr>
            <w:tcW w:w="1101"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5</w:t>
            </w:r>
          </w:p>
        </w:tc>
        <w:tc>
          <w:tcPr>
            <w:tcW w:w="1100"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6</w:t>
            </w:r>
          </w:p>
        </w:tc>
        <w:tc>
          <w:tcPr>
            <w:tcW w:w="825"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7</w:t>
            </w:r>
          </w:p>
        </w:tc>
        <w:tc>
          <w:tcPr>
            <w:tcW w:w="866"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8</w:t>
            </w:r>
          </w:p>
        </w:tc>
        <w:tc>
          <w:tcPr>
            <w:tcW w:w="966"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9</w:t>
            </w:r>
          </w:p>
        </w:tc>
        <w:tc>
          <w:tcPr>
            <w:tcW w:w="1241" w:type="dxa"/>
            <w:gridSpan w:val="2"/>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10</w:t>
            </w:r>
          </w:p>
        </w:tc>
        <w:tc>
          <w:tcPr>
            <w:tcW w:w="966" w:type="dxa"/>
            <w:gridSpan w:val="2"/>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11</w:t>
            </w:r>
          </w:p>
        </w:tc>
        <w:tc>
          <w:tcPr>
            <w:tcW w:w="889" w:type="dxa"/>
            <w:gridSpan w:val="2"/>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12</w:t>
            </w:r>
          </w:p>
        </w:tc>
        <w:tc>
          <w:tcPr>
            <w:tcW w:w="1029" w:type="dxa"/>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13</w:t>
            </w:r>
          </w:p>
        </w:tc>
      </w:tr>
      <w:tr w:rsidR="00CB3F00" w:rsidRPr="00C81B94" w:rsidTr="00C81B94">
        <w:trPr>
          <w:trHeight w:val="270"/>
        </w:trPr>
        <w:tc>
          <w:tcPr>
            <w:tcW w:w="15138" w:type="dxa"/>
            <w:gridSpan w:val="16"/>
            <w:tcBorders>
              <w:top w:val="single" w:sz="8" w:space="0" w:color="auto"/>
              <w:left w:val="single" w:sz="8" w:space="0" w:color="auto"/>
              <w:bottom w:val="single" w:sz="8" w:space="0" w:color="auto"/>
              <w:right w:val="single" w:sz="8" w:space="0" w:color="000000"/>
            </w:tcBorders>
          </w:tcPr>
          <w:p w:rsidR="00CB3F00" w:rsidRPr="00C81B94" w:rsidRDefault="00CB3F00" w:rsidP="000358F9">
            <w:pPr>
              <w:spacing w:line="240" w:lineRule="auto"/>
              <w:jc w:val="center"/>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Теплоснабжение</w:t>
            </w:r>
          </w:p>
        </w:tc>
      </w:tr>
      <w:tr w:rsidR="00CB3F00" w:rsidRPr="00C81B94" w:rsidTr="00C81B94">
        <w:trPr>
          <w:trHeight w:val="270"/>
        </w:trPr>
        <w:tc>
          <w:tcPr>
            <w:tcW w:w="15138" w:type="dxa"/>
            <w:gridSpan w:val="16"/>
            <w:tcBorders>
              <w:top w:val="single" w:sz="8" w:space="0" w:color="auto"/>
              <w:left w:val="single" w:sz="8" w:space="0" w:color="auto"/>
              <w:bottom w:val="single" w:sz="8" w:space="0" w:color="auto"/>
              <w:right w:val="single" w:sz="8" w:space="0" w:color="000000"/>
            </w:tcBorders>
            <w:shd w:val="clear" w:color="auto" w:fill="C0C0C0"/>
          </w:tcPr>
          <w:p w:rsidR="00CB3F00" w:rsidRPr="00C81B94" w:rsidRDefault="00CB3F00" w:rsidP="000358F9">
            <w:pPr>
              <w:spacing w:line="240" w:lineRule="auto"/>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Строительство</w:t>
            </w:r>
          </w:p>
        </w:tc>
      </w:tr>
      <w:tr w:rsidR="00CB3F00" w:rsidRPr="00C81B94" w:rsidTr="00C81B94">
        <w:trPr>
          <w:trHeight w:val="213"/>
        </w:trPr>
        <w:tc>
          <w:tcPr>
            <w:tcW w:w="417" w:type="dxa"/>
            <w:vMerge w:val="restart"/>
            <w:tcBorders>
              <w:top w:val="nil"/>
              <w:left w:val="single" w:sz="8" w:space="0" w:color="auto"/>
              <w:bottom w:val="single" w:sz="8" w:space="0" w:color="auto"/>
              <w:right w:val="nil"/>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w:t>
            </w:r>
          </w:p>
        </w:tc>
        <w:tc>
          <w:tcPr>
            <w:tcW w:w="3550" w:type="dxa"/>
            <w:vMerge w:val="restart"/>
            <w:tcBorders>
              <w:top w:val="nil"/>
              <w:left w:val="single" w:sz="8" w:space="0" w:color="auto"/>
              <w:bottom w:val="single" w:sz="8" w:space="0" w:color="auto"/>
              <w:right w:val="single" w:sz="8" w:space="0" w:color="auto"/>
            </w:tcBorders>
          </w:tcPr>
          <w:p w:rsidR="00CB3F00" w:rsidRPr="00C81B94" w:rsidRDefault="00CB3F00" w:rsidP="00261FB2">
            <w:pPr>
              <w:spacing w:line="240" w:lineRule="auto"/>
              <w:rPr>
                <w:rFonts w:ascii="Times New Roman" w:hAnsi="Times New Roman" w:cs="Times New Roman"/>
                <w:sz w:val="24"/>
                <w:szCs w:val="24"/>
              </w:rPr>
            </w:pPr>
            <w:proofErr w:type="gramStart"/>
            <w:r w:rsidRPr="00C81B94">
              <w:rPr>
                <w:rFonts w:ascii="Times New Roman" w:hAnsi="Times New Roman" w:cs="Times New Roman"/>
                <w:sz w:val="24"/>
                <w:szCs w:val="24"/>
              </w:rPr>
              <w:t>Реконструкция  котельного</w:t>
            </w:r>
            <w:proofErr w:type="gramEnd"/>
            <w:r w:rsidRPr="00C81B94">
              <w:rPr>
                <w:rFonts w:ascii="Times New Roman" w:hAnsi="Times New Roman" w:cs="Times New Roman"/>
                <w:sz w:val="24"/>
                <w:szCs w:val="24"/>
              </w:rPr>
              <w:t xml:space="preserve"> оборудования муниципальной котельной тепловой  мощностью </w:t>
            </w:r>
            <w:r w:rsidR="00261FB2" w:rsidRPr="00C81B94">
              <w:rPr>
                <w:rFonts w:ascii="Times New Roman" w:hAnsi="Times New Roman" w:cs="Times New Roman"/>
                <w:sz w:val="24"/>
                <w:szCs w:val="24"/>
              </w:rPr>
              <w:t xml:space="preserve">1 </w:t>
            </w:r>
            <w:r w:rsidRPr="00C81B94">
              <w:rPr>
                <w:rFonts w:ascii="Times New Roman" w:hAnsi="Times New Roman" w:cs="Times New Roman"/>
                <w:sz w:val="24"/>
                <w:szCs w:val="24"/>
              </w:rPr>
              <w:t xml:space="preserve">МВт </w:t>
            </w:r>
            <w:r w:rsidR="00261FB2" w:rsidRPr="00C81B94">
              <w:rPr>
                <w:rFonts w:ascii="Times New Roman" w:hAnsi="Times New Roman" w:cs="Times New Roman"/>
                <w:sz w:val="24"/>
                <w:szCs w:val="24"/>
              </w:rPr>
              <w:t xml:space="preserve">п. Бор </w:t>
            </w:r>
            <w:proofErr w:type="spellStart"/>
            <w:r w:rsidRPr="00C81B94">
              <w:rPr>
                <w:rFonts w:ascii="Times New Roman" w:hAnsi="Times New Roman" w:cs="Times New Roman"/>
                <w:sz w:val="24"/>
                <w:szCs w:val="24"/>
              </w:rPr>
              <w:t>Болотнинского</w:t>
            </w:r>
            <w:proofErr w:type="spellEnd"/>
            <w:r w:rsidRPr="00C81B94">
              <w:rPr>
                <w:rFonts w:ascii="Times New Roman" w:hAnsi="Times New Roman" w:cs="Times New Roman"/>
                <w:sz w:val="24"/>
                <w:szCs w:val="24"/>
              </w:rPr>
              <w:t xml:space="preserve"> района Новосибирской области</w:t>
            </w:r>
          </w:p>
        </w:tc>
        <w:tc>
          <w:tcPr>
            <w:tcW w:w="1047" w:type="dxa"/>
            <w:vMerge w:val="restart"/>
            <w:tcBorders>
              <w:top w:val="nil"/>
              <w:left w:val="nil"/>
              <w:bottom w:val="single" w:sz="8" w:space="0" w:color="auto"/>
              <w:right w:val="single" w:sz="8" w:space="0" w:color="auto"/>
            </w:tcBorders>
          </w:tcPr>
          <w:p w:rsidR="00CB3F00" w:rsidRPr="00C81B94" w:rsidRDefault="00CB3F00" w:rsidP="00261FB2">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w:t>
            </w:r>
            <w:r w:rsidR="00261FB2" w:rsidRPr="00C81B94">
              <w:rPr>
                <w:rFonts w:ascii="Times New Roman" w:hAnsi="Times New Roman" w:cs="Times New Roman"/>
                <w:sz w:val="24"/>
                <w:szCs w:val="24"/>
              </w:rPr>
              <w:t>4</w:t>
            </w:r>
          </w:p>
        </w:tc>
        <w:tc>
          <w:tcPr>
            <w:tcW w:w="1141" w:type="dxa"/>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МБ</w:t>
            </w:r>
          </w:p>
        </w:tc>
        <w:tc>
          <w:tcPr>
            <w:tcW w:w="1101"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540,0</w:t>
            </w:r>
          </w:p>
        </w:tc>
        <w:tc>
          <w:tcPr>
            <w:tcW w:w="1100" w:type="dxa"/>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540,0</w:t>
            </w:r>
          </w:p>
        </w:tc>
        <w:tc>
          <w:tcPr>
            <w:tcW w:w="825" w:type="dxa"/>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0</w:t>
            </w:r>
          </w:p>
        </w:tc>
        <w:tc>
          <w:tcPr>
            <w:tcW w:w="866" w:type="dxa"/>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c>
          <w:tcPr>
            <w:tcW w:w="966" w:type="dxa"/>
            <w:tcBorders>
              <w:top w:val="nil"/>
              <w:left w:val="nil"/>
              <w:bottom w:val="single" w:sz="8" w:space="0" w:color="auto"/>
              <w:right w:val="single" w:sz="8" w:space="0" w:color="auto"/>
            </w:tcBorders>
          </w:tcPr>
          <w:p w:rsidR="00CB3F00" w:rsidRPr="00C81B94" w:rsidRDefault="00CB3F00" w:rsidP="000358F9">
            <w:pPr>
              <w:spacing w:line="240" w:lineRule="auto"/>
              <w:jc w:val="both"/>
              <w:rPr>
                <w:rFonts w:ascii="Times New Roman" w:hAnsi="Times New Roman" w:cs="Times New Roman"/>
                <w:sz w:val="24"/>
                <w:szCs w:val="24"/>
              </w:rPr>
            </w:pPr>
            <w:r w:rsidRPr="00C81B94">
              <w:rPr>
                <w:rFonts w:ascii="Times New Roman" w:hAnsi="Times New Roman" w:cs="Times New Roman"/>
                <w:sz w:val="24"/>
                <w:szCs w:val="24"/>
              </w:rPr>
              <w:t>540,0</w:t>
            </w:r>
          </w:p>
        </w:tc>
        <w:tc>
          <w:tcPr>
            <w:tcW w:w="1100" w:type="dxa"/>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 </w:t>
            </w:r>
          </w:p>
        </w:tc>
        <w:tc>
          <w:tcPr>
            <w:tcW w:w="1100" w:type="dxa"/>
            <w:gridSpan w:val="2"/>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c>
          <w:tcPr>
            <w:tcW w:w="825" w:type="dxa"/>
            <w:gridSpan w:val="2"/>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c>
          <w:tcPr>
            <w:tcW w:w="1100" w:type="dxa"/>
            <w:gridSpan w:val="2"/>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r>
      <w:tr w:rsidR="00CB3F00" w:rsidRPr="00C81B94" w:rsidTr="00C81B94">
        <w:trPr>
          <w:trHeight w:val="213"/>
        </w:trPr>
        <w:tc>
          <w:tcPr>
            <w:tcW w:w="417" w:type="dxa"/>
            <w:vMerge/>
            <w:tcBorders>
              <w:top w:val="nil"/>
              <w:left w:val="single" w:sz="8" w:space="0" w:color="auto"/>
              <w:bottom w:val="single" w:sz="8" w:space="0" w:color="auto"/>
              <w:right w:val="nil"/>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3550" w:type="dxa"/>
            <w:vMerge/>
            <w:tcBorders>
              <w:top w:val="nil"/>
              <w:left w:val="single" w:sz="8" w:space="0" w:color="auto"/>
              <w:bottom w:val="single" w:sz="8"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1047" w:type="dxa"/>
            <w:vMerge/>
            <w:tcBorders>
              <w:top w:val="nil"/>
              <w:left w:val="nil"/>
              <w:bottom w:val="single" w:sz="8"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1141" w:type="dxa"/>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ОБ</w:t>
            </w:r>
          </w:p>
        </w:tc>
        <w:tc>
          <w:tcPr>
            <w:tcW w:w="1101"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c>
          <w:tcPr>
            <w:tcW w:w="825" w:type="dxa"/>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0</w:t>
            </w:r>
          </w:p>
        </w:tc>
        <w:tc>
          <w:tcPr>
            <w:tcW w:w="866" w:type="dxa"/>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c>
          <w:tcPr>
            <w:tcW w:w="966" w:type="dxa"/>
            <w:tcBorders>
              <w:top w:val="nil"/>
              <w:left w:val="nil"/>
              <w:bottom w:val="single" w:sz="8" w:space="0" w:color="auto"/>
              <w:right w:val="single" w:sz="8" w:space="0" w:color="auto"/>
            </w:tcBorders>
          </w:tcPr>
          <w:p w:rsidR="00CB3F00" w:rsidRPr="00C81B94" w:rsidRDefault="00CB3F00" w:rsidP="000358F9">
            <w:pPr>
              <w:spacing w:line="240" w:lineRule="auto"/>
              <w:jc w:val="both"/>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 </w:t>
            </w:r>
          </w:p>
        </w:tc>
        <w:tc>
          <w:tcPr>
            <w:tcW w:w="1100" w:type="dxa"/>
            <w:gridSpan w:val="2"/>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c>
          <w:tcPr>
            <w:tcW w:w="825" w:type="dxa"/>
            <w:gridSpan w:val="2"/>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c>
          <w:tcPr>
            <w:tcW w:w="1100" w:type="dxa"/>
            <w:gridSpan w:val="2"/>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r>
      <w:tr w:rsidR="00CB3F00" w:rsidRPr="00C81B94" w:rsidTr="00C81B94">
        <w:trPr>
          <w:trHeight w:val="213"/>
        </w:trPr>
        <w:tc>
          <w:tcPr>
            <w:tcW w:w="417" w:type="dxa"/>
            <w:vMerge/>
            <w:tcBorders>
              <w:top w:val="nil"/>
              <w:left w:val="single" w:sz="8" w:space="0" w:color="auto"/>
              <w:bottom w:val="single" w:sz="8" w:space="0" w:color="auto"/>
              <w:right w:val="nil"/>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3550" w:type="dxa"/>
            <w:vMerge/>
            <w:tcBorders>
              <w:top w:val="nil"/>
              <w:left w:val="single" w:sz="8" w:space="0" w:color="auto"/>
              <w:bottom w:val="single" w:sz="8"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1047" w:type="dxa"/>
            <w:vMerge/>
            <w:tcBorders>
              <w:top w:val="nil"/>
              <w:left w:val="nil"/>
              <w:bottom w:val="single" w:sz="8"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1141" w:type="dxa"/>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ВИ</w:t>
            </w:r>
          </w:p>
        </w:tc>
        <w:tc>
          <w:tcPr>
            <w:tcW w:w="1101" w:type="dxa"/>
            <w:tcBorders>
              <w:top w:val="nil"/>
              <w:left w:val="nil"/>
              <w:bottom w:val="single" w:sz="8" w:space="0" w:color="auto"/>
              <w:right w:val="single" w:sz="8" w:space="0" w:color="auto"/>
            </w:tcBorders>
            <w:noWrap/>
          </w:tcPr>
          <w:p w:rsidR="00CB3F00" w:rsidRPr="00C81B94" w:rsidRDefault="00CB3F00" w:rsidP="000358F9">
            <w:pPr>
              <w:spacing w:line="240" w:lineRule="auto"/>
              <w:rPr>
                <w:rFonts w:ascii="Times New Roman" w:hAnsi="Times New Roman" w:cs="Times New Roman"/>
                <w:sz w:val="24"/>
                <w:szCs w:val="24"/>
              </w:rPr>
            </w:pPr>
            <w:r w:rsidRPr="00C81B94">
              <w:rPr>
                <w:rFonts w:ascii="Times New Roman" w:hAnsi="Times New Roman" w:cs="Times New Roman"/>
                <w:sz w:val="24"/>
                <w:szCs w:val="24"/>
              </w:rPr>
              <w:t xml:space="preserve">     60,0</w:t>
            </w:r>
          </w:p>
        </w:tc>
        <w:tc>
          <w:tcPr>
            <w:tcW w:w="1100" w:type="dxa"/>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60,0</w:t>
            </w:r>
          </w:p>
        </w:tc>
        <w:tc>
          <w:tcPr>
            <w:tcW w:w="825" w:type="dxa"/>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0</w:t>
            </w:r>
          </w:p>
        </w:tc>
        <w:tc>
          <w:tcPr>
            <w:tcW w:w="866" w:type="dxa"/>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c>
          <w:tcPr>
            <w:tcW w:w="966" w:type="dxa"/>
            <w:tcBorders>
              <w:top w:val="nil"/>
              <w:left w:val="nil"/>
              <w:bottom w:val="single" w:sz="8" w:space="0" w:color="auto"/>
              <w:right w:val="single" w:sz="8" w:space="0" w:color="auto"/>
            </w:tcBorders>
          </w:tcPr>
          <w:p w:rsidR="00CB3F00" w:rsidRPr="00C81B94" w:rsidRDefault="00CB3F00" w:rsidP="000358F9">
            <w:pPr>
              <w:spacing w:line="240" w:lineRule="auto"/>
              <w:jc w:val="both"/>
              <w:rPr>
                <w:rFonts w:ascii="Times New Roman" w:hAnsi="Times New Roman" w:cs="Times New Roman"/>
                <w:sz w:val="24"/>
                <w:szCs w:val="24"/>
              </w:rPr>
            </w:pPr>
            <w:r w:rsidRPr="00C81B94">
              <w:rPr>
                <w:rFonts w:ascii="Times New Roman" w:hAnsi="Times New Roman" w:cs="Times New Roman"/>
                <w:sz w:val="24"/>
                <w:szCs w:val="24"/>
              </w:rPr>
              <w:t xml:space="preserve">   60,0</w:t>
            </w:r>
          </w:p>
        </w:tc>
        <w:tc>
          <w:tcPr>
            <w:tcW w:w="1100" w:type="dxa"/>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 </w:t>
            </w:r>
          </w:p>
        </w:tc>
        <w:tc>
          <w:tcPr>
            <w:tcW w:w="1100" w:type="dxa"/>
            <w:gridSpan w:val="2"/>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c>
          <w:tcPr>
            <w:tcW w:w="825" w:type="dxa"/>
            <w:gridSpan w:val="2"/>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c>
          <w:tcPr>
            <w:tcW w:w="1100" w:type="dxa"/>
            <w:gridSpan w:val="2"/>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r>
      <w:tr w:rsidR="00CB3F00" w:rsidRPr="00C81B94" w:rsidTr="00C81B94">
        <w:trPr>
          <w:trHeight w:val="210"/>
        </w:trPr>
        <w:tc>
          <w:tcPr>
            <w:tcW w:w="417" w:type="dxa"/>
            <w:vMerge w:val="restart"/>
            <w:tcBorders>
              <w:top w:val="nil"/>
              <w:left w:val="single" w:sz="8" w:space="0" w:color="auto"/>
              <w:right w:val="nil"/>
            </w:tcBorders>
            <w:vAlign w:val="center"/>
          </w:tcPr>
          <w:p w:rsidR="00CB3F00" w:rsidRPr="00C81B94" w:rsidRDefault="00CB3F00" w:rsidP="000358F9">
            <w:pPr>
              <w:spacing w:line="240" w:lineRule="auto"/>
              <w:rPr>
                <w:rFonts w:ascii="Times New Roman" w:hAnsi="Times New Roman" w:cs="Times New Roman"/>
                <w:sz w:val="24"/>
                <w:szCs w:val="24"/>
              </w:rPr>
            </w:pPr>
            <w:r w:rsidRPr="00C81B94">
              <w:rPr>
                <w:rFonts w:ascii="Times New Roman" w:hAnsi="Times New Roman" w:cs="Times New Roman"/>
                <w:sz w:val="24"/>
                <w:szCs w:val="24"/>
              </w:rPr>
              <w:t>3</w:t>
            </w:r>
          </w:p>
        </w:tc>
        <w:tc>
          <w:tcPr>
            <w:tcW w:w="3550" w:type="dxa"/>
            <w:vMerge w:val="restart"/>
            <w:tcBorders>
              <w:top w:val="nil"/>
              <w:left w:val="single" w:sz="8" w:space="0" w:color="auto"/>
              <w:right w:val="single" w:sz="8" w:space="0" w:color="auto"/>
            </w:tcBorders>
            <w:vAlign w:val="center"/>
          </w:tcPr>
          <w:p w:rsidR="00CB3F00" w:rsidRPr="00C81B94" w:rsidRDefault="00CB3F00" w:rsidP="00261FB2">
            <w:pPr>
              <w:spacing w:line="240" w:lineRule="auto"/>
              <w:rPr>
                <w:rFonts w:ascii="Times New Roman" w:hAnsi="Times New Roman" w:cs="Times New Roman"/>
                <w:sz w:val="24"/>
                <w:szCs w:val="24"/>
              </w:rPr>
            </w:pPr>
            <w:r w:rsidRPr="00C81B94">
              <w:rPr>
                <w:rFonts w:ascii="Times New Roman" w:hAnsi="Times New Roman" w:cs="Times New Roman"/>
                <w:sz w:val="24"/>
                <w:szCs w:val="24"/>
              </w:rPr>
              <w:t>Реконструкц</w:t>
            </w:r>
            <w:r w:rsidR="00261FB2" w:rsidRPr="00C81B94">
              <w:rPr>
                <w:rFonts w:ascii="Times New Roman" w:hAnsi="Times New Roman" w:cs="Times New Roman"/>
                <w:sz w:val="24"/>
                <w:szCs w:val="24"/>
              </w:rPr>
              <w:t>ия (замена старой) теплотрассы п. Бор</w:t>
            </w:r>
            <w:r w:rsidRPr="00C81B94">
              <w:rPr>
                <w:rFonts w:ascii="Times New Roman" w:hAnsi="Times New Roman" w:cs="Times New Roman"/>
                <w:sz w:val="24"/>
                <w:szCs w:val="24"/>
              </w:rPr>
              <w:t xml:space="preserve"> </w:t>
            </w:r>
            <w:proofErr w:type="spellStart"/>
            <w:r w:rsidRPr="00C81B94">
              <w:rPr>
                <w:rFonts w:ascii="Times New Roman" w:hAnsi="Times New Roman" w:cs="Times New Roman"/>
                <w:sz w:val="24"/>
                <w:szCs w:val="24"/>
              </w:rPr>
              <w:t>Болотнинского</w:t>
            </w:r>
            <w:proofErr w:type="spellEnd"/>
            <w:r w:rsidRPr="00C81B94">
              <w:rPr>
                <w:rFonts w:ascii="Times New Roman" w:hAnsi="Times New Roman" w:cs="Times New Roman"/>
                <w:sz w:val="24"/>
                <w:szCs w:val="24"/>
              </w:rPr>
              <w:t xml:space="preserve"> района Новосибирской области</w:t>
            </w:r>
          </w:p>
        </w:tc>
        <w:tc>
          <w:tcPr>
            <w:tcW w:w="1047" w:type="dxa"/>
            <w:vMerge w:val="restart"/>
            <w:tcBorders>
              <w:top w:val="nil"/>
              <w:left w:val="nil"/>
              <w:right w:val="single" w:sz="8" w:space="0" w:color="auto"/>
            </w:tcBorders>
            <w:vAlign w:val="center"/>
          </w:tcPr>
          <w:p w:rsidR="00CB3F00" w:rsidRPr="00C81B94" w:rsidRDefault="00CB3F00" w:rsidP="000358F9">
            <w:pPr>
              <w:spacing w:line="240" w:lineRule="auto"/>
              <w:rPr>
                <w:rFonts w:ascii="Times New Roman" w:hAnsi="Times New Roman" w:cs="Times New Roman"/>
                <w:sz w:val="24"/>
                <w:szCs w:val="24"/>
              </w:rPr>
            </w:pPr>
            <w:r w:rsidRPr="00C81B94">
              <w:rPr>
                <w:rFonts w:ascii="Times New Roman" w:hAnsi="Times New Roman" w:cs="Times New Roman"/>
                <w:sz w:val="24"/>
                <w:szCs w:val="24"/>
              </w:rPr>
              <w:t xml:space="preserve">    2014</w:t>
            </w:r>
          </w:p>
        </w:tc>
        <w:tc>
          <w:tcPr>
            <w:tcW w:w="1141" w:type="dxa"/>
            <w:tcBorders>
              <w:top w:val="nil"/>
              <w:left w:val="nil"/>
              <w:bottom w:val="single" w:sz="4"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МБ</w:t>
            </w:r>
          </w:p>
        </w:tc>
        <w:tc>
          <w:tcPr>
            <w:tcW w:w="1101" w:type="dxa"/>
            <w:tcBorders>
              <w:top w:val="nil"/>
              <w:left w:val="nil"/>
              <w:bottom w:val="single" w:sz="4" w:space="0" w:color="auto"/>
              <w:right w:val="single" w:sz="8" w:space="0" w:color="auto"/>
            </w:tcBorders>
            <w:noWrap/>
          </w:tcPr>
          <w:p w:rsidR="00CB3F00" w:rsidRPr="00C81B94" w:rsidRDefault="00CB3F00" w:rsidP="00954312">
            <w:pPr>
              <w:spacing w:line="240" w:lineRule="auto"/>
              <w:rPr>
                <w:rFonts w:ascii="Times New Roman" w:hAnsi="Times New Roman" w:cs="Times New Roman"/>
                <w:sz w:val="24"/>
                <w:szCs w:val="24"/>
              </w:rPr>
            </w:pPr>
            <w:r w:rsidRPr="00C81B94">
              <w:rPr>
                <w:rFonts w:ascii="Times New Roman" w:hAnsi="Times New Roman" w:cs="Times New Roman"/>
                <w:sz w:val="24"/>
                <w:szCs w:val="24"/>
              </w:rPr>
              <w:t xml:space="preserve">     </w:t>
            </w:r>
            <w:r w:rsidR="00954312" w:rsidRPr="00C81B94">
              <w:rPr>
                <w:rFonts w:ascii="Times New Roman" w:hAnsi="Times New Roman" w:cs="Times New Roman"/>
                <w:sz w:val="24"/>
                <w:szCs w:val="24"/>
              </w:rPr>
              <w:t>500</w:t>
            </w:r>
            <w:r w:rsidRPr="00C81B94">
              <w:rPr>
                <w:rFonts w:ascii="Times New Roman" w:hAnsi="Times New Roman" w:cs="Times New Roman"/>
                <w:sz w:val="24"/>
                <w:szCs w:val="24"/>
              </w:rPr>
              <w:t>,</w:t>
            </w:r>
            <w:r w:rsidR="00954312" w:rsidRPr="00C81B94">
              <w:rPr>
                <w:rFonts w:ascii="Times New Roman" w:hAnsi="Times New Roman" w:cs="Times New Roman"/>
                <w:sz w:val="24"/>
                <w:szCs w:val="24"/>
              </w:rPr>
              <w:t>0</w:t>
            </w:r>
          </w:p>
        </w:tc>
        <w:tc>
          <w:tcPr>
            <w:tcW w:w="1100" w:type="dxa"/>
            <w:tcBorders>
              <w:top w:val="nil"/>
              <w:left w:val="nil"/>
              <w:bottom w:val="single" w:sz="4" w:space="0" w:color="auto"/>
              <w:right w:val="single" w:sz="8" w:space="0" w:color="auto"/>
            </w:tcBorders>
          </w:tcPr>
          <w:p w:rsidR="00CB3F00" w:rsidRPr="00C81B94" w:rsidRDefault="00954312" w:rsidP="00954312">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50</w:t>
            </w:r>
            <w:r w:rsidR="00CB3F00" w:rsidRPr="00C81B94">
              <w:rPr>
                <w:rFonts w:ascii="Times New Roman" w:hAnsi="Times New Roman" w:cs="Times New Roman"/>
                <w:sz w:val="24"/>
                <w:szCs w:val="24"/>
              </w:rPr>
              <w:t>0.</w:t>
            </w:r>
            <w:r w:rsidRPr="00C81B94">
              <w:rPr>
                <w:rFonts w:ascii="Times New Roman" w:hAnsi="Times New Roman" w:cs="Times New Roman"/>
                <w:sz w:val="24"/>
                <w:szCs w:val="24"/>
              </w:rPr>
              <w:t>0</w:t>
            </w:r>
          </w:p>
        </w:tc>
        <w:tc>
          <w:tcPr>
            <w:tcW w:w="825" w:type="dxa"/>
            <w:tcBorders>
              <w:top w:val="nil"/>
              <w:left w:val="nil"/>
              <w:bottom w:val="single" w:sz="4"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0</w:t>
            </w:r>
          </w:p>
        </w:tc>
        <w:tc>
          <w:tcPr>
            <w:tcW w:w="866" w:type="dxa"/>
            <w:tcBorders>
              <w:top w:val="nil"/>
              <w:left w:val="nil"/>
              <w:bottom w:val="single" w:sz="4"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c>
          <w:tcPr>
            <w:tcW w:w="966" w:type="dxa"/>
            <w:tcBorders>
              <w:top w:val="nil"/>
              <w:left w:val="nil"/>
              <w:bottom w:val="single" w:sz="4" w:space="0" w:color="auto"/>
              <w:right w:val="single" w:sz="8" w:space="0" w:color="auto"/>
            </w:tcBorders>
          </w:tcPr>
          <w:p w:rsidR="00CB3F00" w:rsidRPr="00C81B94" w:rsidRDefault="00CB3F00" w:rsidP="000358F9">
            <w:pPr>
              <w:spacing w:line="240" w:lineRule="auto"/>
              <w:jc w:val="both"/>
              <w:rPr>
                <w:rFonts w:ascii="Times New Roman" w:hAnsi="Times New Roman" w:cs="Times New Roman"/>
                <w:sz w:val="24"/>
                <w:szCs w:val="24"/>
              </w:rPr>
            </w:pPr>
          </w:p>
        </w:tc>
        <w:tc>
          <w:tcPr>
            <w:tcW w:w="1100" w:type="dxa"/>
            <w:tcBorders>
              <w:top w:val="nil"/>
              <w:left w:val="nil"/>
              <w:bottom w:val="single" w:sz="4" w:space="0" w:color="auto"/>
              <w:right w:val="single" w:sz="8" w:space="0" w:color="auto"/>
            </w:tcBorders>
          </w:tcPr>
          <w:p w:rsidR="00CB3F00" w:rsidRPr="00C81B94" w:rsidRDefault="00954312" w:rsidP="00954312">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50</w:t>
            </w:r>
            <w:r w:rsidR="00CB3F00" w:rsidRPr="00C81B94">
              <w:rPr>
                <w:rFonts w:ascii="Times New Roman" w:hAnsi="Times New Roman" w:cs="Times New Roman"/>
                <w:sz w:val="24"/>
                <w:szCs w:val="24"/>
              </w:rPr>
              <w:t>0,</w:t>
            </w:r>
            <w:r w:rsidRPr="00C81B94">
              <w:rPr>
                <w:rFonts w:ascii="Times New Roman" w:hAnsi="Times New Roman" w:cs="Times New Roman"/>
                <w:sz w:val="24"/>
                <w:szCs w:val="24"/>
              </w:rPr>
              <w:t>0</w:t>
            </w:r>
          </w:p>
        </w:tc>
        <w:tc>
          <w:tcPr>
            <w:tcW w:w="1100" w:type="dxa"/>
            <w:gridSpan w:val="2"/>
            <w:tcBorders>
              <w:top w:val="nil"/>
              <w:left w:val="nil"/>
              <w:bottom w:val="single" w:sz="4"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c>
          <w:tcPr>
            <w:tcW w:w="825" w:type="dxa"/>
            <w:gridSpan w:val="2"/>
            <w:tcBorders>
              <w:top w:val="nil"/>
              <w:left w:val="nil"/>
              <w:bottom w:val="single" w:sz="4"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c>
          <w:tcPr>
            <w:tcW w:w="1100" w:type="dxa"/>
            <w:gridSpan w:val="2"/>
            <w:tcBorders>
              <w:top w:val="nil"/>
              <w:left w:val="nil"/>
              <w:bottom w:val="single" w:sz="4"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r>
      <w:tr w:rsidR="00CB3F00" w:rsidRPr="00C81B94" w:rsidTr="00C81B94">
        <w:trPr>
          <w:trHeight w:val="210"/>
        </w:trPr>
        <w:tc>
          <w:tcPr>
            <w:tcW w:w="417" w:type="dxa"/>
            <w:vMerge/>
            <w:tcBorders>
              <w:left w:val="single" w:sz="8" w:space="0" w:color="auto"/>
              <w:right w:val="nil"/>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3550" w:type="dxa"/>
            <w:vMerge/>
            <w:tcBorders>
              <w:left w:val="single" w:sz="8"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1047" w:type="dxa"/>
            <w:vMerge/>
            <w:tcBorders>
              <w:left w:val="nil"/>
              <w:right w:val="single" w:sz="8" w:space="0" w:color="auto"/>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1141" w:type="dxa"/>
            <w:tcBorders>
              <w:top w:val="single" w:sz="4" w:space="0" w:color="auto"/>
              <w:left w:val="nil"/>
              <w:bottom w:val="single" w:sz="4"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ОБ</w:t>
            </w:r>
          </w:p>
        </w:tc>
        <w:tc>
          <w:tcPr>
            <w:tcW w:w="1101" w:type="dxa"/>
            <w:tcBorders>
              <w:top w:val="single" w:sz="4" w:space="0" w:color="auto"/>
              <w:left w:val="nil"/>
              <w:bottom w:val="single" w:sz="4" w:space="0" w:color="auto"/>
              <w:right w:val="single" w:sz="8" w:space="0" w:color="auto"/>
            </w:tcBorders>
            <w:noWrap/>
          </w:tcPr>
          <w:p w:rsidR="00CB3F00" w:rsidRPr="00C81B94" w:rsidRDefault="00CB3F00" w:rsidP="00954312">
            <w:pPr>
              <w:spacing w:line="240" w:lineRule="auto"/>
              <w:rPr>
                <w:rFonts w:ascii="Times New Roman" w:hAnsi="Times New Roman" w:cs="Times New Roman"/>
                <w:sz w:val="24"/>
                <w:szCs w:val="24"/>
              </w:rPr>
            </w:pPr>
            <w:r w:rsidRPr="00C81B94">
              <w:rPr>
                <w:rFonts w:ascii="Times New Roman" w:hAnsi="Times New Roman" w:cs="Times New Roman"/>
                <w:sz w:val="24"/>
                <w:szCs w:val="24"/>
              </w:rPr>
              <w:t xml:space="preserve">     3</w:t>
            </w:r>
            <w:r w:rsidR="00954312" w:rsidRPr="00C81B94">
              <w:rPr>
                <w:rFonts w:ascii="Times New Roman" w:hAnsi="Times New Roman" w:cs="Times New Roman"/>
                <w:sz w:val="24"/>
                <w:szCs w:val="24"/>
              </w:rPr>
              <w:t>2</w:t>
            </w:r>
            <w:r w:rsidRPr="00C81B94">
              <w:rPr>
                <w:rFonts w:ascii="Times New Roman" w:hAnsi="Times New Roman" w:cs="Times New Roman"/>
                <w:sz w:val="24"/>
                <w:szCs w:val="24"/>
              </w:rPr>
              <w:t>00,0</w:t>
            </w:r>
          </w:p>
        </w:tc>
        <w:tc>
          <w:tcPr>
            <w:tcW w:w="1100" w:type="dxa"/>
            <w:tcBorders>
              <w:top w:val="single" w:sz="4" w:space="0" w:color="auto"/>
              <w:left w:val="nil"/>
              <w:bottom w:val="single" w:sz="4" w:space="0" w:color="auto"/>
              <w:right w:val="single" w:sz="8" w:space="0" w:color="auto"/>
            </w:tcBorders>
          </w:tcPr>
          <w:p w:rsidR="00CB3F00" w:rsidRPr="00C81B94" w:rsidRDefault="00CB3F00" w:rsidP="00954312">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3</w:t>
            </w:r>
            <w:r w:rsidR="00954312" w:rsidRPr="00C81B94">
              <w:rPr>
                <w:rFonts w:ascii="Times New Roman" w:hAnsi="Times New Roman" w:cs="Times New Roman"/>
                <w:sz w:val="24"/>
                <w:szCs w:val="24"/>
              </w:rPr>
              <w:t>2</w:t>
            </w:r>
            <w:r w:rsidRPr="00C81B94">
              <w:rPr>
                <w:rFonts w:ascii="Times New Roman" w:hAnsi="Times New Roman" w:cs="Times New Roman"/>
                <w:sz w:val="24"/>
                <w:szCs w:val="24"/>
              </w:rPr>
              <w:t>00,0</w:t>
            </w:r>
          </w:p>
        </w:tc>
        <w:tc>
          <w:tcPr>
            <w:tcW w:w="825" w:type="dxa"/>
            <w:tcBorders>
              <w:top w:val="single" w:sz="4" w:space="0" w:color="auto"/>
              <w:left w:val="nil"/>
              <w:bottom w:val="single" w:sz="4"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0</w:t>
            </w:r>
          </w:p>
        </w:tc>
        <w:tc>
          <w:tcPr>
            <w:tcW w:w="866" w:type="dxa"/>
            <w:tcBorders>
              <w:top w:val="single" w:sz="4" w:space="0" w:color="auto"/>
              <w:left w:val="nil"/>
              <w:bottom w:val="single" w:sz="4"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c>
          <w:tcPr>
            <w:tcW w:w="966" w:type="dxa"/>
            <w:tcBorders>
              <w:top w:val="single" w:sz="4" w:space="0" w:color="auto"/>
              <w:left w:val="nil"/>
              <w:bottom w:val="single" w:sz="4" w:space="0" w:color="auto"/>
              <w:right w:val="single" w:sz="8" w:space="0" w:color="auto"/>
            </w:tcBorders>
          </w:tcPr>
          <w:p w:rsidR="00CB3F00" w:rsidRPr="00C81B94" w:rsidRDefault="00CB3F00" w:rsidP="000358F9">
            <w:pPr>
              <w:spacing w:line="240" w:lineRule="auto"/>
              <w:jc w:val="both"/>
              <w:rPr>
                <w:rFonts w:ascii="Times New Roman" w:hAnsi="Times New Roman" w:cs="Times New Roman"/>
                <w:sz w:val="24"/>
                <w:szCs w:val="24"/>
              </w:rPr>
            </w:pPr>
          </w:p>
        </w:tc>
        <w:tc>
          <w:tcPr>
            <w:tcW w:w="1100" w:type="dxa"/>
            <w:tcBorders>
              <w:top w:val="single" w:sz="4" w:space="0" w:color="auto"/>
              <w:left w:val="nil"/>
              <w:bottom w:val="single" w:sz="4" w:space="0" w:color="auto"/>
              <w:right w:val="single" w:sz="8" w:space="0" w:color="auto"/>
            </w:tcBorders>
          </w:tcPr>
          <w:p w:rsidR="00CB3F00" w:rsidRPr="00C81B94" w:rsidRDefault="00CB3F00" w:rsidP="00954312">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3</w:t>
            </w:r>
            <w:r w:rsidR="00954312" w:rsidRPr="00C81B94">
              <w:rPr>
                <w:rFonts w:ascii="Times New Roman" w:hAnsi="Times New Roman" w:cs="Times New Roman"/>
                <w:sz w:val="24"/>
                <w:szCs w:val="24"/>
              </w:rPr>
              <w:t>2</w:t>
            </w:r>
            <w:r w:rsidRPr="00C81B94">
              <w:rPr>
                <w:rFonts w:ascii="Times New Roman" w:hAnsi="Times New Roman" w:cs="Times New Roman"/>
                <w:sz w:val="24"/>
                <w:szCs w:val="24"/>
              </w:rPr>
              <w:t>00,0</w:t>
            </w:r>
          </w:p>
        </w:tc>
        <w:tc>
          <w:tcPr>
            <w:tcW w:w="1100" w:type="dxa"/>
            <w:gridSpan w:val="2"/>
            <w:tcBorders>
              <w:top w:val="single" w:sz="4" w:space="0" w:color="auto"/>
              <w:left w:val="nil"/>
              <w:bottom w:val="single" w:sz="4"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c>
          <w:tcPr>
            <w:tcW w:w="825" w:type="dxa"/>
            <w:gridSpan w:val="2"/>
            <w:tcBorders>
              <w:top w:val="single" w:sz="4" w:space="0" w:color="auto"/>
              <w:left w:val="nil"/>
              <w:bottom w:val="single" w:sz="4"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c>
          <w:tcPr>
            <w:tcW w:w="1100" w:type="dxa"/>
            <w:gridSpan w:val="2"/>
            <w:tcBorders>
              <w:top w:val="single" w:sz="4" w:space="0" w:color="auto"/>
              <w:left w:val="nil"/>
              <w:bottom w:val="single" w:sz="4"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r>
      <w:tr w:rsidR="00CB3F00" w:rsidRPr="00C81B94" w:rsidTr="00C81B94">
        <w:trPr>
          <w:trHeight w:val="170"/>
        </w:trPr>
        <w:tc>
          <w:tcPr>
            <w:tcW w:w="417" w:type="dxa"/>
            <w:vMerge/>
            <w:tcBorders>
              <w:left w:val="single" w:sz="8" w:space="0" w:color="auto"/>
              <w:bottom w:val="single" w:sz="8" w:space="0" w:color="auto"/>
              <w:right w:val="nil"/>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3550" w:type="dxa"/>
            <w:vMerge/>
            <w:tcBorders>
              <w:left w:val="single" w:sz="8" w:space="0" w:color="auto"/>
              <w:bottom w:val="single" w:sz="8"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1047" w:type="dxa"/>
            <w:vMerge/>
            <w:tcBorders>
              <w:left w:val="nil"/>
              <w:bottom w:val="single" w:sz="8"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1141" w:type="dxa"/>
            <w:tcBorders>
              <w:top w:val="single" w:sz="4"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ВИ</w:t>
            </w:r>
          </w:p>
        </w:tc>
        <w:tc>
          <w:tcPr>
            <w:tcW w:w="1101" w:type="dxa"/>
            <w:tcBorders>
              <w:top w:val="single" w:sz="4" w:space="0" w:color="auto"/>
              <w:left w:val="nil"/>
              <w:bottom w:val="single" w:sz="8" w:space="0" w:color="auto"/>
              <w:right w:val="single" w:sz="8" w:space="0" w:color="auto"/>
            </w:tcBorders>
            <w:noWrap/>
          </w:tcPr>
          <w:p w:rsidR="00CB3F00" w:rsidRPr="00C81B94" w:rsidRDefault="00CB3F00" w:rsidP="000358F9">
            <w:pPr>
              <w:spacing w:line="240" w:lineRule="auto"/>
              <w:rPr>
                <w:rFonts w:ascii="Times New Roman" w:hAnsi="Times New Roman" w:cs="Times New Roman"/>
                <w:sz w:val="24"/>
                <w:szCs w:val="24"/>
              </w:rPr>
            </w:pPr>
            <w:r w:rsidRPr="00C81B94">
              <w:rPr>
                <w:rFonts w:ascii="Times New Roman" w:hAnsi="Times New Roman" w:cs="Times New Roman"/>
                <w:sz w:val="24"/>
                <w:szCs w:val="24"/>
              </w:rPr>
              <w:t xml:space="preserve">     250,0</w:t>
            </w:r>
          </w:p>
        </w:tc>
        <w:tc>
          <w:tcPr>
            <w:tcW w:w="1100" w:type="dxa"/>
            <w:tcBorders>
              <w:top w:val="single" w:sz="4"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250,0</w:t>
            </w:r>
          </w:p>
        </w:tc>
        <w:tc>
          <w:tcPr>
            <w:tcW w:w="825" w:type="dxa"/>
            <w:tcBorders>
              <w:top w:val="single" w:sz="4"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0</w:t>
            </w:r>
          </w:p>
        </w:tc>
        <w:tc>
          <w:tcPr>
            <w:tcW w:w="866" w:type="dxa"/>
            <w:tcBorders>
              <w:top w:val="single" w:sz="4"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c>
          <w:tcPr>
            <w:tcW w:w="966" w:type="dxa"/>
            <w:tcBorders>
              <w:top w:val="single" w:sz="4" w:space="0" w:color="auto"/>
              <w:left w:val="nil"/>
              <w:bottom w:val="single" w:sz="8" w:space="0" w:color="auto"/>
              <w:right w:val="single" w:sz="8" w:space="0" w:color="auto"/>
            </w:tcBorders>
          </w:tcPr>
          <w:p w:rsidR="00CB3F00" w:rsidRPr="00C81B94" w:rsidRDefault="00CB3F00" w:rsidP="000358F9">
            <w:pPr>
              <w:spacing w:line="240" w:lineRule="auto"/>
              <w:jc w:val="both"/>
              <w:rPr>
                <w:rFonts w:ascii="Times New Roman" w:hAnsi="Times New Roman" w:cs="Times New Roman"/>
                <w:sz w:val="24"/>
                <w:szCs w:val="24"/>
              </w:rPr>
            </w:pPr>
          </w:p>
        </w:tc>
        <w:tc>
          <w:tcPr>
            <w:tcW w:w="1100" w:type="dxa"/>
            <w:tcBorders>
              <w:top w:val="single" w:sz="4"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250,0</w:t>
            </w:r>
          </w:p>
        </w:tc>
        <w:tc>
          <w:tcPr>
            <w:tcW w:w="1100" w:type="dxa"/>
            <w:gridSpan w:val="2"/>
            <w:tcBorders>
              <w:top w:val="single" w:sz="4"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c>
          <w:tcPr>
            <w:tcW w:w="825" w:type="dxa"/>
            <w:gridSpan w:val="2"/>
            <w:tcBorders>
              <w:top w:val="single" w:sz="4"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c>
          <w:tcPr>
            <w:tcW w:w="1100" w:type="dxa"/>
            <w:gridSpan w:val="2"/>
            <w:tcBorders>
              <w:top w:val="single" w:sz="4"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r>
      <w:tr w:rsidR="00CB3F00" w:rsidRPr="00C81B94" w:rsidTr="00C81B94">
        <w:trPr>
          <w:trHeight w:val="187"/>
        </w:trPr>
        <w:tc>
          <w:tcPr>
            <w:tcW w:w="417" w:type="dxa"/>
            <w:tcBorders>
              <w:top w:val="nil"/>
              <w:left w:val="single" w:sz="8" w:space="0" w:color="auto"/>
              <w:bottom w:val="single" w:sz="8" w:space="0" w:color="auto"/>
              <w:right w:val="nil"/>
            </w:tcBorders>
            <w:shd w:val="clear" w:color="auto" w:fill="C0C0C0"/>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lastRenderedPageBreak/>
              <w:t>4</w:t>
            </w:r>
          </w:p>
        </w:tc>
        <w:tc>
          <w:tcPr>
            <w:tcW w:w="3550" w:type="dxa"/>
            <w:tcBorders>
              <w:top w:val="nil"/>
              <w:left w:val="single" w:sz="8" w:space="0" w:color="auto"/>
              <w:bottom w:val="single" w:sz="8" w:space="0" w:color="auto"/>
              <w:right w:val="single" w:sz="8" w:space="0" w:color="auto"/>
            </w:tcBorders>
            <w:shd w:val="clear" w:color="auto" w:fill="C0C0C0"/>
          </w:tcPr>
          <w:p w:rsidR="00CB3F00" w:rsidRPr="00C81B94" w:rsidRDefault="00CB3F00" w:rsidP="000358F9">
            <w:pPr>
              <w:spacing w:line="240" w:lineRule="auto"/>
              <w:jc w:val="right"/>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Итого по теплоснабжению:</w:t>
            </w:r>
          </w:p>
        </w:tc>
        <w:tc>
          <w:tcPr>
            <w:tcW w:w="1047" w:type="dxa"/>
            <w:tcBorders>
              <w:top w:val="nil"/>
              <w:left w:val="nil"/>
              <w:bottom w:val="single" w:sz="8" w:space="0" w:color="auto"/>
              <w:right w:val="single" w:sz="8" w:space="0" w:color="auto"/>
            </w:tcBorders>
            <w:shd w:val="clear" w:color="auto" w:fill="C0C0C0"/>
            <w:noWrap/>
          </w:tcPr>
          <w:p w:rsidR="00CB3F00" w:rsidRPr="00C81B94" w:rsidRDefault="00CB3F00" w:rsidP="000358F9">
            <w:pPr>
              <w:spacing w:line="240" w:lineRule="auto"/>
              <w:jc w:val="center"/>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 </w:t>
            </w:r>
          </w:p>
        </w:tc>
        <w:tc>
          <w:tcPr>
            <w:tcW w:w="1141" w:type="dxa"/>
            <w:tcBorders>
              <w:top w:val="nil"/>
              <w:left w:val="nil"/>
              <w:bottom w:val="single" w:sz="8" w:space="0" w:color="auto"/>
              <w:right w:val="single" w:sz="8" w:space="0" w:color="auto"/>
            </w:tcBorders>
            <w:shd w:val="clear" w:color="auto" w:fill="C0C0C0"/>
          </w:tcPr>
          <w:p w:rsidR="00CB3F00" w:rsidRPr="00C81B94" w:rsidRDefault="00CB3F00" w:rsidP="000358F9">
            <w:pPr>
              <w:spacing w:line="240" w:lineRule="auto"/>
              <w:jc w:val="center"/>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Всего</w:t>
            </w:r>
          </w:p>
        </w:tc>
        <w:tc>
          <w:tcPr>
            <w:tcW w:w="1101" w:type="dxa"/>
            <w:tcBorders>
              <w:top w:val="nil"/>
              <w:left w:val="nil"/>
              <w:bottom w:val="single" w:sz="8" w:space="0" w:color="auto"/>
              <w:right w:val="single" w:sz="8" w:space="0" w:color="auto"/>
            </w:tcBorders>
            <w:shd w:val="clear" w:color="auto" w:fill="C0C0C0"/>
            <w:noWrap/>
          </w:tcPr>
          <w:p w:rsidR="00CB3F00" w:rsidRPr="00C81B94" w:rsidRDefault="00954312" w:rsidP="00954312">
            <w:pPr>
              <w:spacing w:line="240" w:lineRule="auto"/>
              <w:jc w:val="center"/>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455</w:t>
            </w:r>
            <w:r w:rsidR="00CB3F00" w:rsidRPr="00C81B94">
              <w:rPr>
                <w:rFonts w:ascii="Times New Roman" w:hAnsi="Times New Roman" w:cs="Times New Roman"/>
                <w:b/>
                <w:bCs/>
                <w:color w:val="000000" w:themeColor="text1"/>
                <w:sz w:val="24"/>
                <w:szCs w:val="24"/>
              </w:rPr>
              <w:t>0,</w:t>
            </w:r>
            <w:r w:rsidRPr="00C81B94">
              <w:rPr>
                <w:rFonts w:ascii="Times New Roman" w:hAnsi="Times New Roman" w:cs="Times New Roman"/>
                <w:b/>
                <w:bCs/>
                <w:color w:val="000000" w:themeColor="text1"/>
                <w:sz w:val="24"/>
                <w:szCs w:val="24"/>
              </w:rPr>
              <w:t>0</w:t>
            </w:r>
          </w:p>
        </w:tc>
        <w:tc>
          <w:tcPr>
            <w:tcW w:w="1100" w:type="dxa"/>
            <w:tcBorders>
              <w:top w:val="nil"/>
              <w:left w:val="nil"/>
              <w:bottom w:val="single" w:sz="8" w:space="0" w:color="auto"/>
              <w:right w:val="single" w:sz="8" w:space="0" w:color="auto"/>
            </w:tcBorders>
            <w:shd w:val="clear" w:color="auto" w:fill="C0C0C0"/>
          </w:tcPr>
          <w:p w:rsidR="00CB3F00" w:rsidRPr="00C81B94" w:rsidRDefault="00954312" w:rsidP="00954312">
            <w:pPr>
              <w:spacing w:line="240" w:lineRule="auto"/>
              <w:jc w:val="center"/>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4550</w:t>
            </w:r>
            <w:r w:rsidR="00CB3F00" w:rsidRPr="00C81B94">
              <w:rPr>
                <w:rFonts w:ascii="Times New Roman" w:hAnsi="Times New Roman" w:cs="Times New Roman"/>
                <w:b/>
                <w:bCs/>
                <w:color w:val="000000" w:themeColor="text1"/>
                <w:sz w:val="24"/>
                <w:szCs w:val="24"/>
              </w:rPr>
              <w:t>,</w:t>
            </w:r>
            <w:r w:rsidRPr="00C81B94">
              <w:rPr>
                <w:rFonts w:ascii="Times New Roman" w:hAnsi="Times New Roman" w:cs="Times New Roman"/>
                <w:b/>
                <w:bCs/>
                <w:color w:val="000000" w:themeColor="text1"/>
                <w:sz w:val="24"/>
                <w:szCs w:val="24"/>
              </w:rPr>
              <w:t>0</w:t>
            </w:r>
          </w:p>
        </w:tc>
        <w:tc>
          <w:tcPr>
            <w:tcW w:w="825" w:type="dxa"/>
            <w:tcBorders>
              <w:top w:val="nil"/>
              <w:left w:val="nil"/>
              <w:bottom w:val="single" w:sz="8" w:space="0" w:color="auto"/>
              <w:right w:val="single" w:sz="8" w:space="0" w:color="auto"/>
            </w:tcBorders>
            <w:shd w:val="clear" w:color="auto" w:fill="C0C0C0"/>
            <w:noWrap/>
          </w:tcPr>
          <w:p w:rsidR="00CB3F00" w:rsidRPr="00C81B94" w:rsidRDefault="00CB3F00" w:rsidP="000358F9">
            <w:pPr>
              <w:spacing w:line="240" w:lineRule="auto"/>
              <w:jc w:val="center"/>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0</w:t>
            </w:r>
          </w:p>
        </w:tc>
        <w:tc>
          <w:tcPr>
            <w:tcW w:w="866" w:type="dxa"/>
            <w:tcBorders>
              <w:top w:val="nil"/>
              <w:left w:val="nil"/>
              <w:bottom w:val="single" w:sz="8" w:space="0" w:color="auto"/>
              <w:right w:val="single" w:sz="8" w:space="0" w:color="auto"/>
            </w:tcBorders>
            <w:shd w:val="clear" w:color="auto" w:fill="C0C0C0"/>
            <w:noWrap/>
          </w:tcPr>
          <w:p w:rsidR="00CB3F00" w:rsidRPr="00C81B94" w:rsidRDefault="00CB3F00" w:rsidP="000358F9">
            <w:pPr>
              <w:spacing w:line="240" w:lineRule="auto"/>
              <w:jc w:val="center"/>
              <w:rPr>
                <w:rFonts w:ascii="Times New Roman" w:hAnsi="Times New Roman" w:cs="Times New Roman"/>
                <w:b/>
                <w:bCs/>
                <w:color w:val="000000" w:themeColor="text1"/>
                <w:sz w:val="24"/>
                <w:szCs w:val="24"/>
              </w:rPr>
            </w:pPr>
          </w:p>
        </w:tc>
        <w:tc>
          <w:tcPr>
            <w:tcW w:w="966" w:type="dxa"/>
            <w:tcBorders>
              <w:top w:val="nil"/>
              <w:left w:val="nil"/>
              <w:bottom w:val="single" w:sz="8" w:space="0" w:color="auto"/>
              <w:right w:val="single" w:sz="8" w:space="0" w:color="auto"/>
            </w:tcBorders>
            <w:shd w:val="clear" w:color="auto" w:fill="C0C0C0"/>
            <w:noWrap/>
          </w:tcPr>
          <w:p w:rsidR="00CB3F00" w:rsidRPr="00C81B94" w:rsidRDefault="00CB3F00" w:rsidP="000358F9">
            <w:pPr>
              <w:spacing w:line="240" w:lineRule="auto"/>
              <w:jc w:val="center"/>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600,0</w:t>
            </w:r>
          </w:p>
        </w:tc>
        <w:tc>
          <w:tcPr>
            <w:tcW w:w="1100" w:type="dxa"/>
            <w:tcBorders>
              <w:top w:val="nil"/>
              <w:left w:val="nil"/>
              <w:bottom w:val="single" w:sz="8" w:space="0" w:color="auto"/>
              <w:right w:val="single" w:sz="8" w:space="0" w:color="auto"/>
            </w:tcBorders>
            <w:shd w:val="clear" w:color="auto" w:fill="C0C0C0"/>
            <w:noWrap/>
          </w:tcPr>
          <w:p w:rsidR="00CB3F00" w:rsidRPr="00C81B94" w:rsidRDefault="00CB3F00" w:rsidP="00954312">
            <w:pPr>
              <w:spacing w:line="240" w:lineRule="auto"/>
              <w:jc w:val="center"/>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 xml:space="preserve"> </w:t>
            </w:r>
            <w:r w:rsidR="00954312" w:rsidRPr="00C81B94">
              <w:rPr>
                <w:rFonts w:ascii="Times New Roman" w:hAnsi="Times New Roman" w:cs="Times New Roman"/>
                <w:b/>
                <w:bCs/>
                <w:color w:val="000000" w:themeColor="text1"/>
                <w:sz w:val="24"/>
                <w:szCs w:val="24"/>
              </w:rPr>
              <w:t>3950</w:t>
            </w:r>
            <w:r w:rsidRPr="00C81B94">
              <w:rPr>
                <w:rFonts w:ascii="Times New Roman" w:hAnsi="Times New Roman" w:cs="Times New Roman"/>
                <w:b/>
                <w:bCs/>
                <w:color w:val="000000" w:themeColor="text1"/>
                <w:sz w:val="24"/>
                <w:szCs w:val="24"/>
              </w:rPr>
              <w:t>,</w:t>
            </w:r>
            <w:r w:rsidR="00954312" w:rsidRPr="00C81B94">
              <w:rPr>
                <w:rFonts w:ascii="Times New Roman" w:hAnsi="Times New Roman" w:cs="Times New Roman"/>
                <w:b/>
                <w:bCs/>
                <w:color w:val="000000" w:themeColor="text1"/>
                <w:sz w:val="24"/>
                <w:szCs w:val="24"/>
              </w:rPr>
              <w:t>0</w:t>
            </w:r>
          </w:p>
        </w:tc>
        <w:tc>
          <w:tcPr>
            <w:tcW w:w="1100" w:type="dxa"/>
            <w:gridSpan w:val="2"/>
            <w:tcBorders>
              <w:top w:val="nil"/>
              <w:left w:val="nil"/>
              <w:bottom w:val="single" w:sz="8" w:space="0" w:color="auto"/>
              <w:right w:val="single" w:sz="8" w:space="0" w:color="auto"/>
            </w:tcBorders>
            <w:shd w:val="clear" w:color="auto" w:fill="C0C0C0"/>
            <w:noWrap/>
          </w:tcPr>
          <w:p w:rsidR="00CB3F00" w:rsidRPr="00C81B94" w:rsidRDefault="00CB3F00" w:rsidP="000358F9">
            <w:pPr>
              <w:spacing w:line="240" w:lineRule="auto"/>
              <w:jc w:val="center"/>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0</w:t>
            </w:r>
          </w:p>
        </w:tc>
        <w:tc>
          <w:tcPr>
            <w:tcW w:w="825" w:type="dxa"/>
            <w:gridSpan w:val="2"/>
            <w:tcBorders>
              <w:top w:val="nil"/>
              <w:left w:val="nil"/>
              <w:bottom w:val="single" w:sz="8" w:space="0" w:color="auto"/>
              <w:right w:val="single" w:sz="8" w:space="0" w:color="auto"/>
            </w:tcBorders>
            <w:shd w:val="clear" w:color="auto" w:fill="C0C0C0"/>
            <w:noWrap/>
          </w:tcPr>
          <w:p w:rsidR="00CB3F00" w:rsidRPr="00C81B94" w:rsidRDefault="00CB3F00" w:rsidP="000358F9">
            <w:pPr>
              <w:spacing w:line="240" w:lineRule="auto"/>
              <w:jc w:val="center"/>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0</w:t>
            </w:r>
          </w:p>
        </w:tc>
        <w:tc>
          <w:tcPr>
            <w:tcW w:w="1100" w:type="dxa"/>
            <w:gridSpan w:val="2"/>
            <w:tcBorders>
              <w:top w:val="nil"/>
              <w:left w:val="nil"/>
              <w:bottom w:val="single" w:sz="8" w:space="0" w:color="auto"/>
              <w:right w:val="single" w:sz="8" w:space="0" w:color="auto"/>
            </w:tcBorders>
            <w:shd w:val="clear" w:color="auto" w:fill="C0C0C0"/>
            <w:noWrap/>
          </w:tcPr>
          <w:p w:rsidR="00CB3F00" w:rsidRPr="00C81B94" w:rsidRDefault="00CB3F00" w:rsidP="000358F9">
            <w:pPr>
              <w:spacing w:line="240" w:lineRule="auto"/>
              <w:jc w:val="center"/>
              <w:rPr>
                <w:rFonts w:ascii="Times New Roman" w:hAnsi="Times New Roman" w:cs="Times New Roman"/>
                <w:b/>
                <w:bCs/>
                <w:color w:val="3366FF"/>
                <w:sz w:val="24"/>
                <w:szCs w:val="24"/>
              </w:rPr>
            </w:pPr>
            <w:r w:rsidRPr="00C81B94">
              <w:rPr>
                <w:rFonts w:ascii="Times New Roman" w:hAnsi="Times New Roman" w:cs="Times New Roman"/>
                <w:b/>
                <w:bCs/>
                <w:color w:val="3366FF"/>
                <w:sz w:val="24"/>
                <w:szCs w:val="24"/>
              </w:rPr>
              <w:t>0</w:t>
            </w:r>
          </w:p>
        </w:tc>
      </w:tr>
      <w:tr w:rsidR="00CB3F00" w:rsidRPr="00C81B94" w:rsidTr="00C81B94">
        <w:trPr>
          <w:trHeight w:val="270"/>
        </w:trPr>
        <w:tc>
          <w:tcPr>
            <w:tcW w:w="417" w:type="dxa"/>
            <w:tcBorders>
              <w:top w:val="nil"/>
              <w:left w:val="single" w:sz="8" w:space="0" w:color="auto"/>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3550" w:type="dxa"/>
            <w:tcBorders>
              <w:top w:val="nil"/>
              <w:left w:val="nil"/>
              <w:bottom w:val="single" w:sz="8" w:space="0" w:color="auto"/>
              <w:right w:val="single" w:sz="8" w:space="0" w:color="auto"/>
            </w:tcBorders>
          </w:tcPr>
          <w:p w:rsidR="00CB3F00" w:rsidRPr="00C81B94" w:rsidRDefault="00CB3F00" w:rsidP="000358F9">
            <w:pPr>
              <w:spacing w:line="240" w:lineRule="auto"/>
              <w:jc w:val="right"/>
              <w:rPr>
                <w:rFonts w:ascii="Times New Roman" w:hAnsi="Times New Roman" w:cs="Times New Roman"/>
                <w:sz w:val="24"/>
                <w:szCs w:val="24"/>
              </w:rPr>
            </w:pPr>
            <w:r w:rsidRPr="00C81B94">
              <w:rPr>
                <w:rFonts w:ascii="Times New Roman" w:hAnsi="Times New Roman" w:cs="Times New Roman"/>
                <w:sz w:val="24"/>
                <w:szCs w:val="24"/>
              </w:rPr>
              <w:t> </w:t>
            </w:r>
          </w:p>
        </w:tc>
        <w:tc>
          <w:tcPr>
            <w:tcW w:w="1047"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141" w:type="dxa"/>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МБ</w:t>
            </w:r>
          </w:p>
        </w:tc>
        <w:tc>
          <w:tcPr>
            <w:tcW w:w="1101" w:type="dxa"/>
            <w:tcBorders>
              <w:top w:val="nil"/>
              <w:left w:val="nil"/>
              <w:bottom w:val="single" w:sz="8" w:space="0" w:color="auto"/>
              <w:right w:val="single" w:sz="8" w:space="0" w:color="auto"/>
            </w:tcBorders>
            <w:noWrap/>
          </w:tcPr>
          <w:p w:rsidR="00CB3F00" w:rsidRPr="00C81B94" w:rsidRDefault="00954312" w:rsidP="00954312">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104</w:t>
            </w:r>
            <w:r w:rsidR="00CB3F00" w:rsidRPr="00C81B94">
              <w:rPr>
                <w:rFonts w:ascii="Times New Roman" w:hAnsi="Times New Roman" w:cs="Times New Roman"/>
                <w:sz w:val="24"/>
                <w:szCs w:val="24"/>
              </w:rPr>
              <w:t>0,</w:t>
            </w:r>
            <w:r w:rsidRPr="00C81B94">
              <w:rPr>
                <w:rFonts w:ascii="Times New Roman" w:hAnsi="Times New Roman" w:cs="Times New Roman"/>
                <w:sz w:val="24"/>
                <w:szCs w:val="24"/>
              </w:rPr>
              <w:t>0</w:t>
            </w:r>
          </w:p>
        </w:tc>
        <w:tc>
          <w:tcPr>
            <w:tcW w:w="1100" w:type="dxa"/>
            <w:tcBorders>
              <w:top w:val="nil"/>
              <w:left w:val="nil"/>
              <w:bottom w:val="single" w:sz="8" w:space="0" w:color="auto"/>
              <w:right w:val="single" w:sz="8" w:space="0" w:color="auto"/>
            </w:tcBorders>
          </w:tcPr>
          <w:p w:rsidR="00CB3F00" w:rsidRPr="00C81B94" w:rsidRDefault="00954312" w:rsidP="00954312">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1040</w:t>
            </w:r>
            <w:r w:rsidR="00CB3F00" w:rsidRPr="00C81B94">
              <w:rPr>
                <w:rFonts w:ascii="Times New Roman" w:hAnsi="Times New Roman" w:cs="Times New Roman"/>
                <w:sz w:val="24"/>
                <w:szCs w:val="24"/>
              </w:rPr>
              <w:t>,</w:t>
            </w:r>
            <w:r w:rsidRPr="00C81B94">
              <w:rPr>
                <w:rFonts w:ascii="Times New Roman" w:hAnsi="Times New Roman" w:cs="Times New Roman"/>
                <w:sz w:val="24"/>
                <w:szCs w:val="24"/>
              </w:rPr>
              <w:t>0</w:t>
            </w:r>
          </w:p>
        </w:tc>
        <w:tc>
          <w:tcPr>
            <w:tcW w:w="825"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c>
          <w:tcPr>
            <w:tcW w:w="866"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
                <w:bCs/>
                <w:sz w:val="24"/>
                <w:szCs w:val="24"/>
              </w:rPr>
            </w:pPr>
          </w:p>
        </w:tc>
        <w:tc>
          <w:tcPr>
            <w:tcW w:w="966"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540,0</w:t>
            </w:r>
          </w:p>
        </w:tc>
        <w:tc>
          <w:tcPr>
            <w:tcW w:w="1100" w:type="dxa"/>
            <w:tcBorders>
              <w:top w:val="nil"/>
              <w:left w:val="nil"/>
              <w:bottom w:val="single" w:sz="8" w:space="0" w:color="auto"/>
              <w:right w:val="single" w:sz="8" w:space="0" w:color="auto"/>
            </w:tcBorders>
            <w:noWrap/>
          </w:tcPr>
          <w:p w:rsidR="00CB3F00" w:rsidRPr="00C81B94" w:rsidRDefault="00954312" w:rsidP="00954312">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500</w:t>
            </w:r>
            <w:r w:rsidR="00CB3F00" w:rsidRPr="00C81B94">
              <w:rPr>
                <w:rFonts w:ascii="Times New Roman" w:hAnsi="Times New Roman" w:cs="Times New Roman"/>
                <w:sz w:val="24"/>
                <w:szCs w:val="24"/>
              </w:rPr>
              <w:t>,</w:t>
            </w:r>
            <w:r w:rsidRPr="00C81B94">
              <w:rPr>
                <w:rFonts w:ascii="Times New Roman" w:hAnsi="Times New Roman" w:cs="Times New Roman"/>
                <w:sz w:val="24"/>
                <w:szCs w:val="24"/>
              </w:rPr>
              <w:t>0</w:t>
            </w:r>
          </w:p>
        </w:tc>
        <w:tc>
          <w:tcPr>
            <w:tcW w:w="1100" w:type="dxa"/>
            <w:gridSpan w:val="2"/>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c>
          <w:tcPr>
            <w:tcW w:w="825" w:type="dxa"/>
            <w:gridSpan w:val="2"/>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c>
          <w:tcPr>
            <w:tcW w:w="1100" w:type="dxa"/>
            <w:gridSpan w:val="2"/>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r>
      <w:tr w:rsidR="00CB3F00" w:rsidRPr="00C81B94" w:rsidTr="00C81B94">
        <w:trPr>
          <w:trHeight w:val="270"/>
        </w:trPr>
        <w:tc>
          <w:tcPr>
            <w:tcW w:w="417" w:type="dxa"/>
            <w:tcBorders>
              <w:top w:val="nil"/>
              <w:left w:val="single" w:sz="8" w:space="0" w:color="auto"/>
              <w:bottom w:val="single" w:sz="8" w:space="0" w:color="auto"/>
              <w:right w:val="nil"/>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3550" w:type="dxa"/>
            <w:tcBorders>
              <w:top w:val="nil"/>
              <w:left w:val="single" w:sz="8" w:space="0" w:color="auto"/>
              <w:bottom w:val="single" w:sz="8" w:space="0" w:color="auto"/>
              <w:right w:val="single" w:sz="8" w:space="0" w:color="auto"/>
            </w:tcBorders>
          </w:tcPr>
          <w:p w:rsidR="00CB3F00" w:rsidRPr="00C81B94" w:rsidRDefault="00CB3F00" w:rsidP="000358F9">
            <w:pPr>
              <w:spacing w:line="240" w:lineRule="auto"/>
              <w:jc w:val="right"/>
              <w:rPr>
                <w:rFonts w:ascii="Times New Roman" w:hAnsi="Times New Roman" w:cs="Times New Roman"/>
                <w:sz w:val="24"/>
                <w:szCs w:val="24"/>
              </w:rPr>
            </w:pPr>
            <w:r w:rsidRPr="00C81B94">
              <w:rPr>
                <w:rFonts w:ascii="Times New Roman" w:hAnsi="Times New Roman" w:cs="Times New Roman"/>
                <w:sz w:val="24"/>
                <w:szCs w:val="24"/>
              </w:rPr>
              <w:t> </w:t>
            </w:r>
          </w:p>
        </w:tc>
        <w:tc>
          <w:tcPr>
            <w:tcW w:w="1047"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141" w:type="dxa"/>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ОБ</w:t>
            </w:r>
          </w:p>
        </w:tc>
        <w:tc>
          <w:tcPr>
            <w:tcW w:w="1101" w:type="dxa"/>
            <w:tcBorders>
              <w:top w:val="nil"/>
              <w:left w:val="nil"/>
              <w:bottom w:val="single" w:sz="8" w:space="0" w:color="auto"/>
              <w:right w:val="single" w:sz="8" w:space="0" w:color="auto"/>
            </w:tcBorders>
            <w:noWrap/>
          </w:tcPr>
          <w:p w:rsidR="00CB3F00" w:rsidRPr="00C81B94" w:rsidRDefault="00CB3F00" w:rsidP="00954312">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3</w:t>
            </w:r>
            <w:r w:rsidR="00954312" w:rsidRPr="00C81B94">
              <w:rPr>
                <w:rFonts w:ascii="Times New Roman" w:hAnsi="Times New Roman" w:cs="Times New Roman"/>
                <w:sz w:val="24"/>
                <w:szCs w:val="24"/>
              </w:rPr>
              <w:t>2</w:t>
            </w:r>
            <w:r w:rsidRPr="00C81B94">
              <w:rPr>
                <w:rFonts w:ascii="Times New Roman" w:hAnsi="Times New Roman" w:cs="Times New Roman"/>
                <w:sz w:val="24"/>
                <w:szCs w:val="24"/>
              </w:rPr>
              <w:t>00,0</w:t>
            </w:r>
          </w:p>
        </w:tc>
        <w:tc>
          <w:tcPr>
            <w:tcW w:w="1100" w:type="dxa"/>
            <w:tcBorders>
              <w:top w:val="nil"/>
              <w:left w:val="nil"/>
              <w:bottom w:val="single" w:sz="8" w:space="0" w:color="auto"/>
              <w:right w:val="single" w:sz="8" w:space="0" w:color="auto"/>
            </w:tcBorders>
          </w:tcPr>
          <w:p w:rsidR="00CB3F00" w:rsidRPr="00C81B94" w:rsidRDefault="00CB3F00" w:rsidP="00954312">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3</w:t>
            </w:r>
            <w:r w:rsidR="00954312" w:rsidRPr="00C81B94">
              <w:rPr>
                <w:rFonts w:ascii="Times New Roman" w:hAnsi="Times New Roman" w:cs="Times New Roman"/>
                <w:sz w:val="24"/>
                <w:szCs w:val="24"/>
              </w:rPr>
              <w:t>2</w:t>
            </w:r>
            <w:r w:rsidRPr="00C81B94">
              <w:rPr>
                <w:rFonts w:ascii="Times New Roman" w:hAnsi="Times New Roman" w:cs="Times New Roman"/>
                <w:sz w:val="24"/>
                <w:szCs w:val="24"/>
              </w:rPr>
              <w:t>00,0</w:t>
            </w:r>
          </w:p>
        </w:tc>
        <w:tc>
          <w:tcPr>
            <w:tcW w:w="825"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c>
          <w:tcPr>
            <w:tcW w:w="866"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
                <w:bCs/>
                <w:sz w:val="24"/>
                <w:szCs w:val="24"/>
              </w:rPr>
            </w:pPr>
          </w:p>
        </w:tc>
        <w:tc>
          <w:tcPr>
            <w:tcW w:w="966"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
                <w:bCs/>
                <w:sz w:val="24"/>
                <w:szCs w:val="24"/>
              </w:rPr>
            </w:pPr>
          </w:p>
        </w:tc>
        <w:tc>
          <w:tcPr>
            <w:tcW w:w="1100" w:type="dxa"/>
            <w:tcBorders>
              <w:top w:val="nil"/>
              <w:left w:val="nil"/>
              <w:bottom w:val="single" w:sz="8" w:space="0" w:color="auto"/>
              <w:right w:val="single" w:sz="8" w:space="0" w:color="auto"/>
            </w:tcBorders>
            <w:noWrap/>
          </w:tcPr>
          <w:p w:rsidR="00CB3F00" w:rsidRPr="00C81B94" w:rsidRDefault="00CB3F00" w:rsidP="00954312">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3</w:t>
            </w:r>
            <w:r w:rsidR="00954312" w:rsidRPr="00C81B94">
              <w:rPr>
                <w:rFonts w:ascii="Times New Roman" w:hAnsi="Times New Roman" w:cs="Times New Roman"/>
                <w:sz w:val="24"/>
                <w:szCs w:val="24"/>
              </w:rPr>
              <w:t>2</w:t>
            </w:r>
            <w:r w:rsidRPr="00C81B94">
              <w:rPr>
                <w:rFonts w:ascii="Times New Roman" w:hAnsi="Times New Roman" w:cs="Times New Roman"/>
                <w:sz w:val="24"/>
                <w:szCs w:val="24"/>
              </w:rPr>
              <w:t>00,0</w:t>
            </w:r>
          </w:p>
        </w:tc>
        <w:tc>
          <w:tcPr>
            <w:tcW w:w="1100" w:type="dxa"/>
            <w:gridSpan w:val="2"/>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c>
          <w:tcPr>
            <w:tcW w:w="825" w:type="dxa"/>
            <w:gridSpan w:val="2"/>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c>
          <w:tcPr>
            <w:tcW w:w="1100" w:type="dxa"/>
            <w:gridSpan w:val="2"/>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r>
      <w:tr w:rsidR="00CB3F00" w:rsidRPr="00C81B94" w:rsidTr="00C81B94">
        <w:trPr>
          <w:trHeight w:val="270"/>
        </w:trPr>
        <w:tc>
          <w:tcPr>
            <w:tcW w:w="417" w:type="dxa"/>
            <w:tcBorders>
              <w:top w:val="nil"/>
              <w:left w:val="single" w:sz="8" w:space="0" w:color="auto"/>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3550" w:type="dxa"/>
            <w:tcBorders>
              <w:top w:val="nil"/>
              <w:left w:val="nil"/>
              <w:bottom w:val="single" w:sz="8" w:space="0" w:color="auto"/>
              <w:right w:val="single" w:sz="8" w:space="0" w:color="auto"/>
            </w:tcBorders>
          </w:tcPr>
          <w:p w:rsidR="00CB3F00" w:rsidRPr="00C81B94" w:rsidRDefault="00CB3F00" w:rsidP="000358F9">
            <w:pPr>
              <w:spacing w:line="240" w:lineRule="auto"/>
              <w:rPr>
                <w:rFonts w:ascii="Times New Roman" w:hAnsi="Times New Roman" w:cs="Times New Roman"/>
                <w:sz w:val="24"/>
                <w:szCs w:val="24"/>
              </w:rPr>
            </w:pPr>
            <w:r w:rsidRPr="00C81B94">
              <w:rPr>
                <w:rFonts w:ascii="Times New Roman" w:hAnsi="Times New Roman" w:cs="Times New Roman"/>
                <w:sz w:val="24"/>
                <w:szCs w:val="24"/>
              </w:rPr>
              <w:t> </w:t>
            </w:r>
          </w:p>
        </w:tc>
        <w:tc>
          <w:tcPr>
            <w:tcW w:w="1047"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141" w:type="dxa"/>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ВИ</w:t>
            </w:r>
          </w:p>
        </w:tc>
        <w:tc>
          <w:tcPr>
            <w:tcW w:w="1101" w:type="dxa"/>
            <w:tcBorders>
              <w:top w:val="nil"/>
              <w:left w:val="nil"/>
              <w:bottom w:val="single" w:sz="8" w:space="0" w:color="auto"/>
              <w:right w:val="single" w:sz="8" w:space="0" w:color="auto"/>
            </w:tcBorders>
            <w:noWrap/>
          </w:tcPr>
          <w:p w:rsidR="00CB3F00" w:rsidRPr="00C81B94" w:rsidRDefault="003620EA"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lang w:val="en-US"/>
              </w:rPr>
              <w:t>310</w:t>
            </w:r>
            <w:r w:rsidR="00CB3F00" w:rsidRPr="00C81B94">
              <w:rPr>
                <w:rFonts w:ascii="Times New Roman" w:hAnsi="Times New Roman" w:cs="Times New Roman"/>
                <w:sz w:val="24"/>
                <w:szCs w:val="24"/>
              </w:rPr>
              <w:t>,0</w:t>
            </w:r>
          </w:p>
        </w:tc>
        <w:tc>
          <w:tcPr>
            <w:tcW w:w="1100" w:type="dxa"/>
            <w:tcBorders>
              <w:top w:val="nil"/>
              <w:left w:val="nil"/>
              <w:bottom w:val="single" w:sz="8" w:space="0" w:color="auto"/>
              <w:right w:val="single" w:sz="8" w:space="0" w:color="auto"/>
            </w:tcBorders>
          </w:tcPr>
          <w:p w:rsidR="00CB3F00" w:rsidRPr="00C81B94" w:rsidRDefault="003620EA" w:rsidP="000358F9">
            <w:pPr>
              <w:spacing w:line="240" w:lineRule="auto"/>
              <w:jc w:val="center"/>
              <w:rPr>
                <w:rFonts w:ascii="Times New Roman" w:hAnsi="Times New Roman" w:cs="Times New Roman"/>
                <w:sz w:val="24"/>
                <w:szCs w:val="24"/>
                <w:lang w:val="en-US"/>
              </w:rPr>
            </w:pPr>
            <w:r w:rsidRPr="00C81B94">
              <w:rPr>
                <w:rFonts w:ascii="Times New Roman" w:hAnsi="Times New Roman" w:cs="Times New Roman"/>
                <w:sz w:val="24"/>
                <w:szCs w:val="24"/>
                <w:lang w:val="en-US"/>
              </w:rPr>
              <w:t>310.0</w:t>
            </w:r>
          </w:p>
        </w:tc>
        <w:tc>
          <w:tcPr>
            <w:tcW w:w="825"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c>
          <w:tcPr>
            <w:tcW w:w="866"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
                <w:bCs/>
                <w:sz w:val="24"/>
                <w:szCs w:val="24"/>
              </w:rPr>
            </w:pPr>
          </w:p>
        </w:tc>
        <w:tc>
          <w:tcPr>
            <w:tcW w:w="966"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60,0</w:t>
            </w:r>
          </w:p>
        </w:tc>
        <w:tc>
          <w:tcPr>
            <w:tcW w:w="1100"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250,0</w:t>
            </w:r>
          </w:p>
        </w:tc>
        <w:tc>
          <w:tcPr>
            <w:tcW w:w="1100" w:type="dxa"/>
            <w:gridSpan w:val="2"/>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c>
          <w:tcPr>
            <w:tcW w:w="825" w:type="dxa"/>
            <w:gridSpan w:val="2"/>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c>
          <w:tcPr>
            <w:tcW w:w="1100" w:type="dxa"/>
            <w:gridSpan w:val="2"/>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r>
    </w:tbl>
    <w:p w:rsidR="00CB3F00" w:rsidRPr="00C81B94" w:rsidRDefault="00CB3F00" w:rsidP="000358F9">
      <w:pPr>
        <w:keepNext/>
        <w:tabs>
          <w:tab w:val="left" w:pos="3719"/>
          <w:tab w:val="left" w:pos="3850"/>
        </w:tabs>
        <w:spacing w:line="240" w:lineRule="auto"/>
        <w:rPr>
          <w:rFonts w:ascii="Times New Roman" w:hAnsi="Times New Roman" w:cs="Times New Roman"/>
          <w:b/>
          <w:sz w:val="24"/>
          <w:szCs w:val="24"/>
        </w:rPr>
      </w:pPr>
      <w:r w:rsidRPr="00C81B94">
        <w:rPr>
          <w:rFonts w:ascii="Times New Roman" w:hAnsi="Times New Roman" w:cs="Times New Roman"/>
          <w:b/>
          <w:sz w:val="24"/>
          <w:szCs w:val="24"/>
        </w:rPr>
        <w:t>Принятые сокращения: МБ – местный бюджет; ОБ - областной бюджет; ВИ – внебюджетные источники</w:t>
      </w:r>
    </w:p>
    <w:p w:rsidR="00CB3F00" w:rsidRPr="00C81B94" w:rsidRDefault="00CB3F00" w:rsidP="00CB3F00">
      <w:pPr>
        <w:spacing w:line="240" w:lineRule="auto"/>
        <w:rPr>
          <w:rFonts w:ascii="Times New Roman" w:hAnsi="Times New Roman" w:cs="Times New Roman"/>
          <w:b/>
          <w:sz w:val="24"/>
          <w:szCs w:val="24"/>
        </w:rPr>
      </w:pPr>
    </w:p>
    <w:p w:rsidR="00CB3F00" w:rsidRPr="00C81B94" w:rsidRDefault="00CB3F00" w:rsidP="00CB3F00">
      <w:pPr>
        <w:spacing w:line="240" w:lineRule="auto"/>
        <w:rPr>
          <w:rFonts w:ascii="Times New Roman" w:hAnsi="Times New Roman" w:cs="Times New Roman"/>
          <w:b/>
          <w:sz w:val="24"/>
          <w:szCs w:val="24"/>
        </w:rPr>
      </w:pPr>
    </w:p>
    <w:p w:rsidR="00CB3F00" w:rsidRPr="00C81B94" w:rsidRDefault="00CB3F00" w:rsidP="00CB3F00">
      <w:pPr>
        <w:keepNext/>
        <w:tabs>
          <w:tab w:val="left" w:pos="3719"/>
        </w:tabs>
        <w:spacing w:line="240" w:lineRule="auto"/>
        <w:jc w:val="right"/>
        <w:rPr>
          <w:rFonts w:ascii="Times New Roman" w:hAnsi="Times New Roman" w:cs="Times New Roman"/>
          <w:sz w:val="24"/>
          <w:szCs w:val="24"/>
        </w:rPr>
      </w:pPr>
      <w:r w:rsidRPr="00C81B94">
        <w:rPr>
          <w:rFonts w:ascii="Times New Roman" w:hAnsi="Times New Roman" w:cs="Times New Roman"/>
          <w:sz w:val="24"/>
          <w:szCs w:val="24"/>
        </w:rPr>
        <w:t>Приложение 2</w:t>
      </w:r>
    </w:p>
    <w:p w:rsidR="00CB3F00" w:rsidRPr="00C81B94" w:rsidRDefault="00CB3F00" w:rsidP="00CB3F00">
      <w:pPr>
        <w:keepNext/>
        <w:tabs>
          <w:tab w:val="left" w:pos="3719"/>
        </w:tabs>
        <w:spacing w:line="240" w:lineRule="auto"/>
        <w:rPr>
          <w:rFonts w:ascii="Times New Roman" w:hAnsi="Times New Roman" w:cs="Times New Roman"/>
          <w:sz w:val="24"/>
          <w:szCs w:val="24"/>
        </w:rPr>
      </w:pPr>
      <w:r w:rsidRPr="00C81B94">
        <w:rPr>
          <w:rFonts w:ascii="Times New Roman" w:hAnsi="Times New Roman" w:cs="Times New Roman"/>
          <w:b/>
          <w:sz w:val="24"/>
          <w:szCs w:val="24"/>
        </w:rPr>
        <w:t>Перспективная схема водоснабжения</w:t>
      </w:r>
    </w:p>
    <w:tbl>
      <w:tblPr>
        <w:tblW w:w="14884" w:type="dxa"/>
        <w:tblInd w:w="-601" w:type="dxa"/>
        <w:tblLayout w:type="fixed"/>
        <w:tblLook w:val="0000" w:firstRow="0" w:lastRow="0" w:firstColumn="0" w:lastColumn="0" w:noHBand="0" w:noVBand="0"/>
      </w:tblPr>
      <w:tblGrid>
        <w:gridCol w:w="872"/>
        <w:gridCol w:w="1964"/>
        <w:gridCol w:w="1134"/>
        <w:gridCol w:w="1701"/>
        <w:gridCol w:w="1564"/>
        <w:gridCol w:w="1554"/>
        <w:gridCol w:w="709"/>
        <w:gridCol w:w="992"/>
        <w:gridCol w:w="709"/>
        <w:gridCol w:w="432"/>
        <w:gridCol w:w="444"/>
        <w:gridCol w:w="420"/>
        <w:gridCol w:w="696"/>
        <w:gridCol w:w="701"/>
        <w:gridCol w:w="992"/>
      </w:tblGrid>
      <w:tr w:rsidR="00CB3F00" w:rsidRPr="00C81B94" w:rsidTr="008153C7">
        <w:trPr>
          <w:trHeight w:val="722"/>
        </w:trPr>
        <w:tc>
          <w:tcPr>
            <w:tcW w:w="872" w:type="dxa"/>
            <w:tcBorders>
              <w:top w:val="single" w:sz="8" w:space="0" w:color="auto"/>
              <w:left w:val="single" w:sz="8" w:space="0" w:color="auto"/>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w:t>
            </w:r>
          </w:p>
        </w:tc>
        <w:tc>
          <w:tcPr>
            <w:tcW w:w="1964" w:type="dxa"/>
            <w:tcBorders>
              <w:top w:val="single" w:sz="8" w:space="0" w:color="auto"/>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Наименование мероприятия</w:t>
            </w:r>
          </w:p>
        </w:tc>
        <w:tc>
          <w:tcPr>
            <w:tcW w:w="1134" w:type="dxa"/>
            <w:tcBorders>
              <w:top w:val="single" w:sz="8" w:space="0" w:color="auto"/>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Срок выполнения</w:t>
            </w:r>
          </w:p>
        </w:tc>
        <w:tc>
          <w:tcPr>
            <w:tcW w:w="1701" w:type="dxa"/>
            <w:tcBorders>
              <w:top w:val="single" w:sz="8" w:space="0" w:color="auto"/>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Источник финансирования</w:t>
            </w:r>
          </w:p>
        </w:tc>
        <w:tc>
          <w:tcPr>
            <w:tcW w:w="1564" w:type="dxa"/>
            <w:tcBorders>
              <w:top w:val="single" w:sz="8" w:space="0" w:color="auto"/>
              <w:left w:val="nil"/>
              <w:bottom w:val="nil"/>
              <w:right w:val="single" w:sz="8" w:space="0" w:color="auto"/>
            </w:tcBorders>
          </w:tcPr>
          <w:p w:rsidR="00CB3F00" w:rsidRPr="00C81B94" w:rsidRDefault="00CB3F00" w:rsidP="00726591">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Общая стоимость </w:t>
            </w:r>
            <w:r w:rsidRPr="00C81B94">
              <w:rPr>
                <w:rFonts w:ascii="Times New Roman" w:hAnsi="Times New Roman" w:cs="Times New Roman"/>
                <w:sz w:val="24"/>
                <w:szCs w:val="24"/>
              </w:rPr>
              <w:br/>
              <w:t xml:space="preserve">мероприятий на </w:t>
            </w:r>
            <w:r w:rsidRPr="00C81B94">
              <w:rPr>
                <w:rFonts w:ascii="Times New Roman" w:hAnsi="Times New Roman" w:cs="Times New Roman"/>
                <w:sz w:val="24"/>
                <w:szCs w:val="24"/>
              </w:rPr>
              <w:br/>
              <w:t>2012-202</w:t>
            </w:r>
            <w:r w:rsidR="00726591" w:rsidRPr="00C81B94">
              <w:rPr>
                <w:rFonts w:ascii="Times New Roman" w:hAnsi="Times New Roman" w:cs="Times New Roman"/>
                <w:sz w:val="24"/>
                <w:szCs w:val="24"/>
              </w:rPr>
              <w:t>3</w:t>
            </w:r>
            <w:proofErr w:type="gramStart"/>
            <w:r w:rsidRPr="00C81B94">
              <w:rPr>
                <w:rFonts w:ascii="Times New Roman" w:hAnsi="Times New Roman" w:cs="Times New Roman"/>
                <w:sz w:val="24"/>
                <w:szCs w:val="24"/>
              </w:rPr>
              <w:t>г.г.,тыс.</w:t>
            </w:r>
            <w:proofErr w:type="gramEnd"/>
            <w:r w:rsidRPr="00C81B94">
              <w:rPr>
                <w:rFonts w:ascii="Times New Roman" w:hAnsi="Times New Roman" w:cs="Times New Roman"/>
                <w:sz w:val="24"/>
                <w:szCs w:val="24"/>
              </w:rPr>
              <w:t xml:space="preserve"> </w:t>
            </w:r>
            <w:proofErr w:type="spellStart"/>
            <w:r w:rsidRPr="00C81B94">
              <w:rPr>
                <w:rFonts w:ascii="Times New Roman" w:hAnsi="Times New Roman" w:cs="Times New Roman"/>
                <w:sz w:val="24"/>
                <w:szCs w:val="24"/>
              </w:rPr>
              <w:t>руб</w:t>
            </w:r>
            <w:proofErr w:type="spellEnd"/>
          </w:p>
        </w:tc>
        <w:tc>
          <w:tcPr>
            <w:tcW w:w="1554" w:type="dxa"/>
            <w:tcBorders>
              <w:top w:val="single" w:sz="8" w:space="0" w:color="auto"/>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Потребность в средствах на 2012-2017 </w:t>
            </w:r>
            <w:r w:rsidRPr="00C81B94">
              <w:rPr>
                <w:rFonts w:ascii="Times New Roman" w:hAnsi="Times New Roman" w:cs="Times New Roman"/>
                <w:sz w:val="24"/>
                <w:szCs w:val="24"/>
              </w:rPr>
              <w:br/>
              <w:t>тыс. руб.</w:t>
            </w:r>
          </w:p>
        </w:tc>
        <w:tc>
          <w:tcPr>
            <w:tcW w:w="5103" w:type="dxa"/>
            <w:gridSpan w:val="8"/>
            <w:tcBorders>
              <w:top w:val="single" w:sz="8" w:space="0" w:color="auto"/>
              <w:left w:val="nil"/>
              <w:bottom w:val="single" w:sz="8" w:space="0" w:color="auto"/>
              <w:right w:val="single" w:sz="8" w:space="0" w:color="000000"/>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Сумма по годам, в тыс. руб.</w:t>
            </w:r>
          </w:p>
        </w:tc>
        <w:tc>
          <w:tcPr>
            <w:tcW w:w="992" w:type="dxa"/>
            <w:tcBorders>
              <w:top w:val="single" w:sz="8" w:space="0" w:color="auto"/>
              <w:left w:val="nil"/>
              <w:bottom w:val="nil"/>
              <w:right w:val="single" w:sz="8" w:space="0" w:color="auto"/>
            </w:tcBorders>
          </w:tcPr>
          <w:p w:rsidR="00CB3F00" w:rsidRPr="00C81B94" w:rsidRDefault="00CB3F00" w:rsidP="00726591">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Потребность в средствах на 2018-202</w:t>
            </w:r>
            <w:r w:rsidR="00726591" w:rsidRPr="00C81B94">
              <w:rPr>
                <w:rFonts w:ascii="Times New Roman" w:hAnsi="Times New Roman" w:cs="Times New Roman"/>
                <w:sz w:val="24"/>
                <w:szCs w:val="24"/>
              </w:rPr>
              <w:t>3</w:t>
            </w:r>
            <w:r w:rsidRPr="00C81B94">
              <w:rPr>
                <w:rFonts w:ascii="Times New Roman" w:hAnsi="Times New Roman" w:cs="Times New Roman"/>
                <w:sz w:val="24"/>
                <w:szCs w:val="24"/>
              </w:rPr>
              <w:br/>
              <w:t>тыс. руб.</w:t>
            </w:r>
          </w:p>
        </w:tc>
      </w:tr>
      <w:tr w:rsidR="00C81B94" w:rsidRPr="00C81B94" w:rsidTr="008153C7">
        <w:trPr>
          <w:trHeight w:val="270"/>
        </w:trPr>
        <w:tc>
          <w:tcPr>
            <w:tcW w:w="872" w:type="dxa"/>
            <w:tcBorders>
              <w:top w:val="nil"/>
              <w:left w:val="single" w:sz="8" w:space="0" w:color="auto"/>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964"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134"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701"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564"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554"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 </w:t>
            </w:r>
          </w:p>
        </w:tc>
        <w:tc>
          <w:tcPr>
            <w:tcW w:w="709"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2012</w:t>
            </w:r>
          </w:p>
        </w:tc>
        <w:tc>
          <w:tcPr>
            <w:tcW w:w="992"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2013</w:t>
            </w:r>
          </w:p>
        </w:tc>
        <w:tc>
          <w:tcPr>
            <w:tcW w:w="1141" w:type="dxa"/>
            <w:gridSpan w:val="2"/>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2014</w:t>
            </w:r>
          </w:p>
        </w:tc>
        <w:tc>
          <w:tcPr>
            <w:tcW w:w="864" w:type="dxa"/>
            <w:gridSpan w:val="2"/>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2015</w:t>
            </w:r>
          </w:p>
        </w:tc>
        <w:tc>
          <w:tcPr>
            <w:tcW w:w="696"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2016</w:t>
            </w:r>
          </w:p>
        </w:tc>
        <w:tc>
          <w:tcPr>
            <w:tcW w:w="701"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2017</w:t>
            </w:r>
          </w:p>
        </w:tc>
        <w:tc>
          <w:tcPr>
            <w:tcW w:w="992" w:type="dxa"/>
            <w:tcBorders>
              <w:top w:val="single" w:sz="8" w:space="0" w:color="auto"/>
              <w:left w:val="nil"/>
              <w:bottom w:val="single" w:sz="8" w:space="0" w:color="auto"/>
              <w:right w:val="single" w:sz="8" w:space="0" w:color="auto"/>
            </w:tcBorders>
          </w:tcPr>
          <w:p w:rsidR="00CB3F00" w:rsidRPr="00C81B94" w:rsidRDefault="00CB3F00" w:rsidP="00726591">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2018-202</w:t>
            </w:r>
            <w:r w:rsidR="00726591" w:rsidRPr="00C81B94">
              <w:rPr>
                <w:rFonts w:ascii="Times New Roman" w:hAnsi="Times New Roman" w:cs="Times New Roman"/>
                <w:sz w:val="24"/>
                <w:szCs w:val="24"/>
              </w:rPr>
              <w:t>3</w:t>
            </w:r>
          </w:p>
        </w:tc>
      </w:tr>
      <w:tr w:rsidR="00C81B94" w:rsidRPr="00C81B94" w:rsidTr="008153C7">
        <w:trPr>
          <w:trHeight w:val="270"/>
        </w:trPr>
        <w:tc>
          <w:tcPr>
            <w:tcW w:w="872" w:type="dxa"/>
            <w:tcBorders>
              <w:top w:val="single" w:sz="8" w:space="0" w:color="auto"/>
              <w:left w:val="single" w:sz="8" w:space="0" w:color="auto"/>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1</w:t>
            </w:r>
          </w:p>
        </w:tc>
        <w:tc>
          <w:tcPr>
            <w:tcW w:w="1964"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w:t>
            </w:r>
          </w:p>
        </w:tc>
        <w:tc>
          <w:tcPr>
            <w:tcW w:w="1134"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3</w:t>
            </w:r>
          </w:p>
        </w:tc>
        <w:tc>
          <w:tcPr>
            <w:tcW w:w="1701"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4</w:t>
            </w:r>
          </w:p>
        </w:tc>
        <w:tc>
          <w:tcPr>
            <w:tcW w:w="1564"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5</w:t>
            </w:r>
          </w:p>
        </w:tc>
        <w:tc>
          <w:tcPr>
            <w:tcW w:w="1554"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6</w:t>
            </w:r>
          </w:p>
        </w:tc>
        <w:tc>
          <w:tcPr>
            <w:tcW w:w="709"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7</w:t>
            </w:r>
          </w:p>
        </w:tc>
        <w:tc>
          <w:tcPr>
            <w:tcW w:w="992"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8</w:t>
            </w:r>
          </w:p>
        </w:tc>
        <w:tc>
          <w:tcPr>
            <w:tcW w:w="1141" w:type="dxa"/>
            <w:gridSpan w:val="2"/>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9</w:t>
            </w:r>
          </w:p>
        </w:tc>
        <w:tc>
          <w:tcPr>
            <w:tcW w:w="864" w:type="dxa"/>
            <w:gridSpan w:val="2"/>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10</w:t>
            </w:r>
          </w:p>
        </w:tc>
        <w:tc>
          <w:tcPr>
            <w:tcW w:w="696"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11</w:t>
            </w:r>
          </w:p>
        </w:tc>
        <w:tc>
          <w:tcPr>
            <w:tcW w:w="701"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12</w:t>
            </w:r>
          </w:p>
        </w:tc>
        <w:tc>
          <w:tcPr>
            <w:tcW w:w="992" w:type="dxa"/>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13</w:t>
            </w:r>
          </w:p>
        </w:tc>
      </w:tr>
      <w:tr w:rsidR="00CB3F00" w:rsidRPr="00C81B94" w:rsidTr="008153C7">
        <w:trPr>
          <w:trHeight w:val="270"/>
        </w:trPr>
        <w:tc>
          <w:tcPr>
            <w:tcW w:w="14884" w:type="dxa"/>
            <w:gridSpan w:val="15"/>
            <w:tcBorders>
              <w:top w:val="single" w:sz="8" w:space="0" w:color="auto"/>
              <w:left w:val="single" w:sz="8" w:space="0" w:color="auto"/>
              <w:bottom w:val="single" w:sz="8" w:space="0" w:color="auto"/>
              <w:right w:val="single" w:sz="8" w:space="0" w:color="000000"/>
            </w:tcBorders>
          </w:tcPr>
          <w:p w:rsidR="00CB3F00" w:rsidRPr="00C81B94" w:rsidRDefault="00CB3F00" w:rsidP="00C81B94">
            <w:pPr>
              <w:tabs>
                <w:tab w:val="left" w:pos="15391"/>
              </w:tabs>
              <w:spacing w:line="240" w:lineRule="auto"/>
              <w:jc w:val="center"/>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Водоснабжение</w:t>
            </w:r>
          </w:p>
        </w:tc>
      </w:tr>
      <w:tr w:rsidR="00CB3F00" w:rsidRPr="00C81B94" w:rsidTr="008153C7">
        <w:trPr>
          <w:trHeight w:val="270"/>
        </w:trPr>
        <w:tc>
          <w:tcPr>
            <w:tcW w:w="14884" w:type="dxa"/>
            <w:gridSpan w:val="15"/>
            <w:tcBorders>
              <w:top w:val="single" w:sz="8" w:space="0" w:color="auto"/>
              <w:left w:val="single" w:sz="8" w:space="0" w:color="auto"/>
              <w:bottom w:val="single" w:sz="8" w:space="0" w:color="auto"/>
              <w:right w:val="single" w:sz="8" w:space="0" w:color="000000"/>
            </w:tcBorders>
            <w:shd w:val="clear" w:color="auto" w:fill="C0C0C0"/>
          </w:tcPr>
          <w:p w:rsidR="00CB3F00" w:rsidRPr="00C81B94" w:rsidRDefault="00CB3F00" w:rsidP="000358F9">
            <w:pPr>
              <w:spacing w:line="240" w:lineRule="auto"/>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Строительство</w:t>
            </w:r>
          </w:p>
        </w:tc>
      </w:tr>
      <w:tr w:rsidR="00C81B94" w:rsidRPr="00C81B94" w:rsidTr="008153C7">
        <w:trPr>
          <w:trHeight w:val="255"/>
        </w:trPr>
        <w:tc>
          <w:tcPr>
            <w:tcW w:w="872" w:type="dxa"/>
            <w:tcBorders>
              <w:top w:val="nil"/>
              <w:left w:val="single" w:sz="8" w:space="0" w:color="auto"/>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Cs/>
                <w:sz w:val="24"/>
                <w:szCs w:val="24"/>
              </w:rPr>
            </w:pPr>
            <w:r w:rsidRPr="00C81B94">
              <w:rPr>
                <w:rFonts w:ascii="Times New Roman" w:hAnsi="Times New Roman" w:cs="Times New Roman"/>
                <w:bCs/>
                <w:sz w:val="24"/>
                <w:szCs w:val="24"/>
              </w:rPr>
              <w:t>1</w:t>
            </w:r>
          </w:p>
        </w:tc>
        <w:tc>
          <w:tcPr>
            <w:tcW w:w="1964" w:type="dxa"/>
            <w:tcBorders>
              <w:top w:val="nil"/>
              <w:left w:val="nil"/>
              <w:bottom w:val="dashed" w:sz="4" w:space="0" w:color="auto"/>
              <w:right w:val="single" w:sz="8" w:space="0" w:color="auto"/>
            </w:tcBorders>
          </w:tcPr>
          <w:p w:rsidR="00CB3F00" w:rsidRPr="00C81B94" w:rsidRDefault="00954312" w:rsidP="000358F9">
            <w:pPr>
              <w:spacing w:line="240" w:lineRule="auto"/>
              <w:rPr>
                <w:rFonts w:ascii="Times New Roman" w:hAnsi="Times New Roman" w:cs="Times New Roman"/>
                <w:bCs/>
                <w:sz w:val="24"/>
                <w:szCs w:val="24"/>
              </w:rPr>
            </w:pPr>
            <w:r w:rsidRPr="00C81B94">
              <w:rPr>
                <w:rFonts w:ascii="Times New Roman" w:hAnsi="Times New Roman" w:cs="Times New Roman"/>
                <w:bCs/>
                <w:sz w:val="24"/>
                <w:szCs w:val="24"/>
              </w:rPr>
              <w:t>П. Бор</w:t>
            </w:r>
          </w:p>
        </w:tc>
        <w:tc>
          <w:tcPr>
            <w:tcW w:w="1134"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701" w:type="dxa"/>
            <w:tcBorders>
              <w:top w:val="nil"/>
              <w:left w:val="nil"/>
              <w:bottom w:val="dashed" w:sz="4"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564"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554" w:type="dxa"/>
            <w:tcBorders>
              <w:top w:val="nil"/>
              <w:left w:val="nil"/>
              <w:bottom w:val="dashed" w:sz="4"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p>
        </w:tc>
        <w:tc>
          <w:tcPr>
            <w:tcW w:w="709"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992"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709"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876" w:type="dxa"/>
            <w:gridSpan w:val="2"/>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116" w:type="dxa"/>
            <w:gridSpan w:val="2"/>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701"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992"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r>
      <w:tr w:rsidR="00C81B94" w:rsidRPr="00C81B94" w:rsidTr="008153C7">
        <w:trPr>
          <w:trHeight w:val="255"/>
        </w:trPr>
        <w:tc>
          <w:tcPr>
            <w:tcW w:w="872" w:type="dxa"/>
            <w:vMerge w:val="restart"/>
            <w:tcBorders>
              <w:top w:val="nil"/>
              <w:left w:val="single" w:sz="8" w:space="0" w:color="auto"/>
              <w:bottom w:val="dashed" w:sz="4"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lastRenderedPageBreak/>
              <w:t>1.1</w:t>
            </w:r>
          </w:p>
        </w:tc>
        <w:tc>
          <w:tcPr>
            <w:tcW w:w="1964" w:type="dxa"/>
            <w:vMerge w:val="restart"/>
            <w:tcBorders>
              <w:top w:val="nil"/>
              <w:left w:val="nil"/>
              <w:bottom w:val="dashed" w:sz="4" w:space="0" w:color="auto"/>
              <w:right w:val="single" w:sz="8" w:space="0" w:color="auto"/>
            </w:tcBorders>
            <w:noWrap/>
          </w:tcPr>
          <w:p w:rsidR="00CB3F00" w:rsidRPr="00C81B94" w:rsidRDefault="00CB3F00" w:rsidP="00954312">
            <w:pPr>
              <w:spacing w:line="240" w:lineRule="auto"/>
              <w:rPr>
                <w:rFonts w:ascii="Times New Roman" w:hAnsi="Times New Roman" w:cs="Times New Roman"/>
                <w:i/>
                <w:iCs/>
                <w:sz w:val="24"/>
                <w:szCs w:val="24"/>
              </w:rPr>
            </w:pPr>
            <w:r w:rsidRPr="00C81B94">
              <w:rPr>
                <w:rFonts w:ascii="Times New Roman" w:hAnsi="Times New Roman" w:cs="Times New Roman"/>
                <w:i/>
                <w:iCs/>
                <w:sz w:val="24"/>
                <w:szCs w:val="24"/>
              </w:rPr>
              <w:t xml:space="preserve">Проектирование и строительство скважного водозабора в </w:t>
            </w:r>
            <w:r w:rsidR="00954312" w:rsidRPr="00C81B94">
              <w:rPr>
                <w:rFonts w:ascii="Times New Roman" w:hAnsi="Times New Roman" w:cs="Times New Roman"/>
                <w:i/>
                <w:iCs/>
                <w:sz w:val="24"/>
                <w:szCs w:val="24"/>
              </w:rPr>
              <w:t>п. Бор</w:t>
            </w:r>
          </w:p>
        </w:tc>
        <w:tc>
          <w:tcPr>
            <w:tcW w:w="1134" w:type="dxa"/>
            <w:vMerge w:val="restart"/>
            <w:tcBorders>
              <w:top w:val="nil"/>
              <w:left w:val="nil"/>
              <w:bottom w:val="dashed" w:sz="4"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2015</w:t>
            </w:r>
          </w:p>
        </w:tc>
        <w:tc>
          <w:tcPr>
            <w:tcW w:w="1701"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МБ</w:t>
            </w:r>
          </w:p>
        </w:tc>
        <w:tc>
          <w:tcPr>
            <w:tcW w:w="1564" w:type="dxa"/>
            <w:tcBorders>
              <w:top w:val="nil"/>
              <w:left w:val="nil"/>
              <w:bottom w:val="dashed" w:sz="4" w:space="0" w:color="auto"/>
              <w:right w:val="single" w:sz="8" w:space="0" w:color="auto"/>
            </w:tcBorders>
            <w:noWrap/>
          </w:tcPr>
          <w:p w:rsidR="00CB3F00" w:rsidRPr="00C81B94" w:rsidRDefault="00954312" w:rsidP="00457D7B">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56</w:t>
            </w:r>
            <w:r w:rsidR="00CB3F00" w:rsidRPr="00C81B94">
              <w:rPr>
                <w:rFonts w:ascii="Times New Roman" w:hAnsi="Times New Roman" w:cs="Times New Roman"/>
                <w:sz w:val="24"/>
                <w:szCs w:val="24"/>
              </w:rPr>
              <w:t>0,</w:t>
            </w:r>
            <w:r w:rsidR="00457D7B" w:rsidRPr="00C81B94">
              <w:rPr>
                <w:rFonts w:ascii="Times New Roman" w:hAnsi="Times New Roman" w:cs="Times New Roman"/>
                <w:sz w:val="24"/>
                <w:szCs w:val="24"/>
              </w:rPr>
              <w:t>0</w:t>
            </w:r>
          </w:p>
        </w:tc>
        <w:tc>
          <w:tcPr>
            <w:tcW w:w="1554" w:type="dxa"/>
            <w:tcBorders>
              <w:top w:val="nil"/>
              <w:left w:val="nil"/>
              <w:bottom w:val="dashed" w:sz="4" w:space="0" w:color="auto"/>
              <w:right w:val="single" w:sz="8" w:space="0" w:color="auto"/>
            </w:tcBorders>
            <w:noWrap/>
          </w:tcPr>
          <w:p w:rsidR="00CB3F00" w:rsidRPr="00C81B94" w:rsidRDefault="00457D7B" w:rsidP="00457D7B">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56</w:t>
            </w:r>
            <w:r w:rsidR="00CB3F00" w:rsidRPr="00C81B94">
              <w:rPr>
                <w:rFonts w:ascii="Times New Roman" w:hAnsi="Times New Roman" w:cs="Times New Roman"/>
                <w:sz w:val="24"/>
                <w:szCs w:val="24"/>
              </w:rPr>
              <w:t>0,</w:t>
            </w:r>
            <w:r w:rsidRPr="00C81B94">
              <w:rPr>
                <w:rFonts w:ascii="Times New Roman" w:hAnsi="Times New Roman" w:cs="Times New Roman"/>
                <w:sz w:val="24"/>
                <w:szCs w:val="24"/>
              </w:rPr>
              <w:t>0</w:t>
            </w:r>
          </w:p>
        </w:tc>
        <w:tc>
          <w:tcPr>
            <w:tcW w:w="709"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992"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709"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876" w:type="dxa"/>
            <w:gridSpan w:val="2"/>
            <w:tcBorders>
              <w:top w:val="nil"/>
              <w:left w:val="nil"/>
              <w:bottom w:val="dashed" w:sz="4" w:space="0" w:color="auto"/>
              <w:right w:val="single" w:sz="8" w:space="0" w:color="auto"/>
            </w:tcBorders>
            <w:noWrap/>
          </w:tcPr>
          <w:p w:rsidR="00CB3F00" w:rsidRPr="00C81B94" w:rsidRDefault="00457D7B" w:rsidP="00457D7B">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56</w:t>
            </w:r>
            <w:r w:rsidR="00CB3F00" w:rsidRPr="00C81B94">
              <w:rPr>
                <w:rFonts w:ascii="Times New Roman" w:hAnsi="Times New Roman" w:cs="Times New Roman"/>
                <w:sz w:val="24"/>
                <w:szCs w:val="24"/>
              </w:rPr>
              <w:t>0,</w:t>
            </w:r>
            <w:r w:rsidRPr="00C81B94">
              <w:rPr>
                <w:rFonts w:ascii="Times New Roman" w:hAnsi="Times New Roman" w:cs="Times New Roman"/>
                <w:sz w:val="24"/>
                <w:szCs w:val="24"/>
              </w:rPr>
              <w:t>0</w:t>
            </w:r>
          </w:p>
        </w:tc>
        <w:tc>
          <w:tcPr>
            <w:tcW w:w="1116" w:type="dxa"/>
            <w:gridSpan w:val="2"/>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701"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992"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r>
      <w:tr w:rsidR="00C81B94" w:rsidRPr="00C81B94" w:rsidTr="008153C7">
        <w:trPr>
          <w:trHeight w:val="255"/>
        </w:trPr>
        <w:tc>
          <w:tcPr>
            <w:tcW w:w="872" w:type="dxa"/>
            <w:vMerge/>
            <w:tcBorders>
              <w:top w:val="nil"/>
              <w:left w:val="single" w:sz="8" w:space="0" w:color="auto"/>
              <w:bottom w:val="dashed" w:sz="4"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1964" w:type="dxa"/>
            <w:vMerge/>
            <w:tcBorders>
              <w:top w:val="nil"/>
              <w:left w:val="nil"/>
              <w:bottom w:val="dashed" w:sz="4"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i/>
                <w:iCs/>
                <w:sz w:val="24"/>
                <w:szCs w:val="24"/>
              </w:rPr>
            </w:pPr>
          </w:p>
        </w:tc>
        <w:tc>
          <w:tcPr>
            <w:tcW w:w="1134" w:type="dxa"/>
            <w:vMerge/>
            <w:tcBorders>
              <w:top w:val="nil"/>
              <w:left w:val="nil"/>
              <w:bottom w:val="dashed" w:sz="4"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1701"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ОБ</w:t>
            </w:r>
          </w:p>
        </w:tc>
        <w:tc>
          <w:tcPr>
            <w:tcW w:w="1564" w:type="dxa"/>
            <w:tcBorders>
              <w:top w:val="nil"/>
              <w:left w:val="nil"/>
              <w:bottom w:val="dashed" w:sz="4" w:space="0" w:color="auto"/>
              <w:right w:val="single" w:sz="8" w:space="0" w:color="auto"/>
            </w:tcBorders>
            <w:noWrap/>
          </w:tcPr>
          <w:p w:rsidR="00CB3F00" w:rsidRPr="00C81B94" w:rsidRDefault="00457D7B"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6112</w:t>
            </w:r>
            <w:r w:rsidR="00CB3F00" w:rsidRPr="00C81B94">
              <w:rPr>
                <w:rFonts w:ascii="Times New Roman" w:hAnsi="Times New Roman" w:cs="Times New Roman"/>
                <w:sz w:val="24"/>
                <w:szCs w:val="24"/>
              </w:rPr>
              <w:t>,0</w:t>
            </w:r>
          </w:p>
        </w:tc>
        <w:tc>
          <w:tcPr>
            <w:tcW w:w="1554" w:type="dxa"/>
            <w:tcBorders>
              <w:top w:val="nil"/>
              <w:left w:val="nil"/>
              <w:bottom w:val="dashed" w:sz="4" w:space="0" w:color="auto"/>
              <w:right w:val="single" w:sz="8" w:space="0" w:color="auto"/>
            </w:tcBorders>
            <w:noWrap/>
          </w:tcPr>
          <w:p w:rsidR="00CB3F00" w:rsidRPr="00C81B94" w:rsidRDefault="00457D7B"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61</w:t>
            </w:r>
            <w:r w:rsidR="00CB3F00" w:rsidRPr="00C81B94">
              <w:rPr>
                <w:rFonts w:ascii="Times New Roman" w:hAnsi="Times New Roman" w:cs="Times New Roman"/>
                <w:sz w:val="24"/>
                <w:szCs w:val="24"/>
              </w:rPr>
              <w:t>12,0</w:t>
            </w:r>
          </w:p>
        </w:tc>
        <w:tc>
          <w:tcPr>
            <w:tcW w:w="709"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992"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709"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876" w:type="dxa"/>
            <w:gridSpan w:val="2"/>
            <w:tcBorders>
              <w:top w:val="nil"/>
              <w:left w:val="nil"/>
              <w:bottom w:val="dashed" w:sz="4" w:space="0" w:color="auto"/>
              <w:right w:val="single" w:sz="8" w:space="0" w:color="auto"/>
            </w:tcBorders>
            <w:noWrap/>
          </w:tcPr>
          <w:p w:rsidR="00CB3F00" w:rsidRPr="00C81B94" w:rsidRDefault="00457D7B"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61</w:t>
            </w:r>
            <w:r w:rsidR="00CB3F00" w:rsidRPr="00C81B94">
              <w:rPr>
                <w:rFonts w:ascii="Times New Roman" w:hAnsi="Times New Roman" w:cs="Times New Roman"/>
                <w:sz w:val="24"/>
                <w:szCs w:val="24"/>
              </w:rPr>
              <w:t>12,0</w:t>
            </w:r>
          </w:p>
        </w:tc>
        <w:tc>
          <w:tcPr>
            <w:tcW w:w="1116" w:type="dxa"/>
            <w:gridSpan w:val="2"/>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701"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992"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r>
      <w:tr w:rsidR="00C81B94" w:rsidRPr="00C81B94" w:rsidTr="008153C7">
        <w:trPr>
          <w:trHeight w:val="255"/>
        </w:trPr>
        <w:tc>
          <w:tcPr>
            <w:tcW w:w="872" w:type="dxa"/>
            <w:vMerge/>
            <w:tcBorders>
              <w:top w:val="nil"/>
              <w:left w:val="single" w:sz="8" w:space="0" w:color="auto"/>
              <w:bottom w:val="dashed" w:sz="4"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1964" w:type="dxa"/>
            <w:vMerge/>
            <w:tcBorders>
              <w:top w:val="nil"/>
              <w:left w:val="nil"/>
              <w:bottom w:val="dashed" w:sz="4"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i/>
                <w:iCs/>
                <w:sz w:val="24"/>
                <w:szCs w:val="24"/>
              </w:rPr>
            </w:pPr>
          </w:p>
        </w:tc>
        <w:tc>
          <w:tcPr>
            <w:tcW w:w="1134" w:type="dxa"/>
            <w:vMerge/>
            <w:tcBorders>
              <w:top w:val="nil"/>
              <w:left w:val="nil"/>
              <w:bottom w:val="dashed" w:sz="4"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1701"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ВИ</w:t>
            </w:r>
          </w:p>
        </w:tc>
        <w:tc>
          <w:tcPr>
            <w:tcW w:w="1564"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1554"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709"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992"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709"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876" w:type="dxa"/>
            <w:gridSpan w:val="2"/>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1116" w:type="dxa"/>
            <w:gridSpan w:val="2"/>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701"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992"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r>
      <w:tr w:rsidR="00C81B94" w:rsidRPr="00C81B94" w:rsidTr="008153C7">
        <w:trPr>
          <w:trHeight w:val="255"/>
        </w:trPr>
        <w:tc>
          <w:tcPr>
            <w:tcW w:w="872" w:type="dxa"/>
            <w:vMerge w:val="restart"/>
            <w:tcBorders>
              <w:top w:val="nil"/>
              <w:left w:val="single" w:sz="8" w:space="0" w:color="auto"/>
              <w:bottom w:val="dashed" w:sz="4"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1.2</w:t>
            </w:r>
          </w:p>
          <w:p w:rsidR="00CB3F00" w:rsidRPr="00C81B94" w:rsidRDefault="00CB3F00" w:rsidP="000358F9">
            <w:pPr>
              <w:widowControl w:val="0"/>
              <w:adjustRightInd w:val="0"/>
              <w:spacing w:line="360" w:lineRule="atLeast"/>
              <w:ind w:firstLine="567"/>
              <w:jc w:val="center"/>
              <w:rPr>
                <w:rFonts w:ascii="Times New Roman" w:hAnsi="Times New Roman" w:cs="Times New Roman"/>
                <w:sz w:val="24"/>
                <w:szCs w:val="24"/>
              </w:rPr>
            </w:pPr>
            <w:r w:rsidRPr="00C81B94">
              <w:rPr>
                <w:rFonts w:ascii="Times New Roman" w:hAnsi="Times New Roman" w:cs="Times New Roman"/>
                <w:sz w:val="24"/>
                <w:szCs w:val="24"/>
              </w:rPr>
              <w:t>1</w:t>
            </w:r>
          </w:p>
        </w:tc>
        <w:tc>
          <w:tcPr>
            <w:tcW w:w="1964" w:type="dxa"/>
            <w:vMerge w:val="restart"/>
            <w:tcBorders>
              <w:top w:val="nil"/>
              <w:left w:val="nil"/>
              <w:bottom w:val="dashed" w:sz="4" w:space="0" w:color="auto"/>
              <w:right w:val="single" w:sz="8" w:space="0" w:color="auto"/>
            </w:tcBorders>
          </w:tcPr>
          <w:p w:rsidR="00CB3F00" w:rsidRPr="00C81B94" w:rsidRDefault="00CB3F00" w:rsidP="000358F9">
            <w:pPr>
              <w:spacing w:line="240" w:lineRule="auto"/>
              <w:rPr>
                <w:rFonts w:ascii="Times New Roman" w:hAnsi="Times New Roman" w:cs="Times New Roman"/>
                <w:i/>
                <w:iCs/>
                <w:sz w:val="24"/>
                <w:szCs w:val="24"/>
              </w:rPr>
            </w:pPr>
            <w:r w:rsidRPr="00C81B94">
              <w:rPr>
                <w:rFonts w:ascii="Times New Roman" w:hAnsi="Times New Roman" w:cs="Times New Roman"/>
                <w:i/>
                <w:iCs/>
                <w:sz w:val="24"/>
                <w:szCs w:val="24"/>
              </w:rPr>
              <w:t xml:space="preserve">Проект и строительство очистных сооружений на </w:t>
            </w:r>
            <w:proofErr w:type="gramStart"/>
            <w:r w:rsidRPr="00C81B94">
              <w:rPr>
                <w:rFonts w:ascii="Times New Roman" w:hAnsi="Times New Roman" w:cs="Times New Roman"/>
                <w:i/>
                <w:iCs/>
                <w:sz w:val="24"/>
                <w:szCs w:val="24"/>
              </w:rPr>
              <w:t>скважинного  водозабора</w:t>
            </w:r>
            <w:proofErr w:type="gramEnd"/>
            <w:r w:rsidRPr="00C81B94">
              <w:rPr>
                <w:rFonts w:ascii="Times New Roman" w:hAnsi="Times New Roman" w:cs="Times New Roman"/>
                <w:i/>
                <w:iCs/>
                <w:sz w:val="24"/>
                <w:szCs w:val="24"/>
              </w:rPr>
              <w:t>:</w:t>
            </w:r>
          </w:p>
          <w:p w:rsidR="00CB3F00" w:rsidRPr="00C81B94" w:rsidRDefault="00457D7B" w:rsidP="000358F9">
            <w:pPr>
              <w:spacing w:line="240" w:lineRule="auto"/>
              <w:rPr>
                <w:rFonts w:ascii="Times New Roman" w:hAnsi="Times New Roman" w:cs="Times New Roman"/>
                <w:i/>
                <w:iCs/>
                <w:sz w:val="24"/>
                <w:szCs w:val="24"/>
              </w:rPr>
            </w:pPr>
            <w:r w:rsidRPr="00C81B94">
              <w:rPr>
                <w:rFonts w:ascii="Times New Roman" w:hAnsi="Times New Roman" w:cs="Times New Roman"/>
                <w:i/>
                <w:iCs/>
                <w:sz w:val="24"/>
                <w:szCs w:val="24"/>
              </w:rPr>
              <w:t>П. Бор</w:t>
            </w:r>
          </w:p>
        </w:tc>
        <w:tc>
          <w:tcPr>
            <w:tcW w:w="1134" w:type="dxa"/>
            <w:vMerge w:val="restart"/>
            <w:tcBorders>
              <w:top w:val="nil"/>
              <w:left w:val="nil"/>
              <w:bottom w:val="dashed" w:sz="4" w:space="0" w:color="auto"/>
              <w:right w:val="single" w:sz="8" w:space="0" w:color="auto"/>
            </w:tcBorders>
          </w:tcPr>
          <w:p w:rsidR="00CB3F00" w:rsidRPr="00C81B94" w:rsidRDefault="00CB3F00" w:rsidP="000358F9">
            <w:pPr>
              <w:spacing w:line="240" w:lineRule="auto"/>
              <w:rPr>
                <w:rFonts w:ascii="Times New Roman" w:hAnsi="Times New Roman" w:cs="Times New Roman"/>
                <w:sz w:val="24"/>
                <w:szCs w:val="24"/>
              </w:rPr>
            </w:pPr>
          </w:p>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2015</w:t>
            </w:r>
          </w:p>
        </w:tc>
        <w:tc>
          <w:tcPr>
            <w:tcW w:w="1701"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МБ</w:t>
            </w:r>
          </w:p>
        </w:tc>
        <w:tc>
          <w:tcPr>
            <w:tcW w:w="1564"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800.0 </w:t>
            </w:r>
          </w:p>
        </w:tc>
        <w:tc>
          <w:tcPr>
            <w:tcW w:w="1554"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800.0 </w:t>
            </w:r>
          </w:p>
        </w:tc>
        <w:tc>
          <w:tcPr>
            <w:tcW w:w="709"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992"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709"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  </w:t>
            </w:r>
          </w:p>
        </w:tc>
        <w:tc>
          <w:tcPr>
            <w:tcW w:w="876" w:type="dxa"/>
            <w:gridSpan w:val="2"/>
            <w:tcBorders>
              <w:top w:val="nil"/>
              <w:left w:val="nil"/>
              <w:bottom w:val="dashed" w:sz="4" w:space="0" w:color="auto"/>
              <w:right w:val="single" w:sz="8" w:space="0" w:color="auto"/>
            </w:tcBorders>
            <w:noWrap/>
          </w:tcPr>
          <w:p w:rsidR="00CB3F00" w:rsidRPr="00C81B94" w:rsidRDefault="00CB3F00" w:rsidP="000358F9">
            <w:pPr>
              <w:spacing w:line="240" w:lineRule="auto"/>
              <w:jc w:val="both"/>
              <w:rPr>
                <w:rFonts w:ascii="Times New Roman" w:hAnsi="Times New Roman" w:cs="Times New Roman"/>
                <w:sz w:val="24"/>
                <w:szCs w:val="24"/>
              </w:rPr>
            </w:pPr>
            <w:r w:rsidRPr="00C81B94">
              <w:rPr>
                <w:rFonts w:ascii="Times New Roman" w:hAnsi="Times New Roman" w:cs="Times New Roman"/>
                <w:sz w:val="24"/>
                <w:szCs w:val="24"/>
              </w:rPr>
              <w:t xml:space="preserve"> 800.0</w:t>
            </w:r>
          </w:p>
        </w:tc>
        <w:tc>
          <w:tcPr>
            <w:tcW w:w="1116" w:type="dxa"/>
            <w:gridSpan w:val="2"/>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  </w:t>
            </w:r>
          </w:p>
        </w:tc>
        <w:tc>
          <w:tcPr>
            <w:tcW w:w="701"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992"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r>
      <w:tr w:rsidR="00C81B94" w:rsidRPr="00C81B94" w:rsidTr="008153C7">
        <w:trPr>
          <w:trHeight w:val="255"/>
        </w:trPr>
        <w:tc>
          <w:tcPr>
            <w:tcW w:w="872" w:type="dxa"/>
            <w:vMerge/>
            <w:tcBorders>
              <w:top w:val="nil"/>
              <w:left w:val="single" w:sz="8" w:space="0" w:color="auto"/>
              <w:bottom w:val="dashed" w:sz="4"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1964" w:type="dxa"/>
            <w:vMerge/>
            <w:tcBorders>
              <w:top w:val="nil"/>
              <w:left w:val="nil"/>
              <w:bottom w:val="dashed" w:sz="4"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i/>
                <w:iCs/>
                <w:sz w:val="24"/>
                <w:szCs w:val="24"/>
              </w:rPr>
            </w:pPr>
          </w:p>
        </w:tc>
        <w:tc>
          <w:tcPr>
            <w:tcW w:w="1134" w:type="dxa"/>
            <w:vMerge/>
            <w:tcBorders>
              <w:top w:val="nil"/>
              <w:left w:val="nil"/>
              <w:bottom w:val="dashed" w:sz="4"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1701"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ОБ</w:t>
            </w:r>
          </w:p>
        </w:tc>
        <w:tc>
          <w:tcPr>
            <w:tcW w:w="1564" w:type="dxa"/>
            <w:tcBorders>
              <w:top w:val="nil"/>
              <w:left w:val="nil"/>
              <w:bottom w:val="dashed" w:sz="4" w:space="0" w:color="auto"/>
              <w:right w:val="single" w:sz="8" w:space="0" w:color="auto"/>
            </w:tcBorders>
            <w:noWrap/>
          </w:tcPr>
          <w:p w:rsidR="00CB3F00" w:rsidRPr="00C81B94" w:rsidRDefault="00457D7B"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7</w:t>
            </w:r>
            <w:r w:rsidR="00CB3F00" w:rsidRPr="00C81B94">
              <w:rPr>
                <w:rFonts w:ascii="Times New Roman" w:hAnsi="Times New Roman" w:cs="Times New Roman"/>
                <w:sz w:val="24"/>
                <w:szCs w:val="24"/>
              </w:rPr>
              <w:t xml:space="preserve">000.0 </w:t>
            </w:r>
          </w:p>
        </w:tc>
        <w:tc>
          <w:tcPr>
            <w:tcW w:w="1554" w:type="dxa"/>
            <w:tcBorders>
              <w:top w:val="nil"/>
              <w:left w:val="nil"/>
              <w:bottom w:val="dashed" w:sz="4" w:space="0" w:color="auto"/>
              <w:right w:val="single" w:sz="8" w:space="0" w:color="auto"/>
            </w:tcBorders>
            <w:noWrap/>
          </w:tcPr>
          <w:p w:rsidR="00CB3F00" w:rsidRPr="00C81B94" w:rsidRDefault="00457D7B"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7</w:t>
            </w:r>
            <w:r w:rsidR="00CB3F00" w:rsidRPr="00C81B94">
              <w:rPr>
                <w:rFonts w:ascii="Times New Roman" w:hAnsi="Times New Roman" w:cs="Times New Roman"/>
                <w:sz w:val="24"/>
                <w:szCs w:val="24"/>
              </w:rPr>
              <w:t xml:space="preserve">000.0 </w:t>
            </w:r>
          </w:p>
        </w:tc>
        <w:tc>
          <w:tcPr>
            <w:tcW w:w="709"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992"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709"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 </w:t>
            </w:r>
          </w:p>
        </w:tc>
        <w:tc>
          <w:tcPr>
            <w:tcW w:w="876" w:type="dxa"/>
            <w:gridSpan w:val="2"/>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1116" w:type="dxa"/>
            <w:gridSpan w:val="2"/>
            <w:tcBorders>
              <w:top w:val="nil"/>
              <w:left w:val="nil"/>
              <w:bottom w:val="dashed" w:sz="4" w:space="0" w:color="auto"/>
              <w:right w:val="single" w:sz="8" w:space="0" w:color="auto"/>
            </w:tcBorders>
            <w:noWrap/>
          </w:tcPr>
          <w:p w:rsidR="00CB3F00" w:rsidRPr="00C81B94" w:rsidRDefault="00457D7B"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7</w:t>
            </w:r>
            <w:r w:rsidR="000A49AB" w:rsidRPr="00C81B94">
              <w:rPr>
                <w:rFonts w:ascii="Times New Roman" w:hAnsi="Times New Roman" w:cs="Times New Roman"/>
                <w:sz w:val="24"/>
                <w:szCs w:val="24"/>
                <w:lang w:val="en-US"/>
              </w:rPr>
              <w:t>000</w:t>
            </w:r>
            <w:r w:rsidR="00CB3F00" w:rsidRPr="00C81B94">
              <w:rPr>
                <w:rFonts w:ascii="Times New Roman" w:hAnsi="Times New Roman" w:cs="Times New Roman"/>
                <w:sz w:val="24"/>
                <w:szCs w:val="24"/>
              </w:rPr>
              <w:t xml:space="preserve">  </w:t>
            </w:r>
          </w:p>
        </w:tc>
        <w:tc>
          <w:tcPr>
            <w:tcW w:w="701"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992"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r>
      <w:tr w:rsidR="00C81B94" w:rsidRPr="00C81B94" w:rsidTr="008153C7">
        <w:trPr>
          <w:trHeight w:val="255"/>
        </w:trPr>
        <w:tc>
          <w:tcPr>
            <w:tcW w:w="872" w:type="dxa"/>
            <w:vMerge/>
            <w:tcBorders>
              <w:top w:val="nil"/>
              <w:left w:val="single" w:sz="8" w:space="0" w:color="auto"/>
              <w:bottom w:val="dashed" w:sz="4"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1964" w:type="dxa"/>
            <w:vMerge/>
            <w:tcBorders>
              <w:top w:val="nil"/>
              <w:left w:val="nil"/>
              <w:bottom w:val="dashed" w:sz="4"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i/>
                <w:iCs/>
                <w:sz w:val="24"/>
                <w:szCs w:val="24"/>
              </w:rPr>
            </w:pPr>
          </w:p>
        </w:tc>
        <w:tc>
          <w:tcPr>
            <w:tcW w:w="1134" w:type="dxa"/>
            <w:vMerge/>
            <w:tcBorders>
              <w:top w:val="nil"/>
              <w:left w:val="nil"/>
              <w:bottom w:val="dashed" w:sz="4"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1701"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ВИ</w:t>
            </w:r>
          </w:p>
        </w:tc>
        <w:tc>
          <w:tcPr>
            <w:tcW w:w="1564"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 </w:t>
            </w:r>
          </w:p>
        </w:tc>
        <w:tc>
          <w:tcPr>
            <w:tcW w:w="1554" w:type="dxa"/>
            <w:tcBorders>
              <w:top w:val="nil"/>
              <w:left w:val="nil"/>
              <w:bottom w:val="dashed" w:sz="4" w:space="0" w:color="auto"/>
              <w:right w:val="single" w:sz="8" w:space="0" w:color="auto"/>
            </w:tcBorders>
            <w:noWrap/>
          </w:tcPr>
          <w:p w:rsidR="00CB3F00" w:rsidRPr="00C81B94" w:rsidRDefault="00CB3F00" w:rsidP="000358F9">
            <w:pPr>
              <w:spacing w:line="240" w:lineRule="auto"/>
              <w:rPr>
                <w:rFonts w:ascii="Times New Roman" w:hAnsi="Times New Roman" w:cs="Times New Roman"/>
                <w:sz w:val="24"/>
                <w:szCs w:val="24"/>
              </w:rPr>
            </w:pPr>
            <w:r w:rsidRPr="00C81B94">
              <w:rPr>
                <w:rFonts w:ascii="Times New Roman" w:hAnsi="Times New Roman" w:cs="Times New Roman"/>
                <w:sz w:val="24"/>
                <w:szCs w:val="24"/>
              </w:rPr>
              <w:t xml:space="preserve"> </w:t>
            </w:r>
          </w:p>
        </w:tc>
        <w:tc>
          <w:tcPr>
            <w:tcW w:w="709"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992"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709"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 </w:t>
            </w:r>
          </w:p>
        </w:tc>
        <w:tc>
          <w:tcPr>
            <w:tcW w:w="876" w:type="dxa"/>
            <w:gridSpan w:val="2"/>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1116" w:type="dxa"/>
            <w:gridSpan w:val="2"/>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701"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992" w:type="dxa"/>
            <w:tcBorders>
              <w:top w:val="nil"/>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r>
      <w:tr w:rsidR="00C81B94" w:rsidRPr="00C81B94" w:rsidTr="008153C7">
        <w:trPr>
          <w:trHeight w:val="270"/>
        </w:trPr>
        <w:tc>
          <w:tcPr>
            <w:tcW w:w="872" w:type="dxa"/>
            <w:vMerge w:val="restart"/>
            <w:tcBorders>
              <w:top w:val="nil"/>
              <w:left w:val="single" w:sz="8" w:space="0" w:color="auto"/>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1.3</w:t>
            </w:r>
          </w:p>
        </w:tc>
        <w:tc>
          <w:tcPr>
            <w:tcW w:w="1964" w:type="dxa"/>
            <w:vMerge w:val="restart"/>
            <w:tcBorders>
              <w:top w:val="nil"/>
              <w:left w:val="nil"/>
              <w:bottom w:val="single" w:sz="8" w:space="0" w:color="auto"/>
              <w:right w:val="single" w:sz="8" w:space="0" w:color="auto"/>
            </w:tcBorders>
            <w:noWrap/>
          </w:tcPr>
          <w:p w:rsidR="00CB3F00" w:rsidRPr="00C81B94" w:rsidRDefault="00CB3F00" w:rsidP="000358F9">
            <w:pPr>
              <w:spacing w:line="240" w:lineRule="auto"/>
              <w:rPr>
                <w:rFonts w:ascii="Times New Roman" w:hAnsi="Times New Roman" w:cs="Times New Roman"/>
                <w:i/>
                <w:iCs/>
                <w:sz w:val="24"/>
                <w:szCs w:val="24"/>
              </w:rPr>
            </w:pPr>
            <w:r w:rsidRPr="00C81B94">
              <w:rPr>
                <w:rFonts w:ascii="Times New Roman" w:hAnsi="Times New Roman" w:cs="Times New Roman"/>
                <w:i/>
                <w:iCs/>
                <w:sz w:val="24"/>
                <w:szCs w:val="24"/>
              </w:rPr>
              <w:t xml:space="preserve">Проект и строительство очистных сооружений на </w:t>
            </w:r>
            <w:proofErr w:type="gramStart"/>
            <w:r w:rsidRPr="00C81B94">
              <w:rPr>
                <w:rFonts w:ascii="Times New Roman" w:hAnsi="Times New Roman" w:cs="Times New Roman"/>
                <w:i/>
                <w:iCs/>
                <w:sz w:val="24"/>
                <w:szCs w:val="24"/>
              </w:rPr>
              <w:t>скважинного  водозабора</w:t>
            </w:r>
            <w:proofErr w:type="gramEnd"/>
            <w:r w:rsidRPr="00C81B94">
              <w:rPr>
                <w:rFonts w:ascii="Times New Roman" w:hAnsi="Times New Roman" w:cs="Times New Roman"/>
                <w:i/>
                <w:iCs/>
                <w:sz w:val="24"/>
                <w:szCs w:val="24"/>
              </w:rPr>
              <w:t xml:space="preserve">  </w:t>
            </w:r>
          </w:p>
          <w:p w:rsidR="00CB3F00" w:rsidRPr="00C81B94" w:rsidRDefault="00457D7B" w:rsidP="000358F9">
            <w:pPr>
              <w:spacing w:line="240" w:lineRule="auto"/>
              <w:rPr>
                <w:rFonts w:ascii="Times New Roman" w:hAnsi="Times New Roman" w:cs="Times New Roman"/>
                <w:i/>
                <w:iCs/>
                <w:sz w:val="24"/>
                <w:szCs w:val="24"/>
              </w:rPr>
            </w:pPr>
            <w:r w:rsidRPr="00C81B94">
              <w:rPr>
                <w:rFonts w:ascii="Times New Roman" w:hAnsi="Times New Roman" w:cs="Times New Roman"/>
                <w:i/>
                <w:iCs/>
                <w:sz w:val="24"/>
                <w:szCs w:val="24"/>
              </w:rPr>
              <w:t>Д. Витебск</w:t>
            </w:r>
          </w:p>
        </w:tc>
        <w:tc>
          <w:tcPr>
            <w:tcW w:w="1134" w:type="dxa"/>
            <w:vMerge w:val="restart"/>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2016</w:t>
            </w:r>
          </w:p>
        </w:tc>
        <w:tc>
          <w:tcPr>
            <w:tcW w:w="1701" w:type="dxa"/>
            <w:tcBorders>
              <w:top w:val="dashed" w:sz="4" w:space="0" w:color="auto"/>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МБ</w:t>
            </w:r>
          </w:p>
        </w:tc>
        <w:tc>
          <w:tcPr>
            <w:tcW w:w="1564" w:type="dxa"/>
            <w:tcBorders>
              <w:top w:val="dashed" w:sz="4" w:space="0" w:color="auto"/>
              <w:left w:val="single" w:sz="8" w:space="0" w:color="auto"/>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800 </w:t>
            </w:r>
          </w:p>
        </w:tc>
        <w:tc>
          <w:tcPr>
            <w:tcW w:w="1554" w:type="dxa"/>
            <w:tcBorders>
              <w:top w:val="dashed" w:sz="4" w:space="0" w:color="auto"/>
              <w:left w:val="single" w:sz="8" w:space="0" w:color="auto"/>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 800.0</w:t>
            </w:r>
          </w:p>
        </w:tc>
        <w:tc>
          <w:tcPr>
            <w:tcW w:w="709" w:type="dxa"/>
            <w:tcBorders>
              <w:top w:val="dashed" w:sz="4" w:space="0" w:color="auto"/>
              <w:left w:val="single" w:sz="8" w:space="0" w:color="auto"/>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992" w:type="dxa"/>
            <w:tcBorders>
              <w:top w:val="dashed" w:sz="4" w:space="0" w:color="auto"/>
              <w:left w:val="single" w:sz="8" w:space="0" w:color="auto"/>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709" w:type="dxa"/>
            <w:tcBorders>
              <w:top w:val="dashed" w:sz="4" w:space="0" w:color="auto"/>
              <w:left w:val="single" w:sz="8" w:space="0" w:color="auto"/>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 </w:t>
            </w:r>
          </w:p>
        </w:tc>
        <w:tc>
          <w:tcPr>
            <w:tcW w:w="876" w:type="dxa"/>
            <w:gridSpan w:val="2"/>
            <w:tcBorders>
              <w:top w:val="dashed" w:sz="4" w:space="0" w:color="auto"/>
              <w:left w:val="single" w:sz="8" w:space="0" w:color="auto"/>
              <w:bottom w:val="dashed" w:sz="4" w:space="0" w:color="auto"/>
              <w:right w:val="single" w:sz="8" w:space="0" w:color="auto"/>
            </w:tcBorders>
            <w:noWrap/>
          </w:tcPr>
          <w:p w:rsidR="00CB3F00" w:rsidRPr="00C81B94" w:rsidRDefault="00CB3F00" w:rsidP="000358F9">
            <w:pPr>
              <w:spacing w:line="240" w:lineRule="auto"/>
              <w:jc w:val="both"/>
              <w:rPr>
                <w:rFonts w:ascii="Times New Roman" w:hAnsi="Times New Roman" w:cs="Times New Roman"/>
                <w:sz w:val="24"/>
                <w:szCs w:val="24"/>
              </w:rPr>
            </w:pPr>
          </w:p>
        </w:tc>
        <w:tc>
          <w:tcPr>
            <w:tcW w:w="1116" w:type="dxa"/>
            <w:gridSpan w:val="2"/>
            <w:tcBorders>
              <w:top w:val="dashed" w:sz="4" w:space="0" w:color="auto"/>
              <w:left w:val="single" w:sz="8" w:space="0" w:color="auto"/>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800.0 </w:t>
            </w:r>
          </w:p>
        </w:tc>
        <w:tc>
          <w:tcPr>
            <w:tcW w:w="701" w:type="dxa"/>
            <w:tcBorders>
              <w:top w:val="dashed" w:sz="4" w:space="0" w:color="auto"/>
              <w:left w:val="single" w:sz="8" w:space="0" w:color="auto"/>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992" w:type="dxa"/>
            <w:tcBorders>
              <w:top w:val="dashed" w:sz="4" w:space="0" w:color="auto"/>
              <w:left w:val="single" w:sz="8" w:space="0" w:color="auto"/>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r>
      <w:tr w:rsidR="00C81B94" w:rsidRPr="00C81B94" w:rsidTr="008153C7">
        <w:trPr>
          <w:trHeight w:val="270"/>
        </w:trPr>
        <w:tc>
          <w:tcPr>
            <w:tcW w:w="872" w:type="dxa"/>
            <w:vMerge/>
            <w:tcBorders>
              <w:top w:val="nil"/>
              <w:left w:val="single" w:sz="8" w:space="0" w:color="auto"/>
              <w:bottom w:val="single" w:sz="8"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1964" w:type="dxa"/>
            <w:vMerge/>
            <w:tcBorders>
              <w:top w:val="nil"/>
              <w:left w:val="nil"/>
              <w:bottom w:val="single" w:sz="8"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i/>
                <w:iCs/>
                <w:sz w:val="24"/>
                <w:szCs w:val="24"/>
              </w:rPr>
            </w:pPr>
          </w:p>
        </w:tc>
        <w:tc>
          <w:tcPr>
            <w:tcW w:w="1134" w:type="dxa"/>
            <w:vMerge/>
            <w:tcBorders>
              <w:top w:val="nil"/>
              <w:left w:val="nil"/>
              <w:bottom w:val="single" w:sz="8"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1701" w:type="dxa"/>
            <w:tcBorders>
              <w:top w:val="dashed" w:sz="4" w:space="0" w:color="auto"/>
              <w:left w:val="nil"/>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ОБ</w:t>
            </w:r>
          </w:p>
        </w:tc>
        <w:tc>
          <w:tcPr>
            <w:tcW w:w="1564" w:type="dxa"/>
            <w:tcBorders>
              <w:top w:val="dashed" w:sz="4" w:space="0" w:color="auto"/>
              <w:left w:val="single" w:sz="8" w:space="0" w:color="auto"/>
              <w:bottom w:val="dashed" w:sz="4" w:space="0" w:color="auto"/>
              <w:right w:val="single" w:sz="8" w:space="0" w:color="auto"/>
            </w:tcBorders>
            <w:noWrap/>
          </w:tcPr>
          <w:p w:rsidR="00CB3F00" w:rsidRPr="00C81B94" w:rsidRDefault="00CB3F00" w:rsidP="00457D7B">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 </w:t>
            </w:r>
            <w:r w:rsidR="00457D7B" w:rsidRPr="00C81B94">
              <w:rPr>
                <w:rFonts w:ascii="Times New Roman" w:hAnsi="Times New Roman" w:cs="Times New Roman"/>
                <w:sz w:val="24"/>
                <w:szCs w:val="24"/>
              </w:rPr>
              <w:t>7</w:t>
            </w:r>
            <w:r w:rsidRPr="00C81B94">
              <w:rPr>
                <w:rFonts w:ascii="Times New Roman" w:hAnsi="Times New Roman" w:cs="Times New Roman"/>
                <w:sz w:val="24"/>
                <w:szCs w:val="24"/>
              </w:rPr>
              <w:t>000.0</w:t>
            </w:r>
          </w:p>
        </w:tc>
        <w:tc>
          <w:tcPr>
            <w:tcW w:w="1554" w:type="dxa"/>
            <w:tcBorders>
              <w:top w:val="dashed" w:sz="4" w:space="0" w:color="auto"/>
              <w:left w:val="single" w:sz="8" w:space="0" w:color="auto"/>
              <w:bottom w:val="dashed" w:sz="4" w:space="0" w:color="auto"/>
              <w:right w:val="single" w:sz="8" w:space="0" w:color="auto"/>
            </w:tcBorders>
            <w:noWrap/>
          </w:tcPr>
          <w:p w:rsidR="00CB3F00" w:rsidRPr="00C81B94" w:rsidRDefault="00457D7B"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7</w:t>
            </w:r>
            <w:r w:rsidR="00CB3F00" w:rsidRPr="00C81B94">
              <w:rPr>
                <w:rFonts w:ascii="Times New Roman" w:hAnsi="Times New Roman" w:cs="Times New Roman"/>
                <w:sz w:val="24"/>
                <w:szCs w:val="24"/>
              </w:rPr>
              <w:t xml:space="preserve">000.0 </w:t>
            </w:r>
          </w:p>
        </w:tc>
        <w:tc>
          <w:tcPr>
            <w:tcW w:w="709" w:type="dxa"/>
            <w:tcBorders>
              <w:top w:val="dashed" w:sz="4" w:space="0" w:color="auto"/>
              <w:left w:val="single" w:sz="8" w:space="0" w:color="auto"/>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992" w:type="dxa"/>
            <w:tcBorders>
              <w:top w:val="dashed" w:sz="4" w:space="0" w:color="auto"/>
              <w:left w:val="single" w:sz="8" w:space="0" w:color="auto"/>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709" w:type="dxa"/>
            <w:tcBorders>
              <w:top w:val="dashed" w:sz="4" w:space="0" w:color="auto"/>
              <w:left w:val="single" w:sz="8" w:space="0" w:color="auto"/>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  </w:t>
            </w:r>
          </w:p>
        </w:tc>
        <w:tc>
          <w:tcPr>
            <w:tcW w:w="876" w:type="dxa"/>
            <w:gridSpan w:val="2"/>
            <w:tcBorders>
              <w:top w:val="dashed" w:sz="4" w:space="0" w:color="auto"/>
              <w:left w:val="single" w:sz="8" w:space="0" w:color="auto"/>
              <w:bottom w:val="dashed" w:sz="4" w:space="0" w:color="auto"/>
              <w:right w:val="single" w:sz="8" w:space="0" w:color="auto"/>
            </w:tcBorders>
            <w:noWrap/>
          </w:tcPr>
          <w:p w:rsidR="00CB3F00" w:rsidRPr="00C81B94" w:rsidRDefault="00CB3F00" w:rsidP="000358F9">
            <w:pPr>
              <w:spacing w:line="240" w:lineRule="auto"/>
              <w:jc w:val="both"/>
              <w:rPr>
                <w:rFonts w:ascii="Times New Roman" w:hAnsi="Times New Roman" w:cs="Times New Roman"/>
                <w:sz w:val="24"/>
                <w:szCs w:val="24"/>
              </w:rPr>
            </w:pPr>
          </w:p>
        </w:tc>
        <w:tc>
          <w:tcPr>
            <w:tcW w:w="1116" w:type="dxa"/>
            <w:gridSpan w:val="2"/>
            <w:tcBorders>
              <w:top w:val="dashed" w:sz="4" w:space="0" w:color="auto"/>
              <w:left w:val="single" w:sz="8" w:space="0" w:color="auto"/>
              <w:bottom w:val="dashed" w:sz="4" w:space="0" w:color="auto"/>
              <w:right w:val="single" w:sz="8" w:space="0" w:color="auto"/>
            </w:tcBorders>
            <w:noWrap/>
          </w:tcPr>
          <w:p w:rsidR="00CB3F00" w:rsidRPr="00C81B94" w:rsidRDefault="00457D7B"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7</w:t>
            </w:r>
            <w:r w:rsidR="00CB3F00" w:rsidRPr="00C81B94">
              <w:rPr>
                <w:rFonts w:ascii="Times New Roman" w:hAnsi="Times New Roman" w:cs="Times New Roman"/>
                <w:sz w:val="24"/>
                <w:szCs w:val="24"/>
              </w:rPr>
              <w:t>000.0</w:t>
            </w:r>
          </w:p>
        </w:tc>
        <w:tc>
          <w:tcPr>
            <w:tcW w:w="701" w:type="dxa"/>
            <w:tcBorders>
              <w:top w:val="dashed" w:sz="4" w:space="0" w:color="auto"/>
              <w:left w:val="single" w:sz="8" w:space="0" w:color="auto"/>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992" w:type="dxa"/>
            <w:tcBorders>
              <w:top w:val="dashed" w:sz="4" w:space="0" w:color="auto"/>
              <w:left w:val="single" w:sz="8" w:space="0" w:color="auto"/>
              <w:bottom w:val="dashed" w:sz="4"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r>
      <w:tr w:rsidR="00C81B94" w:rsidRPr="00C81B94" w:rsidTr="008153C7">
        <w:trPr>
          <w:trHeight w:val="270"/>
        </w:trPr>
        <w:tc>
          <w:tcPr>
            <w:tcW w:w="872" w:type="dxa"/>
            <w:vMerge/>
            <w:tcBorders>
              <w:top w:val="nil"/>
              <w:left w:val="single" w:sz="8" w:space="0" w:color="auto"/>
              <w:bottom w:val="single" w:sz="8"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1964" w:type="dxa"/>
            <w:vMerge/>
            <w:tcBorders>
              <w:top w:val="nil"/>
              <w:left w:val="nil"/>
              <w:bottom w:val="single" w:sz="8"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i/>
                <w:iCs/>
                <w:sz w:val="24"/>
                <w:szCs w:val="24"/>
              </w:rPr>
            </w:pPr>
          </w:p>
        </w:tc>
        <w:tc>
          <w:tcPr>
            <w:tcW w:w="1134" w:type="dxa"/>
            <w:vMerge/>
            <w:tcBorders>
              <w:top w:val="nil"/>
              <w:left w:val="nil"/>
              <w:bottom w:val="single" w:sz="8" w:space="0" w:color="auto"/>
              <w:right w:val="single" w:sz="8" w:space="0" w:color="auto"/>
            </w:tcBorders>
            <w:vAlign w:val="center"/>
          </w:tcPr>
          <w:p w:rsidR="00CB3F00" w:rsidRPr="00C81B94" w:rsidRDefault="00CB3F00" w:rsidP="000358F9">
            <w:pPr>
              <w:spacing w:line="240" w:lineRule="auto"/>
              <w:rPr>
                <w:rFonts w:ascii="Times New Roman" w:hAnsi="Times New Roman" w:cs="Times New Roman"/>
                <w:sz w:val="24"/>
                <w:szCs w:val="24"/>
              </w:rPr>
            </w:pPr>
          </w:p>
        </w:tc>
        <w:tc>
          <w:tcPr>
            <w:tcW w:w="1701" w:type="dxa"/>
            <w:tcBorders>
              <w:top w:val="dashed" w:sz="4" w:space="0" w:color="auto"/>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ВИ</w:t>
            </w:r>
          </w:p>
        </w:tc>
        <w:tc>
          <w:tcPr>
            <w:tcW w:w="1564" w:type="dxa"/>
            <w:tcBorders>
              <w:top w:val="dashed" w:sz="4" w:space="0" w:color="auto"/>
              <w:left w:val="single" w:sz="8" w:space="0" w:color="auto"/>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 </w:t>
            </w:r>
          </w:p>
        </w:tc>
        <w:tc>
          <w:tcPr>
            <w:tcW w:w="1554" w:type="dxa"/>
            <w:tcBorders>
              <w:top w:val="dashed" w:sz="4" w:space="0" w:color="auto"/>
              <w:left w:val="single" w:sz="8" w:space="0" w:color="auto"/>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 </w:t>
            </w:r>
          </w:p>
        </w:tc>
        <w:tc>
          <w:tcPr>
            <w:tcW w:w="709" w:type="dxa"/>
            <w:tcBorders>
              <w:top w:val="dashed" w:sz="4" w:space="0" w:color="auto"/>
              <w:left w:val="single" w:sz="8" w:space="0" w:color="auto"/>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992" w:type="dxa"/>
            <w:tcBorders>
              <w:top w:val="dashed" w:sz="4" w:space="0" w:color="auto"/>
              <w:left w:val="single" w:sz="8" w:space="0" w:color="auto"/>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709" w:type="dxa"/>
            <w:tcBorders>
              <w:top w:val="dashed" w:sz="4" w:space="0" w:color="auto"/>
              <w:left w:val="single" w:sz="8" w:space="0" w:color="auto"/>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 </w:t>
            </w:r>
          </w:p>
        </w:tc>
        <w:tc>
          <w:tcPr>
            <w:tcW w:w="876" w:type="dxa"/>
            <w:gridSpan w:val="2"/>
            <w:tcBorders>
              <w:top w:val="dashed" w:sz="4" w:space="0" w:color="auto"/>
              <w:left w:val="single" w:sz="8" w:space="0" w:color="auto"/>
              <w:bottom w:val="single" w:sz="8" w:space="0" w:color="auto"/>
              <w:right w:val="single" w:sz="8" w:space="0" w:color="auto"/>
            </w:tcBorders>
            <w:noWrap/>
          </w:tcPr>
          <w:p w:rsidR="00CB3F00" w:rsidRPr="00C81B94" w:rsidRDefault="00CB3F00" w:rsidP="000358F9">
            <w:pPr>
              <w:spacing w:line="240" w:lineRule="auto"/>
              <w:jc w:val="both"/>
              <w:rPr>
                <w:rFonts w:ascii="Times New Roman" w:hAnsi="Times New Roman" w:cs="Times New Roman"/>
                <w:sz w:val="24"/>
                <w:szCs w:val="24"/>
              </w:rPr>
            </w:pPr>
          </w:p>
        </w:tc>
        <w:tc>
          <w:tcPr>
            <w:tcW w:w="1116" w:type="dxa"/>
            <w:gridSpan w:val="2"/>
            <w:tcBorders>
              <w:top w:val="dashed" w:sz="4" w:space="0" w:color="auto"/>
              <w:left w:val="single" w:sz="8" w:space="0" w:color="auto"/>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701" w:type="dxa"/>
            <w:tcBorders>
              <w:top w:val="dashed" w:sz="4" w:space="0" w:color="auto"/>
              <w:left w:val="single" w:sz="8" w:space="0" w:color="auto"/>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c>
          <w:tcPr>
            <w:tcW w:w="992" w:type="dxa"/>
            <w:tcBorders>
              <w:top w:val="dashed" w:sz="4" w:space="0" w:color="auto"/>
              <w:left w:val="single" w:sz="8" w:space="0" w:color="auto"/>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p>
        </w:tc>
      </w:tr>
      <w:tr w:rsidR="00C81B94" w:rsidRPr="00C81B94" w:rsidTr="008153C7">
        <w:trPr>
          <w:trHeight w:val="436"/>
        </w:trPr>
        <w:tc>
          <w:tcPr>
            <w:tcW w:w="872" w:type="dxa"/>
            <w:tcBorders>
              <w:top w:val="nil"/>
              <w:left w:val="single" w:sz="8" w:space="0" w:color="auto"/>
              <w:bottom w:val="single" w:sz="8" w:space="0" w:color="auto"/>
              <w:right w:val="nil"/>
            </w:tcBorders>
            <w:shd w:val="clear" w:color="auto" w:fill="C0C0C0"/>
          </w:tcPr>
          <w:p w:rsidR="00CB3F00" w:rsidRPr="00C81B94" w:rsidRDefault="00CB3F00" w:rsidP="000358F9">
            <w:pPr>
              <w:spacing w:line="240" w:lineRule="auto"/>
              <w:jc w:val="center"/>
              <w:rPr>
                <w:rFonts w:ascii="Times New Roman" w:hAnsi="Times New Roman" w:cs="Times New Roman"/>
                <w:bCs/>
                <w:sz w:val="24"/>
                <w:szCs w:val="24"/>
              </w:rPr>
            </w:pPr>
            <w:r w:rsidRPr="00C81B94">
              <w:rPr>
                <w:rFonts w:ascii="Times New Roman" w:hAnsi="Times New Roman" w:cs="Times New Roman"/>
                <w:bCs/>
                <w:sz w:val="24"/>
                <w:szCs w:val="24"/>
              </w:rPr>
              <w:t>4</w:t>
            </w:r>
          </w:p>
        </w:tc>
        <w:tc>
          <w:tcPr>
            <w:tcW w:w="1964" w:type="dxa"/>
            <w:tcBorders>
              <w:top w:val="nil"/>
              <w:left w:val="single" w:sz="8" w:space="0" w:color="auto"/>
              <w:bottom w:val="single" w:sz="8" w:space="0" w:color="auto"/>
              <w:right w:val="single" w:sz="8" w:space="0" w:color="auto"/>
            </w:tcBorders>
            <w:shd w:val="clear" w:color="auto" w:fill="C0C0C0"/>
          </w:tcPr>
          <w:p w:rsidR="00CB3F00" w:rsidRPr="00C81B94" w:rsidRDefault="00CB3F00" w:rsidP="000358F9">
            <w:pPr>
              <w:spacing w:line="240" w:lineRule="auto"/>
              <w:jc w:val="right"/>
              <w:rPr>
                <w:rFonts w:ascii="Times New Roman" w:hAnsi="Times New Roman" w:cs="Times New Roman"/>
                <w:bCs/>
                <w:color w:val="000000" w:themeColor="text1"/>
                <w:sz w:val="24"/>
                <w:szCs w:val="24"/>
              </w:rPr>
            </w:pPr>
            <w:r w:rsidRPr="00C81B94">
              <w:rPr>
                <w:rFonts w:ascii="Times New Roman" w:hAnsi="Times New Roman" w:cs="Times New Roman"/>
                <w:bCs/>
                <w:color w:val="000000" w:themeColor="text1"/>
                <w:sz w:val="24"/>
                <w:szCs w:val="24"/>
              </w:rPr>
              <w:t>Итого по водоснабжению:</w:t>
            </w:r>
          </w:p>
        </w:tc>
        <w:tc>
          <w:tcPr>
            <w:tcW w:w="1134" w:type="dxa"/>
            <w:tcBorders>
              <w:top w:val="nil"/>
              <w:left w:val="nil"/>
              <w:bottom w:val="single" w:sz="8" w:space="0" w:color="auto"/>
              <w:right w:val="single" w:sz="8" w:space="0" w:color="auto"/>
            </w:tcBorders>
            <w:shd w:val="clear" w:color="auto" w:fill="C0C0C0"/>
            <w:noWrap/>
          </w:tcPr>
          <w:p w:rsidR="00CB3F00" w:rsidRPr="00C81B94" w:rsidRDefault="00CB3F00" w:rsidP="000358F9">
            <w:pPr>
              <w:spacing w:line="240" w:lineRule="auto"/>
              <w:jc w:val="center"/>
              <w:rPr>
                <w:rFonts w:ascii="Times New Roman" w:hAnsi="Times New Roman" w:cs="Times New Roman"/>
                <w:bCs/>
                <w:color w:val="000000" w:themeColor="text1"/>
                <w:sz w:val="24"/>
                <w:szCs w:val="24"/>
              </w:rPr>
            </w:pPr>
            <w:r w:rsidRPr="00C81B94">
              <w:rPr>
                <w:rFonts w:ascii="Times New Roman" w:hAnsi="Times New Roman" w:cs="Times New Roman"/>
                <w:bCs/>
                <w:color w:val="000000" w:themeColor="text1"/>
                <w:sz w:val="24"/>
                <w:szCs w:val="24"/>
              </w:rPr>
              <w:t> </w:t>
            </w:r>
          </w:p>
        </w:tc>
        <w:tc>
          <w:tcPr>
            <w:tcW w:w="1701" w:type="dxa"/>
            <w:tcBorders>
              <w:top w:val="nil"/>
              <w:left w:val="nil"/>
              <w:bottom w:val="single" w:sz="8" w:space="0" w:color="auto"/>
              <w:right w:val="single" w:sz="8" w:space="0" w:color="auto"/>
            </w:tcBorders>
            <w:shd w:val="clear" w:color="auto" w:fill="C0C0C0"/>
            <w:noWrap/>
          </w:tcPr>
          <w:p w:rsidR="00CB3F00" w:rsidRPr="00C81B94" w:rsidRDefault="00CB3F00" w:rsidP="000358F9">
            <w:pPr>
              <w:spacing w:line="240" w:lineRule="auto"/>
              <w:jc w:val="center"/>
              <w:rPr>
                <w:rFonts w:ascii="Times New Roman" w:hAnsi="Times New Roman" w:cs="Times New Roman"/>
                <w:bCs/>
                <w:color w:val="000000" w:themeColor="text1"/>
                <w:sz w:val="24"/>
                <w:szCs w:val="24"/>
              </w:rPr>
            </w:pPr>
            <w:r w:rsidRPr="00C81B94">
              <w:rPr>
                <w:rFonts w:ascii="Times New Roman" w:hAnsi="Times New Roman" w:cs="Times New Roman"/>
                <w:bCs/>
                <w:color w:val="000000" w:themeColor="text1"/>
                <w:sz w:val="24"/>
                <w:szCs w:val="24"/>
              </w:rPr>
              <w:t>Всего</w:t>
            </w:r>
          </w:p>
        </w:tc>
        <w:tc>
          <w:tcPr>
            <w:tcW w:w="1564" w:type="dxa"/>
            <w:tcBorders>
              <w:top w:val="nil"/>
              <w:left w:val="nil"/>
              <w:bottom w:val="single" w:sz="8" w:space="0" w:color="auto"/>
              <w:right w:val="single" w:sz="8" w:space="0" w:color="auto"/>
            </w:tcBorders>
            <w:shd w:val="clear" w:color="auto" w:fill="C0C0C0"/>
            <w:noWrap/>
          </w:tcPr>
          <w:p w:rsidR="00CB3F00" w:rsidRPr="00C81B94" w:rsidRDefault="00CB3F00" w:rsidP="00457D7B">
            <w:pPr>
              <w:spacing w:line="240" w:lineRule="auto"/>
              <w:jc w:val="center"/>
              <w:rPr>
                <w:rFonts w:ascii="Times New Roman" w:hAnsi="Times New Roman" w:cs="Times New Roman"/>
                <w:bCs/>
                <w:color w:val="000000" w:themeColor="text1"/>
                <w:sz w:val="24"/>
                <w:szCs w:val="24"/>
              </w:rPr>
            </w:pPr>
            <w:r w:rsidRPr="00C81B94">
              <w:rPr>
                <w:rFonts w:ascii="Times New Roman" w:hAnsi="Times New Roman" w:cs="Times New Roman"/>
                <w:bCs/>
                <w:color w:val="000000" w:themeColor="text1"/>
                <w:sz w:val="24"/>
                <w:szCs w:val="24"/>
              </w:rPr>
              <w:t>22</w:t>
            </w:r>
            <w:r w:rsidR="00457D7B" w:rsidRPr="00C81B94">
              <w:rPr>
                <w:rFonts w:ascii="Times New Roman" w:hAnsi="Times New Roman" w:cs="Times New Roman"/>
                <w:bCs/>
                <w:color w:val="000000" w:themeColor="text1"/>
                <w:sz w:val="24"/>
                <w:szCs w:val="24"/>
              </w:rPr>
              <w:t>272</w:t>
            </w:r>
            <w:r w:rsidRPr="00C81B94">
              <w:rPr>
                <w:rFonts w:ascii="Times New Roman" w:hAnsi="Times New Roman" w:cs="Times New Roman"/>
                <w:bCs/>
                <w:color w:val="000000" w:themeColor="text1"/>
                <w:sz w:val="24"/>
                <w:szCs w:val="24"/>
              </w:rPr>
              <w:t>,</w:t>
            </w:r>
            <w:r w:rsidR="00457D7B" w:rsidRPr="00C81B94">
              <w:rPr>
                <w:rFonts w:ascii="Times New Roman" w:hAnsi="Times New Roman" w:cs="Times New Roman"/>
                <w:bCs/>
                <w:color w:val="000000" w:themeColor="text1"/>
                <w:sz w:val="24"/>
                <w:szCs w:val="24"/>
              </w:rPr>
              <w:t>0</w:t>
            </w:r>
          </w:p>
        </w:tc>
        <w:tc>
          <w:tcPr>
            <w:tcW w:w="1554" w:type="dxa"/>
            <w:tcBorders>
              <w:top w:val="nil"/>
              <w:left w:val="nil"/>
              <w:bottom w:val="single" w:sz="8" w:space="0" w:color="auto"/>
              <w:right w:val="single" w:sz="8" w:space="0" w:color="auto"/>
            </w:tcBorders>
            <w:shd w:val="clear" w:color="auto" w:fill="C0C0C0"/>
          </w:tcPr>
          <w:p w:rsidR="00CB3F00" w:rsidRPr="00C81B94" w:rsidRDefault="00457D7B" w:rsidP="00457D7B">
            <w:pPr>
              <w:spacing w:line="240" w:lineRule="auto"/>
              <w:jc w:val="center"/>
              <w:rPr>
                <w:rFonts w:ascii="Times New Roman" w:hAnsi="Times New Roman" w:cs="Times New Roman"/>
                <w:bCs/>
                <w:color w:val="000000" w:themeColor="text1"/>
                <w:sz w:val="24"/>
                <w:szCs w:val="24"/>
              </w:rPr>
            </w:pPr>
            <w:r w:rsidRPr="00C81B94">
              <w:rPr>
                <w:rFonts w:ascii="Times New Roman" w:hAnsi="Times New Roman" w:cs="Times New Roman"/>
                <w:bCs/>
                <w:color w:val="000000" w:themeColor="text1"/>
                <w:sz w:val="24"/>
                <w:szCs w:val="24"/>
              </w:rPr>
              <w:t>22272</w:t>
            </w:r>
            <w:r w:rsidR="00CB3F00" w:rsidRPr="00C81B94">
              <w:rPr>
                <w:rFonts w:ascii="Times New Roman" w:hAnsi="Times New Roman" w:cs="Times New Roman"/>
                <w:bCs/>
                <w:color w:val="000000" w:themeColor="text1"/>
                <w:sz w:val="24"/>
                <w:szCs w:val="24"/>
              </w:rPr>
              <w:t>,</w:t>
            </w:r>
            <w:r w:rsidRPr="00C81B94">
              <w:rPr>
                <w:rFonts w:ascii="Times New Roman" w:hAnsi="Times New Roman" w:cs="Times New Roman"/>
                <w:bCs/>
                <w:color w:val="000000" w:themeColor="text1"/>
                <w:sz w:val="24"/>
                <w:szCs w:val="24"/>
              </w:rPr>
              <w:t>0</w:t>
            </w:r>
          </w:p>
        </w:tc>
        <w:tc>
          <w:tcPr>
            <w:tcW w:w="709" w:type="dxa"/>
            <w:tcBorders>
              <w:top w:val="nil"/>
              <w:left w:val="nil"/>
              <w:bottom w:val="single" w:sz="8" w:space="0" w:color="auto"/>
              <w:right w:val="single" w:sz="8" w:space="0" w:color="auto"/>
            </w:tcBorders>
            <w:shd w:val="clear" w:color="auto" w:fill="C0C0C0"/>
            <w:noWrap/>
          </w:tcPr>
          <w:p w:rsidR="00CB3F00" w:rsidRPr="00C81B94" w:rsidRDefault="00CB3F00" w:rsidP="000358F9">
            <w:pPr>
              <w:spacing w:line="240" w:lineRule="auto"/>
              <w:jc w:val="both"/>
              <w:rPr>
                <w:rFonts w:ascii="Times New Roman" w:hAnsi="Times New Roman" w:cs="Times New Roman"/>
                <w:bCs/>
                <w:color w:val="000000" w:themeColor="text1"/>
                <w:sz w:val="24"/>
                <w:szCs w:val="24"/>
              </w:rPr>
            </w:pPr>
            <w:r w:rsidRPr="00C81B94">
              <w:rPr>
                <w:rFonts w:ascii="Times New Roman" w:hAnsi="Times New Roman" w:cs="Times New Roman"/>
                <w:bCs/>
                <w:color w:val="000000" w:themeColor="text1"/>
                <w:sz w:val="24"/>
                <w:szCs w:val="24"/>
              </w:rPr>
              <w:t xml:space="preserve">  0</w:t>
            </w:r>
          </w:p>
        </w:tc>
        <w:tc>
          <w:tcPr>
            <w:tcW w:w="992" w:type="dxa"/>
            <w:tcBorders>
              <w:top w:val="nil"/>
              <w:left w:val="nil"/>
              <w:bottom w:val="single" w:sz="8" w:space="0" w:color="auto"/>
              <w:right w:val="single" w:sz="8" w:space="0" w:color="auto"/>
            </w:tcBorders>
            <w:shd w:val="clear" w:color="auto" w:fill="C0C0C0"/>
            <w:noWrap/>
          </w:tcPr>
          <w:p w:rsidR="00CB3F00" w:rsidRPr="00C81B94" w:rsidRDefault="00CB3F00" w:rsidP="000358F9">
            <w:pPr>
              <w:spacing w:line="240" w:lineRule="auto"/>
              <w:jc w:val="both"/>
              <w:rPr>
                <w:rFonts w:ascii="Times New Roman" w:hAnsi="Times New Roman" w:cs="Times New Roman"/>
                <w:bCs/>
                <w:color w:val="000000" w:themeColor="text1"/>
                <w:sz w:val="24"/>
                <w:szCs w:val="24"/>
              </w:rPr>
            </w:pPr>
            <w:r w:rsidRPr="00C81B94">
              <w:rPr>
                <w:rFonts w:ascii="Times New Roman" w:hAnsi="Times New Roman" w:cs="Times New Roman"/>
                <w:bCs/>
                <w:color w:val="000000" w:themeColor="text1"/>
                <w:sz w:val="24"/>
                <w:szCs w:val="24"/>
              </w:rPr>
              <w:t>0</w:t>
            </w:r>
          </w:p>
        </w:tc>
        <w:tc>
          <w:tcPr>
            <w:tcW w:w="709" w:type="dxa"/>
            <w:tcBorders>
              <w:top w:val="nil"/>
              <w:left w:val="nil"/>
              <w:bottom w:val="single" w:sz="8" w:space="0" w:color="auto"/>
              <w:right w:val="single" w:sz="8" w:space="0" w:color="auto"/>
            </w:tcBorders>
            <w:shd w:val="clear" w:color="auto" w:fill="C0C0C0"/>
            <w:noWrap/>
          </w:tcPr>
          <w:p w:rsidR="00CB3F00" w:rsidRPr="00C81B94" w:rsidRDefault="00CB3F00" w:rsidP="000358F9">
            <w:pPr>
              <w:spacing w:line="240" w:lineRule="auto"/>
              <w:jc w:val="both"/>
              <w:rPr>
                <w:rFonts w:ascii="Times New Roman" w:hAnsi="Times New Roman" w:cs="Times New Roman"/>
                <w:bCs/>
                <w:color w:val="000000" w:themeColor="text1"/>
                <w:sz w:val="24"/>
                <w:szCs w:val="24"/>
              </w:rPr>
            </w:pPr>
            <w:r w:rsidRPr="00C81B94">
              <w:rPr>
                <w:rFonts w:ascii="Times New Roman" w:hAnsi="Times New Roman" w:cs="Times New Roman"/>
                <w:bCs/>
                <w:color w:val="000000" w:themeColor="text1"/>
                <w:sz w:val="24"/>
                <w:szCs w:val="24"/>
              </w:rPr>
              <w:t xml:space="preserve"> 0</w:t>
            </w:r>
          </w:p>
        </w:tc>
        <w:tc>
          <w:tcPr>
            <w:tcW w:w="876" w:type="dxa"/>
            <w:gridSpan w:val="2"/>
            <w:tcBorders>
              <w:top w:val="nil"/>
              <w:left w:val="nil"/>
              <w:bottom w:val="single" w:sz="8" w:space="0" w:color="auto"/>
              <w:right w:val="single" w:sz="8" w:space="0" w:color="auto"/>
            </w:tcBorders>
            <w:shd w:val="clear" w:color="auto" w:fill="C0C0C0"/>
            <w:noWrap/>
          </w:tcPr>
          <w:p w:rsidR="00CB3F00" w:rsidRPr="00C81B94" w:rsidRDefault="00457D7B" w:rsidP="00457D7B">
            <w:pPr>
              <w:spacing w:line="240" w:lineRule="auto"/>
              <w:jc w:val="center"/>
              <w:rPr>
                <w:rFonts w:ascii="Times New Roman" w:hAnsi="Times New Roman" w:cs="Times New Roman"/>
                <w:bCs/>
                <w:color w:val="000000" w:themeColor="text1"/>
                <w:sz w:val="24"/>
                <w:szCs w:val="24"/>
              </w:rPr>
            </w:pPr>
            <w:r w:rsidRPr="00C81B94">
              <w:rPr>
                <w:rFonts w:ascii="Times New Roman" w:hAnsi="Times New Roman" w:cs="Times New Roman"/>
                <w:bCs/>
                <w:color w:val="000000" w:themeColor="text1"/>
                <w:sz w:val="24"/>
                <w:szCs w:val="24"/>
              </w:rPr>
              <w:t>7472</w:t>
            </w:r>
            <w:r w:rsidR="00CB3F00" w:rsidRPr="00C81B94">
              <w:rPr>
                <w:rFonts w:ascii="Times New Roman" w:hAnsi="Times New Roman" w:cs="Times New Roman"/>
                <w:bCs/>
                <w:color w:val="000000" w:themeColor="text1"/>
                <w:sz w:val="24"/>
                <w:szCs w:val="24"/>
              </w:rPr>
              <w:t>,</w:t>
            </w:r>
            <w:r w:rsidRPr="00C81B94">
              <w:rPr>
                <w:rFonts w:ascii="Times New Roman" w:hAnsi="Times New Roman" w:cs="Times New Roman"/>
                <w:bCs/>
                <w:color w:val="000000" w:themeColor="text1"/>
                <w:sz w:val="24"/>
                <w:szCs w:val="24"/>
              </w:rPr>
              <w:t>0</w:t>
            </w:r>
          </w:p>
        </w:tc>
        <w:tc>
          <w:tcPr>
            <w:tcW w:w="1116" w:type="dxa"/>
            <w:gridSpan w:val="2"/>
            <w:tcBorders>
              <w:top w:val="nil"/>
              <w:left w:val="nil"/>
              <w:bottom w:val="single" w:sz="8" w:space="0" w:color="auto"/>
              <w:right w:val="single" w:sz="8" w:space="0" w:color="auto"/>
            </w:tcBorders>
            <w:shd w:val="clear" w:color="auto" w:fill="C0C0C0"/>
            <w:noWrap/>
          </w:tcPr>
          <w:p w:rsidR="00CB3F00" w:rsidRPr="00C81B94" w:rsidRDefault="00CB3F00" w:rsidP="00457D7B">
            <w:pPr>
              <w:spacing w:line="240" w:lineRule="auto"/>
              <w:jc w:val="center"/>
              <w:rPr>
                <w:rFonts w:ascii="Times New Roman" w:hAnsi="Times New Roman" w:cs="Times New Roman"/>
                <w:bCs/>
                <w:color w:val="000000" w:themeColor="text1"/>
                <w:sz w:val="24"/>
                <w:szCs w:val="24"/>
              </w:rPr>
            </w:pPr>
            <w:r w:rsidRPr="00C81B94">
              <w:rPr>
                <w:rFonts w:ascii="Times New Roman" w:hAnsi="Times New Roman" w:cs="Times New Roman"/>
                <w:bCs/>
                <w:color w:val="000000" w:themeColor="text1"/>
                <w:sz w:val="24"/>
                <w:szCs w:val="24"/>
              </w:rPr>
              <w:t>1</w:t>
            </w:r>
            <w:r w:rsidR="00457D7B" w:rsidRPr="00C81B94">
              <w:rPr>
                <w:rFonts w:ascii="Times New Roman" w:hAnsi="Times New Roman" w:cs="Times New Roman"/>
                <w:bCs/>
                <w:color w:val="000000" w:themeColor="text1"/>
                <w:sz w:val="24"/>
                <w:szCs w:val="24"/>
              </w:rPr>
              <w:t>4</w:t>
            </w:r>
            <w:r w:rsidRPr="00C81B94">
              <w:rPr>
                <w:rFonts w:ascii="Times New Roman" w:hAnsi="Times New Roman" w:cs="Times New Roman"/>
                <w:bCs/>
                <w:color w:val="000000" w:themeColor="text1"/>
                <w:sz w:val="24"/>
                <w:szCs w:val="24"/>
              </w:rPr>
              <w:t>800.0</w:t>
            </w:r>
          </w:p>
        </w:tc>
        <w:tc>
          <w:tcPr>
            <w:tcW w:w="701" w:type="dxa"/>
            <w:tcBorders>
              <w:top w:val="nil"/>
              <w:left w:val="nil"/>
              <w:bottom w:val="single" w:sz="8" w:space="0" w:color="auto"/>
              <w:right w:val="single" w:sz="8" w:space="0" w:color="auto"/>
            </w:tcBorders>
            <w:shd w:val="clear" w:color="auto" w:fill="C0C0C0"/>
            <w:noWrap/>
          </w:tcPr>
          <w:p w:rsidR="00CB3F00" w:rsidRPr="00C81B94" w:rsidRDefault="00CB3F00" w:rsidP="000358F9">
            <w:pPr>
              <w:spacing w:line="240" w:lineRule="auto"/>
              <w:jc w:val="both"/>
              <w:rPr>
                <w:rFonts w:ascii="Times New Roman" w:hAnsi="Times New Roman" w:cs="Times New Roman"/>
                <w:bCs/>
                <w:color w:val="000000" w:themeColor="text1"/>
                <w:sz w:val="24"/>
                <w:szCs w:val="24"/>
              </w:rPr>
            </w:pPr>
            <w:r w:rsidRPr="00C81B94">
              <w:rPr>
                <w:rFonts w:ascii="Times New Roman" w:hAnsi="Times New Roman" w:cs="Times New Roman"/>
                <w:bCs/>
                <w:color w:val="000000" w:themeColor="text1"/>
                <w:sz w:val="24"/>
                <w:szCs w:val="24"/>
              </w:rPr>
              <w:t>0</w:t>
            </w:r>
          </w:p>
        </w:tc>
        <w:tc>
          <w:tcPr>
            <w:tcW w:w="992" w:type="dxa"/>
            <w:tcBorders>
              <w:top w:val="nil"/>
              <w:left w:val="nil"/>
              <w:bottom w:val="single" w:sz="8" w:space="0" w:color="auto"/>
              <w:right w:val="single" w:sz="8" w:space="0" w:color="auto"/>
            </w:tcBorders>
            <w:shd w:val="clear" w:color="auto" w:fill="C0C0C0"/>
            <w:noWrap/>
          </w:tcPr>
          <w:p w:rsidR="00CB3F00" w:rsidRPr="00C81B94" w:rsidRDefault="00CB3F00" w:rsidP="000358F9">
            <w:pPr>
              <w:spacing w:line="240" w:lineRule="auto"/>
              <w:jc w:val="center"/>
              <w:rPr>
                <w:rFonts w:ascii="Times New Roman" w:hAnsi="Times New Roman" w:cs="Times New Roman"/>
                <w:bCs/>
                <w:color w:val="000000" w:themeColor="text1"/>
                <w:sz w:val="24"/>
                <w:szCs w:val="24"/>
              </w:rPr>
            </w:pPr>
          </w:p>
        </w:tc>
      </w:tr>
      <w:tr w:rsidR="00C81B94" w:rsidRPr="00C81B94" w:rsidTr="008153C7">
        <w:trPr>
          <w:trHeight w:val="270"/>
        </w:trPr>
        <w:tc>
          <w:tcPr>
            <w:tcW w:w="872" w:type="dxa"/>
            <w:tcBorders>
              <w:top w:val="nil"/>
              <w:left w:val="single" w:sz="8" w:space="0" w:color="auto"/>
              <w:bottom w:val="single" w:sz="8" w:space="0" w:color="auto"/>
              <w:right w:val="nil"/>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964" w:type="dxa"/>
            <w:tcBorders>
              <w:top w:val="nil"/>
              <w:left w:val="single" w:sz="8" w:space="0" w:color="auto"/>
              <w:bottom w:val="single" w:sz="8" w:space="0" w:color="auto"/>
              <w:right w:val="single" w:sz="8" w:space="0" w:color="auto"/>
            </w:tcBorders>
          </w:tcPr>
          <w:p w:rsidR="00CB3F00" w:rsidRPr="00C81B94" w:rsidRDefault="00CB3F00" w:rsidP="000358F9">
            <w:pPr>
              <w:spacing w:line="240" w:lineRule="auto"/>
              <w:jc w:val="right"/>
              <w:rPr>
                <w:rFonts w:ascii="Times New Roman" w:hAnsi="Times New Roman" w:cs="Times New Roman"/>
                <w:sz w:val="24"/>
                <w:szCs w:val="24"/>
              </w:rPr>
            </w:pPr>
            <w:r w:rsidRPr="00C81B94">
              <w:rPr>
                <w:rFonts w:ascii="Times New Roman" w:hAnsi="Times New Roman" w:cs="Times New Roman"/>
                <w:sz w:val="24"/>
                <w:szCs w:val="24"/>
              </w:rPr>
              <w:t> </w:t>
            </w:r>
          </w:p>
        </w:tc>
        <w:tc>
          <w:tcPr>
            <w:tcW w:w="1134"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701"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МБ</w:t>
            </w:r>
          </w:p>
        </w:tc>
        <w:tc>
          <w:tcPr>
            <w:tcW w:w="1564" w:type="dxa"/>
            <w:tcBorders>
              <w:top w:val="nil"/>
              <w:left w:val="nil"/>
              <w:bottom w:val="nil"/>
              <w:right w:val="single" w:sz="8" w:space="0" w:color="auto"/>
            </w:tcBorders>
            <w:noWrap/>
          </w:tcPr>
          <w:p w:rsidR="00CB3F00" w:rsidRPr="00C81B94" w:rsidRDefault="00457D7B" w:rsidP="00457D7B">
            <w:pPr>
              <w:spacing w:line="240" w:lineRule="auto"/>
              <w:jc w:val="center"/>
              <w:rPr>
                <w:rFonts w:ascii="Times New Roman" w:hAnsi="Times New Roman" w:cs="Times New Roman"/>
                <w:bCs/>
                <w:sz w:val="24"/>
                <w:szCs w:val="24"/>
              </w:rPr>
            </w:pPr>
            <w:r w:rsidRPr="00C81B94">
              <w:rPr>
                <w:rFonts w:ascii="Times New Roman" w:hAnsi="Times New Roman" w:cs="Times New Roman"/>
                <w:bCs/>
                <w:sz w:val="24"/>
                <w:szCs w:val="24"/>
              </w:rPr>
              <w:t>2160</w:t>
            </w:r>
            <w:r w:rsidR="00CB3F00" w:rsidRPr="00C81B94">
              <w:rPr>
                <w:rFonts w:ascii="Times New Roman" w:hAnsi="Times New Roman" w:cs="Times New Roman"/>
                <w:bCs/>
                <w:sz w:val="24"/>
                <w:szCs w:val="24"/>
              </w:rPr>
              <w:t>,</w:t>
            </w:r>
            <w:r w:rsidRPr="00C81B94">
              <w:rPr>
                <w:rFonts w:ascii="Times New Roman" w:hAnsi="Times New Roman" w:cs="Times New Roman"/>
                <w:bCs/>
                <w:sz w:val="24"/>
                <w:szCs w:val="24"/>
              </w:rPr>
              <w:t>0</w:t>
            </w:r>
          </w:p>
        </w:tc>
        <w:tc>
          <w:tcPr>
            <w:tcW w:w="1554" w:type="dxa"/>
            <w:tcBorders>
              <w:top w:val="nil"/>
              <w:left w:val="nil"/>
              <w:bottom w:val="single" w:sz="8" w:space="0" w:color="auto"/>
              <w:right w:val="single" w:sz="8" w:space="0" w:color="auto"/>
            </w:tcBorders>
          </w:tcPr>
          <w:p w:rsidR="00CB3F00" w:rsidRPr="00C81B94" w:rsidRDefault="00CB3F00" w:rsidP="00457D7B">
            <w:pPr>
              <w:spacing w:line="240" w:lineRule="auto"/>
              <w:jc w:val="center"/>
              <w:rPr>
                <w:rFonts w:ascii="Times New Roman" w:hAnsi="Times New Roman" w:cs="Times New Roman"/>
                <w:bCs/>
                <w:sz w:val="24"/>
                <w:szCs w:val="24"/>
              </w:rPr>
            </w:pPr>
            <w:r w:rsidRPr="00C81B94">
              <w:rPr>
                <w:rFonts w:ascii="Times New Roman" w:hAnsi="Times New Roman" w:cs="Times New Roman"/>
                <w:bCs/>
                <w:sz w:val="24"/>
                <w:szCs w:val="24"/>
              </w:rPr>
              <w:t>2</w:t>
            </w:r>
            <w:r w:rsidR="00457D7B" w:rsidRPr="00C81B94">
              <w:rPr>
                <w:rFonts w:ascii="Times New Roman" w:hAnsi="Times New Roman" w:cs="Times New Roman"/>
                <w:bCs/>
                <w:sz w:val="24"/>
                <w:szCs w:val="24"/>
              </w:rPr>
              <w:t>160</w:t>
            </w:r>
            <w:r w:rsidRPr="00C81B94">
              <w:rPr>
                <w:rFonts w:ascii="Times New Roman" w:hAnsi="Times New Roman" w:cs="Times New Roman"/>
                <w:bCs/>
                <w:sz w:val="24"/>
                <w:szCs w:val="24"/>
              </w:rPr>
              <w:t>,</w:t>
            </w:r>
            <w:r w:rsidR="00457D7B" w:rsidRPr="00C81B94">
              <w:rPr>
                <w:rFonts w:ascii="Times New Roman" w:hAnsi="Times New Roman" w:cs="Times New Roman"/>
                <w:bCs/>
                <w:sz w:val="24"/>
                <w:szCs w:val="24"/>
              </w:rPr>
              <w:t>0</w:t>
            </w:r>
          </w:p>
        </w:tc>
        <w:tc>
          <w:tcPr>
            <w:tcW w:w="709"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Cs/>
                <w:sz w:val="24"/>
                <w:szCs w:val="24"/>
              </w:rPr>
            </w:pPr>
            <w:r w:rsidRPr="00C81B94">
              <w:rPr>
                <w:rFonts w:ascii="Times New Roman" w:hAnsi="Times New Roman" w:cs="Times New Roman"/>
                <w:bCs/>
                <w:sz w:val="24"/>
                <w:szCs w:val="24"/>
              </w:rPr>
              <w:t xml:space="preserve"> </w:t>
            </w:r>
          </w:p>
        </w:tc>
        <w:tc>
          <w:tcPr>
            <w:tcW w:w="992"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Cs/>
                <w:sz w:val="24"/>
                <w:szCs w:val="24"/>
              </w:rPr>
            </w:pPr>
            <w:r w:rsidRPr="00C81B94">
              <w:rPr>
                <w:rFonts w:ascii="Times New Roman" w:hAnsi="Times New Roman" w:cs="Times New Roman"/>
                <w:bCs/>
                <w:sz w:val="24"/>
                <w:szCs w:val="24"/>
              </w:rPr>
              <w:t xml:space="preserve"> </w:t>
            </w:r>
          </w:p>
        </w:tc>
        <w:tc>
          <w:tcPr>
            <w:tcW w:w="709"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Cs/>
                <w:sz w:val="24"/>
                <w:szCs w:val="24"/>
              </w:rPr>
            </w:pPr>
            <w:r w:rsidRPr="00C81B94">
              <w:rPr>
                <w:rFonts w:ascii="Times New Roman" w:hAnsi="Times New Roman" w:cs="Times New Roman"/>
                <w:bCs/>
                <w:sz w:val="24"/>
                <w:szCs w:val="24"/>
              </w:rPr>
              <w:t xml:space="preserve"> </w:t>
            </w:r>
          </w:p>
        </w:tc>
        <w:tc>
          <w:tcPr>
            <w:tcW w:w="876" w:type="dxa"/>
            <w:gridSpan w:val="2"/>
            <w:tcBorders>
              <w:top w:val="nil"/>
              <w:left w:val="nil"/>
              <w:bottom w:val="single" w:sz="8" w:space="0" w:color="auto"/>
              <w:right w:val="single" w:sz="8" w:space="0" w:color="auto"/>
            </w:tcBorders>
            <w:noWrap/>
          </w:tcPr>
          <w:p w:rsidR="00CB3F00" w:rsidRPr="00C81B94" w:rsidRDefault="00457D7B" w:rsidP="00457D7B">
            <w:pPr>
              <w:spacing w:line="240" w:lineRule="auto"/>
              <w:jc w:val="center"/>
              <w:rPr>
                <w:rFonts w:ascii="Times New Roman" w:hAnsi="Times New Roman" w:cs="Times New Roman"/>
                <w:bCs/>
                <w:sz w:val="24"/>
                <w:szCs w:val="24"/>
              </w:rPr>
            </w:pPr>
            <w:r w:rsidRPr="00C81B94">
              <w:rPr>
                <w:rFonts w:ascii="Times New Roman" w:hAnsi="Times New Roman" w:cs="Times New Roman"/>
                <w:bCs/>
                <w:sz w:val="24"/>
                <w:szCs w:val="24"/>
              </w:rPr>
              <w:t>1360</w:t>
            </w:r>
            <w:r w:rsidR="00CB3F00" w:rsidRPr="00C81B94">
              <w:rPr>
                <w:rFonts w:ascii="Times New Roman" w:hAnsi="Times New Roman" w:cs="Times New Roman"/>
                <w:bCs/>
                <w:sz w:val="24"/>
                <w:szCs w:val="24"/>
              </w:rPr>
              <w:t>,</w:t>
            </w:r>
            <w:r w:rsidRPr="00C81B94">
              <w:rPr>
                <w:rFonts w:ascii="Times New Roman" w:hAnsi="Times New Roman" w:cs="Times New Roman"/>
                <w:bCs/>
                <w:sz w:val="24"/>
                <w:szCs w:val="24"/>
              </w:rPr>
              <w:t>0</w:t>
            </w:r>
          </w:p>
        </w:tc>
        <w:tc>
          <w:tcPr>
            <w:tcW w:w="1116" w:type="dxa"/>
            <w:gridSpan w:val="2"/>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Cs/>
                <w:sz w:val="24"/>
                <w:szCs w:val="24"/>
              </w:rPr>
            </w:pPr>
            <w:r w:rsidRPr="00C81B94">
              <w:rPr>
                <w:rFonts w:ascii="Times New Roman" w:hAnsi="Times New Roman" w:cs="Times New Roman"/>
                <w:bCs/>
                <w:sz w:val="24"/>
                <w:szCs w:val="24"/>
              </w:rPr>
              <w:t>800,00</w:t>
            </w:r>
          </w:p>
        </w:tc>
        <w:tc>
          <w:tcPr>
            <w:tcW w:w="701"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Cs/>
                <w:sz w:val="24"/>
                <w:szCs w:val="24"/>
              </w:rPr>
            </w:pPr>
            <w:r w:rsidRPr="00C81B94">
              <w:rPr>
                <w:rFonts w:ascii="Times New Roman" w:hAnsi="Times New Roman" w:cs="Times New Roman"/>
                <w:bCs/>
                <w:sz w:val="24"/>
                <w:szCs w:val="24"/>
              </w:rPr>
              <w:t xml:space="preserve"> </w:t>
            </w:r>
          </w:p>
        </w:tc>
        <w:tc>
          <w:tcPr>
            <w:tcW w:w="992"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Cs/>
                <w:sz w:val="24"/>
                <w:szCs w:val="24"/>
              </w:rPr>
            </w:pPr>
          </w:p>
        </w:tc>
      </w:tr>
      <w:tr w:rsidR="00C81B94" w:rsidRPr="00C81B94" w:rsidTr="008153C7">
        <w:trPr>
          <w:trHeight w:val="270"/>
        </w:trPr>
        <w:tc>
          <w:tcPr>
            <w:tcW w:w="872" w:type="dxa"/>
            <w:tcBorders>
              <w:top w:val="nil"/>
              <w:left w:val="single" w:sz="8" w:space="0" w:color="auto"/>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964" w:type="dxa"/>
            <w:tcBorders>
              <w:top w:val="nil"/>
              <w:left w:val="nil"/>
              <w:bottom w:val="single" w:sz="8" w:space="0" w:color="auto"/>
              <w:right w:val="single" w:sz="8" w:space="0" w:color="auto"/>
            </w:tcBorders>
          </w:tcPr>
          <w:p w:rsidR="00CB3F00" w:rsidRPr="00C81B94" w:rsidRDefault="00CB3F00" w:rsidP="000358F9">
            <w:pPr>
              <w:spacing w:line="240" w:lineRule="auto"/>
              <w:jc w:val="right"/>
              <w:rPr>
                <w:rFonts w:ascii="Times New Roman" w:hAnsi="Times New Roman" w:cs="Times New Roman"/>
                <w:sz w:val="24"/>
                <w:szCs w:val="24"/>
              </w:rPr>
            </w:pPr>
            <w:r w:rsidRPr="00C81B94">
              <w:rPr>
                <w:rFonts w:ascii="Times New Roman" w:hAnsi="Times New Roman" w:cs="Times New Roman"/>
                <w:sz w:val="24"/>
                <w:szCs w:val="24"/>
              </w:rPr>
              <w:t> </w:t>
            </w:r>
          </w:p>
        </w:tc>
        <w:tc>
          <w:tcPr>
            <w:tcW w:w="1134"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701"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ОБ</w:t>
            </w:r>
          </w:p>
        </w:tc>
        <w:tc>
          <w:tcPr>
            <w:tcW w:w="1564" w:type="dxa"/>
            <w:tcBorders>
              <w:top w:val="single" w:sz="8" w:space="0" w:color="auto"/>
              <w:left w:val="nil"/>
              <w:bottom w:val="single" w:sz="8" w:space="0" w:color="auto"/>
              <w:right w:val="single" w:sz="8" w:space="0" w:color="auto"/>
            </w:tcBorders>
            <w:noWrap/>
          </w:tcPr>
          <w:p w:rsidR="00CB3F00" w:rsidRPr="00C81B94" w:rsidRDefault="00CB3F00" w:rsidP="00457D7B">
            <w:pPr>
              <w:spacing w:line="240" w:lineRule="auto"/>
              <w:jc w:val="center"/>
              <w:rPr>
                <w:rFonts w:ascii="Times New Roman" w:hAnsi="Times New Roman" w:cs="Times New Roman"/>
                <w:bCs/>
                <w:sz w:val="24"/>
                <w:szCs w:val="24"/>
              </w:rPr>
            </w:pPr>
            <w:r w:rsidRPr="00C81B94">
              <w:rPr>
                <w:rFonts w:ascii="Times New Roman" w:hAnsi="Times New Roman" w:cs="Times New Roman"/>
                <w:bCs/>
                <w:sz w:val="24"/>
                <w:szCs w:val="24"/>
              </w:rPr>
              <w:t>2</w:t>
            </w:r>
            <w:r w:rsidR="00457D7B" w:rsidRPr="00C81B94">
              <w:rPr>
                <w:rFonts w:ascii="Times New Roman" w:hAnsi="Times New Roman" w:cs="Times New Roman"/>
                <w:bCs/>
                <w:sz w:val="24"/>
                <w:szCs w:val="24"/>
              </w:rPr>
              <w:t>01</w:t>
            </w:r>
            <w:r w:rsidRPr="00C81B94">
              <w:rPr>
                <w:rFonts w:ascii="Times New Roman" w:hAnsi="Times New Roman" w:cs="Times New Roman"/>
                <w:bCs/>
                <w:sz w:val="24"/>
                <w:szCs w:val="24"/>
              </w:rPr>
              <w:t>12,0</w:t>
            </w:r>
          </w:p>
        </w:tc>
        <w:tc>
          <w:tcPr>
            <w:tcW w:w="1554" w:type="dxa"/>
            <w:tcBorders>
              <w:top w:val="nil"/>
              <w:left w:val="nil"/>
              <w:bottom w:val="single" w:sz="8" w:space="0" w:color="auto"/>
              <w:right w:val="single" w:sz="8" w:space="0" w:color="auto"/>
            </w:tcBorders>
          </w:tcPr>
          <w:p w:rsidR="00CB3F00" w:rsidRPr="00C81B94" w:rsidRDefault="00CB3F00" w:rsidP="00457D7B">
            <w:pPr>
              <w:spacing w:line="240" w:lineRule="auto"/>
              <w:jc w:val="center"/>
              <w:rPr>
                <w:rFonts w:ascii="Times New Roman" w:hAnsi="Times New Roman" w:cs="Times New Roman"/>
                <w:bCs/>
                <w:sz w:val="24"/>
                <w:szCs w:val="24"/>
              </w:rPr>
            </w:pPr>
            <w:r w:rsidRPr="00C81B94">
              <w:rPr>
                <w:rFonts w:ascii="Times New Roman" w:hAnsi="Times New Roman" w:cs="Times New Roman"/>
                <w:bCs/>
                <w:sz w:val="24"/>
                <w:szCs w:val="24"/>
              </w:rPr>
              <w:t>2</w:t>
            </w:r>
            <w:r w:rsidR="00457D7B" w:rsidRPr="00C81B94">
              <w:rPr>
                <w:rFonts w:ascii="Times New Roman" w:hAnsi="Times New Roman" w:cs="Times New Roman"/>
                <w:bCs/>
                <w:sz w:val="24"/>
                <w:szCs w:val="24"/>
              </w:rPr>
              <w:t>01</w:t>
            </w:r>
            <w:r w:rsidRPr="00C81B94">
              <w:rPr>
                <w:rFonts w:ascii="Times New Roman" w:hAnsi="Times New Roman" w:cs="Times New Roman"/>
                <w:bCs/>
                <w:sz w:val="24"/>
                <w:szCs w:val="24"/>
              </w:rPr>
              <w:t>12,0</w:t>
            </w:r>
          </w:p>
        </w:tc>
        <w:tc>
          <w:tcPr>
            <w:tcW w:w="709"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Cs/>
                <w:sz w:val="24"/>
                <w:szCs w:val="24"/>
              </w:rPr>
            </w:pPr>
          </w:p>
        </w:tc>
        <w:tc>
          <w:tcPr>
            <w:tcW w:w="992"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Cs/>
                <w:sz w:val="24"/>
                <w:szCs w:val="24"/>
              </w:rPr>
            </w:pPr>
            <w:r w:rsidRPr="00C81B94">
              <w:rPr>
                <w:rFonts w:ascii="Times New Roman" w:hAnsi="Times New Roman" w:cs="Times New Roman"/>
                <w:bCs/>
                <w:sz w:val="24"/>
                <w:szCs w:val="24"/>
              </w:rPr>
              <w:t xml:space="preserve"> </w:t>
            </w:r>
          </w:p>
        </w:tc>
        <w:tc>
          <w:tcPr>
            <w:tcW w:w="709"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Cs/>
                <w:sz w:val="24"/>
                <w:szCs w:val="24"/>
              </w:rPr>
            </w:pPr>
            <w:r w:rsidRPr="00C81B94">
              <w:rPr>
                <w:rFonts w:ascii="Times New Roman" w:hAnsi="Times New Roman" w:cs="Times New Roman"/>
                <w:bCs/>
                <w:sz w:val="24"/>
                <w:szCs w:val="24"/>
              </w:rPr>
              <w:t xml:space="preserve"> </w:t>
            </w:r>
          </w:p>
        </w:tc>
        <w:tc>
          <w:tcPr>
            <w:tcW w:w="876" w:type="dxa"/>
            <w:gridSpan w:val="2"/>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Cs/>
                <w:sz w:val="24"/>
                <w:szCs w:val="24"/>
              </w:rPr>
            </w:pPr>
            <w:r w:rsidRPr="00C81B94">
              <w:rPr>
                <w:rFonts w:ascii="Times New Roman" w:hAnsi="Times New Roman" w:cs="Times New Roman"/>
                <w:bCs/>
                <w:sz w:val="24"/>
                <w:szCs w:val="24"/>
              </w:rPr>
              <w:t>6</w:t>
            </w:r>
            <w:r w:rsidR="00457D7B" w:rsidRPr="00C81B94">
              <w:rPr>
                <w:rFonts w:ascii="Times New Roman" w:hAnsi="Times New Roman" w:cs="Times New Roman"/>
                <w:bCs/>
                <w:sz w:val="24"/>
                <w:szCs w:val="24"/>
              </w:rPr>
              <w:t>1</w:t>
            </w:r>
            <w:r w:rsidRPr="00C81B94">
              <w:rPr>
                <w:rFonts w:ascii="Times New Roman" w:hAnsi="Times New Roman" w:cs="Times New Roman"/>
                <w:bCs/>
                <w:sz w:val="24"/>
                <w:szCs w:val="24"/>
              </w:rPr>
              <w:t>12,0</w:t>
            </w:r>
          </w:p>
        </w:tc>
        <w:tc>
          <w:tcPr>
            <w:tcW w:w="1116" w:type="dxa"/>
            <w:gridSpan w:val="2"/>
            <w:tcBorders>
              <w:top w:val="nil"/>
              <w:left w:val="nil"/>
              <w:bottom w:val="single" w:sz="8" w:space="0" w:color="auto"/>
              <w:right w:val="single" w:sz="8" w:space="0" w:color="auto"/>
            </w:tcBorders>
            <w:noWrap/>
          </w:tcPr>
          <w:p w:rsidR="00CB3F00" w:rsidRPr="00C81B94" w:rsidRDefault="00CB3F00" w:rsidP="00457D7B">
            <w:pPr>
              <w:spacing w:line="240" w:lineRule="auto"/>
              <w:jc w:val="center"/>
              <w:rPr>
                <w:rFonts w:ascii="Times New Roman" w:hAnsi="Times New Roman" w:cs="Times New Roman"/>
                <w:bCs/>
                <w:sz w:val="24"/>
                <w:szCs w:val="24"/>
              </w:rPr>
            </w:pPr>
            <w:r w:rsidRPr="00C81B94">
              <w:rPr>
                <w:rFonts w:ascii="Times New Roman" w:hAnsi="Times New Roman" w:cs="Times New Roman"/>
                <w:bCs/>
                <w:sz w:val="24"/>
                <w:szCs w:val="24"/>
              </w:rPr>
              <w:t>1</w:t>
            </w:r>
            <w:r w:rsidR="003F5939" w:rsidRPr="00C81B94">
              <w:rPr>
                <w:rFonts w:ascii="Times New Roman" w:hAnsi="Times New Roman" w:cs="Times New Roman"/>
                <w:bCs/>
                <w:sz w:val="24"/>
                <w:szCs w:val="24"/>
              </w:rPr>
              <w:t>4</w:t>
            </w:r>
            <w:r w:rsidRPr="00C81B94">
              <w:rPr>
                <w:rFonts w:ascii="Times New Roman" w:hAnsi="Times New Roman" w:cs="Times New Roman"/>
                <w:bCs/>
                <w:sz w:val="24"/>
                <w:szCs w:val="24"/>
              </w:rPr>
              <w:t>000,00</w:t>
            </w:r>
          </w:p>
        </w:tc>
        <w:tc>
          <w:tcPr>
            <w:tcW w:w="701" w:type="dxa"/>
            <w:tcBorders>
              <w:top w:val="nil"/>
              <w:left w:val="nil"/>
              <w:bottom w:val="single" w:sz="8" w:space="0" w:color="auto"/>
              <w:right w:val="single" w:sz="8" w:space="0" w:color="auto"/>
            </w:tcBorders>
            <w:noWrap/>
          </w:tcPr>
          <w:p w:rsidR="00CB3F00" w:rsidRPr="00C81B94" w:rsidRDefault="003F5939" w:rsidP="003F5939">
            <w:pPr>
              <w:spacing w:line="240" w:lineRule="auto"/>
              <w:rPr>
                <w:rFonts w:ascii="Times New Roman" w:hAnsi="Times New Roman" w:cs="Times New Roman"/>
                <w:bCs/>
                <w:sz w:val="24"/>
                <w:szCs w:val="24"/>
              </w:rPr>
            </w:pPr>
            <w:r w:rsidRPr="00C81B94">
              <w:rPr>
                <w:rFonts w:ascii="Times New Roman" w:hAnsi="Times New Roman" w:cs="Times New Roman"/>
                <w:bCs/>
                <w:sz w:val="24"/>
                <w:szCs w:val="24"/>
              </w:rPr>
              <w:t>0</w:t>
            </w:r>
            <w:r w:rsidR="00CB3F00" w:rsidRPr="00C81B94">
              <w:rPr>
                <w:rFonts w:ascii="Times New Roman" w:hAnsi="Times New Roman" w:cs="Times New Roman"/>
                <w:bCs/>
                <w:sz w:val="24"/>
                <w:szCs w:val="24"/>
              </w:rPr>
              <w:t xml:space="preserve"> </w:t>
            </w:r>
          </w:p>
        </w:tc>
        <w:tc>
          <w:tcPr>
            <w:tcW w:w="992"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Cs/>
                <w:sz w:val="24"/>
                <w:szCs w:val="24"/>
              </w:rPr>
            </w:pPr>
          </w:p>
        </w:tc>
      </w:tr>
      <w:tr w:rsidR="00C81B94" w:rsidRPr="00C81B94" w:rsidTr="008153C7">
        <w:trPr>
          <w:trHeight w:val="270"/>
        </w:trPr>
        <w:tc>
          <w:tcPr>
            <w:tcW w:w="872" w:type="dxa"/>
            <w:tcBorders>
              <w:top w:val="nil"/>
              <w:left w:val="single" w:sz="8" w:space="0" w:color="auto"/>
              <w:bottom w:val="single" w:sz="8" w:space="0" w:color="auto"/>
              <w:right w:val="nil"/>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964" w:type="dxa"/>
            <w:tcBorders>
              <w:top w:val="nil"/>
              <w:left w:val="single" w:sz="8" w:space="0" w:color="auto"/>
              <w:bottom w:val="single" w:sz="8" w:space="0" w:color="auto"/>
              <w:right w:val="single" w:sz="8" w:space="0" w:color="auto"/>
            </w:tcBorders>
          </w:tcPr>
          <w:p w:rsidR="00CB3F00" w:rsidRPr="00C81B94" w:rsidRDefault="00CB3F00" w:rsidP="000358F9">
            <w:pPr>
              <w:spacing w:line="240" w:lineRule="auto"/>
              <w:rPr>
                <w:rFonts w:ascii="Times New Roman" w:hAnsi="Times New Roman" w:cs="Times New Roman"/>
                <w:sz w:val="24"/>
                <w:szCs w:val="24"/>
              </w:rPr>
            </w:pPr>
            <w:r w:rsidRPr="00C81B94">
              <w:rPr>
                <w:rFonts w:ascii="Times New Roman" w:hAnsi="Times New Roman" w:cs="Times New Roman"/>
                <w:sz w:val="24"/>
                <w:szCs w:val="24"/>
              </w:rPr>
              <w:t> </w:t>
            </w:r>
          </w:p>
        </w:tc>
        <w:tc>
          <w:tcPr>
            <w:tcW w:w="1134"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701"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ВИ</w:t>
            </w:r>
          </w:p>
        </w:tc>
        <w:tc>
          <w:tcPr>
            <w:tcW w:w="1564"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Cs/>
                <w:sz w:val="24"/>
                <w:szCs w:val="24"/>
              </w:rPr>
            </w:pPr>
            <w:r w:rsidRPr="00C81B94">
              <w:rPr>
                <w:rFonts w:ascii="Times New Roman" w:hAnsi="Times New Roman" w:cs="Times New Roman"/>
                <w:bCs/>
                <w:sz w:val="24"/>
                <w:szCs w:val="24"/>
              </w:rPr>
              <w:t xml:space="preserve"> </w:t>
            </w:r>
          </w:p>
        </w:tc>
        <w:tc>
          <w:tcPr>
            <w:tcW w:w="1554" w:type="dxa"/>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bCs/>
                <w:sz w:val="24"/>
                <w:szCs w:val="24"/>
              </w:rPr>
            </w:pPr>
            <w:r w:rsidRPr="00C81B94">
              <w:rPr>
                <w:rFonts w:ascii="Times New Roman" w:hAnsi="Times New Roman" w:cs="Times New Roman"/>
                <w:bCs/>
                <w:sz w:val="24"/>
                <w:szCs w:val="24"/>
              </w:rPr>
              <w:t xml:space="preserve"> </w:t>
            </w:r>
          </w:p>
        </w:tc>
        <w:tc>
          <w:tcPr>
            <w:tcW w:w="709"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Cs/>
                <w:sz w:val="24"/>
                <w:szCs w:val="24"/>
              </w:rPr>
            </w:pPr>
          </w:p>
        </w:tc>
        <w:tc>
          <w:tcPr>
            <w:tcW w:w="992"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Cs/>
                <w:sz w:val="24"/>
                <w:szCs w:val="24"/>
              </w:rPr>
            </w:pPr>
            <w:r w:rsidRPr="00C81B94">
              <w:rPr>
                <w:rFonts w:ascii="Times New Roman" w:hAnsi="Times New Roman" w:cs="Times New Roman"/>
                <w:bCs/>
                <w:sz w:val="24"/>
                <w:szCs w:val="24"/>
              </w:rPr>
              <w:t xml:space="preserve"> </w:t>
            </w:r>
          </w:p>
        </w:tc>
        <w:tc>
          <w:tcPr>
            <w:tcW w:w="709"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Cs/>
                <w:sz w:val="24"/>
                <w:szCs w:val="24"/>
              </w:rPr>
            </w:pPr>
            <w:r w:rsidRPr="00C81B94">
              <w:rPr>
                <w:rFonts w:ascii="Times New Roman" w:hAnsi="Times New Roman" w:cs="Times New Roman"/>
                <w:bCs/>
                <w:sz w:val="24"/>
                <w:szCs w:val="24"/>
              </w:rPr>
              <w:t xml:space="preserve"> </w:t>
            </w:r>
          </w:p>
        </w:tc>
        <w:tc>
          <w:tcPr>
            <w:tcW w:w="876" w:type="dxa"/>
            <w:gridSpan w:val="2"/>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Cs/>
                <w:sz w:val="24"/>
                <w:szCs w:val="24"/>
              </w:rPr>
            </w:pPr>
            <w:r w:rsidRPr="00C81B94">
              <w:rPr>
                <w:rFonts w:ascii="Times New Roman" w:hAnsi="Times New Roman" w:cs="Times New Roman"/>
                <w:bCs/>
                <w:sz w:val="24"/>
                <w:szCs w:val="24"/>
              </w:rPr>
              <w:t xml:space="preserve"> </w:t>
            </w:r>
          </w:p>
        </w:tc>
        <w:tc>
          <w:tcPr>
            <w:tcW w:w="1116" w:type="dxa"/>
            <w:gridSpan w:val="2"/>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Cs/>
                <w:sz w:val="24"/>
                <w:szCs w:val="24"/>
              </w:rPr>
            </w:pPr>
            <w:r w:rsidRPr="00C81B94">
              <w:rPr>
                <w:rFonts w:ascii="Times New Roman" w:hAnsi="Times New Roman" w:cs="Times New Roman"/>
                <w:bCs/>
                <w:sz w:val="24"/>
                <w:szCs w:val="24"/>
              </w:rPr>
              <w:t xml:space="preserve"> </w:t>
            </w:r>
          </w:p>
        </w:tc>
        <w:tc>
          <w:tcPr>
            <w:tcW w:w="701"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Cs/>
                <w:sz w:val="24"/>
                <w:szCs w:val="24"/>
              </w:rPr>
            </w:pPr>
            <w:r w:rsidRPr="00C81B94">
              <w:rPr>
                <w:rFonts w:ascii="Times New Roman" w:hAnsi="Times New Roman" w:cs="Times New Roman"/>
                <w:bCs/>
                <w:sz w:val="24"/>
                <w:szCs w:val="24"/>
              </w:rPr>
              <w:t xml:space="preserve"> </w:t>
            </w:r>
          </w:p>
        </w:tc>
        <w:tc>
          <w:tcPr>
            <w:tcW w:w="992" w:type="dxa"/>
            <w:tcBorders>
              <w:top w:val="nil"/>
              <w:left w:val="nil"/>
              <w:bottom w:val="single" w:sz="8" w:space="0" w:color="auto"/>
              <w:right w:val="single" w:sz="8" w:space="0" w:color="auto"/>
            </w:tcBorders>
            <w:noWrap/>
          </w:tcPr>
          <w:p w:rsidR="00CB3F00" w:rsidRPr="00C81B94" w:rsidRDefault="00CB3F00" w:rsidP="000358F9">
            <w:pPr>
              <w:spacing w:line="240" w:lineRule="auto"/>
              <w:jc w:val="center"/>
              <w:rPr>
                <w:rFonts w:ascii="Times New Roman" w:hAnsi="Times New Roman" w:cs="Times New Roman"/>
                <w:bCs/>
                <w:sz w:val="24"/>
                <w:szCs w:val="24"/>
              </w:rPr>
            </w:pPr>
          </w:p>
        </w:tc>
      </w:tr>
    </w:tbl>
    <w:p w:rsidR="00CB3F00" w:rsidRPr="00C81B94" w:rsidRDefault="00CB3F00" w:rsidP="00CB3F00">
      <w:pPr>
        <w:keepNext/>
        <w:tabs>
          <w:tab w:val="left" w:pos="3719"/>
          <w:tab w:val="left" w:pos="3850"/>
        </w:tabs>
        <w:spacing w:line="240" w:lineRule="auto"/>
        <w:rPr>
          <w:rFonts w:ascii="Times New Roman" w:hAnsi="Times New Roman" w:cs="Times New Roman"/>
          <w:spacing w:val="-5"/>
          <w:sz w:val="24"/>
          <w:szCs w:val="24"/>
        </w:rPr>
      </w:pPr>
      <w:r w:rsidRPr="00C81B94">
        <w:rPr>
          <w:rFonts w:ascii="Times New Roman" w:hAnsi="Times New Roman" w:cs="Times New Roman"/>
          <w:sz w:val="24"/>
          <w:szCs w:val="24"/>
        </w:rPr>
        <w:t xml:space="preserve">Принятые сокращения: ОБ – областной </w:t>
      </w:r>
      <w:proofErr w:type="gramStart"/>
      <w:r w:rsidRPr="00C81B94">
        <w:rPr>
          <w:rFonts w:ascii="Times New Roman" w:hAnsi="Times New Roman" w:cs="Times New Roman"/>
          <w:sz w:val="24"/>
          <w:szCs w:val="24"/>
        </w:rPr>
        <w:t>бюджет;  МБ</w:t>
      </w:r>
      <w:proofErr w:type="gramEnd"/>
      <w:r w:rsidRPr="00C81B94">
        <w:rPr>
          <w:rFonts w:ascii="Times New Roman" w:hAnsi="Times New Roman" w:cs="Times New Roman"/>
          <w:sz w:val="24"/>
          <w:szCs w:val="24"/>
        </w:rPr>
        <w:t xml:space="preserve"> – местный бюджет;  ВИ – внебюджетные источники</w:t>
      </w:r>
    </w:p>
    <w:p w:rsidR="00CB3F00" w:rsidRPr="00C81B94" w:rsidRDefault="00CB3F00" w:rsidP="00CB3F00">
      <w:pPr>
        <w:spacing w:line="240" w:lineRule="auto"/>
        <w:rPr>
          <w:rFonts w:ascii="Times New Roman" w:hAnsi="Times New Roman" w:cs="Times New Roman"/>
          <w:sz w:val="24"/>
          <w:szCs w:val="24"/>
        </w:rPr>
      </w:pPr>
    </w:p>
    <w:p w:rsidR="00CB3F00" w:rsidRPr="00C81B94" w:rsidRDefault="00CB3F00" w:rsidP="00CB3F00">
      <w:pPr>
        <w:pStyle w:val="22"/>
        <w:jc w:val="right"/>
        <w:rPr>
          <w:bCs/>
          <w:szCs w:val="24"/>
        </w:rPr>
      </w:pPr>
      <w:r w:rsidRPr="00C81B94">
        <w:rPr>
          <w:bCs/>
          <w:szCs w:val="24"/>
        </w:rPr>
        <w:lastRenderedPageBreak/>
        <w:t>Приложение 3</w:t>
      </w:r>
    </w:p>
    <w:p w:rsidR="00CB3F00" w:rsidRPr="00C81B94" w:rsidRDefault="00CB3F00" w:rsidP="00CB3F00">
      <w:pPr>
        <w:pStyle w:val="22"/>
        <w:rPr>
          <w:b/>
          <w:bCs/>
          <w:szCs w:val="24"/>
        </w:rPr>
      </w:pPr>
      <w:r w:rsidRPr="00C81B94">
        <w:rPr>
          <w:b/>
          <w:bCs/>
          <w:szCs w:val="24"/>
        </w:rPr>
        <w:t>Перспективная схема развития системы утилизации твердых бытовых отходов</w:t>
      </w:r>
    </w:p>
    <w:p w:rsidR="00CB3F00" w:rsidRPr="00C81B94" w:rsidRDefault="00CB3F00" w:rsidP="00CB3F00">
      <w:pPr>
        <w:pStyle w:val="22"/>
        <w:ind w:firstLine="720"/>
        <w:rPr>
          <w:b/>
          <w:bCs/>
          <w:szCs w:val="24"/>
        </w:rPr>
      </w:pPr>
    </w:p>
    <w:tbl>
      <w:tblPr>
        <w:tblW w:w="14326" w:type="dxa"/>
        <w:tblInd w:w="-34" w:type="dxa"/>
        <w:tblLayout w:type="fixed"/>
        <w:tblLook w:val="0000" w:firstRow="0" w:lastRow="0" w:firstColumn="0" w:lastColumn="0" w:noHBand="0" w:noVBand="0"/>
      </w:tblPr>
      <w:tblGrid>
        <w:gridCol w:w="851"/>
        <w:gridCol w:w="2410"/>
        <w:gridCol w:w="1046"/>
        <w:gridCol w:w="1140"/>
        <w:gridCol w:w="1100"/>
        <w:gridCol w:w="1100"/>
        <w:gridCol w:w="825"/>
        <w:gridCol w:w="866"/>
        <w:gridCol w:w="966"/>
        <w:gridCol w:w="1100"/>
        <w:gridCol w:w="141"/>
        <w:gridCol w:w="959"/>
        <w:gridCol w:w="7"/>
        <w:gridCol w:w="786"/>
        <w:gridCol w:w="32"/>
        <w:gridCol w:w="997"/>
      </w:tblGrid>
      <w:tr w:rsidR="00CB3F00" w:rsidRPr="00C81B94" w:rsidTr="008153C7">
        <w:trPr>
          <w:trHeight w:val="915"/>
        </w:trPr>
        <w:tc>
          <w:tcPr>
            <w:tcW w:w="851" w:type="dxa"/>
            <w:tcBorders>
              <w:top w:val="single" w:sz="8" w:space="0" w:color="auto"/>
              <w:left w:val="single" w:sz="8" w:space="0" w:color="auto"/>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 </w:t>
            </w:r>
          </w:p>
        </w:tc>
        <w:tc>
          <w:tcPr>
            <w:tcW w:w="2410" w:type="dxa"/>
            <w:tcBorders>
              <w:top w:val="single" w:sz="8" w:space="0" w:color="auto"/>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Наименование мероприятия</w:t>
            </w:r>
          </w:p>
        </w:tc>
        <w:tc>
          <w:tcPr>
            <w:tcW w:w="1046" w:type="dxa"/>
            <w:tcBorders>
              <w:top w:val="single" w:sz="8" w:space="0" w:color="auto"/>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Срок выполнения</w:t>
            </w:r>
          </w:p>
        </w:tc>
        <w:tc>
          <w:tcPr>
            <w:tcW w:w="1140" w:type="dxa"/>
            <w:tcBorders>
              <w:top w:val="single" w:sz="8" w:space="0" w:color="auto"/>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Источник финансирования</w:t>
            </w:r>
          </w:p>
        </w:tc>
        <w:tc>
          <w:tcPr>
            <w:tcW w:w="1100" w:type="dxa"/>
            <w:tcBorders>
              <w:top w:val="single" w:sz="8" w:space="0" w:color="auto"/>
              <w:left w:val="nil"/>
              <w:bottom w:val="nil"/>
              <w:right w:val="single" w:sz="8" w:space="0" w:color="auto"/>
            </w:tcBorders>
          </w:tcPr>
          <w:p w:rsidR="00CB3F00" w:rsidRPr="00C81B94" w:rsidRDefault="00CB3F00" w:rsidP="00726591">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Общая стоимость </w:t>
            </w:r>
            <w:r w:rsidRPr="00C81B94">
              <w:rPr>
                <w:rFonts w:ascii="Times New Roman" w:hAnsi="Times New Roman" w:cs="Times New Roman"/>
                <w:sz w:val="24"/>
                <w:szCs w:val="24"/>
              </w:rPr>
              <w:br/>
              <w:t xml:space="preserve">мероприятий </w:t>
            </w:r>
            <w:proofErr w:type="gramStart"/>
            <w:r w:rsidRPr="00C81B94">
              <w:rPr>
                <w:rFonts w:ascii="Times New Roman" w:hAnsi="Times New Roman" w:cs="Times New Roman"/>
                <w:sz w:val="24"/>
                <w:szCs w:val="24"/>
              </w:rPr>
              <w:t>на  2012</w:t>
            </w:r>
            <w:proofErr w:type="gramEnd"/>
            <w:r w:rsidRPr="00C81B94">
              <w:rPr>
                <w:rFonts w:ascii="Times New Roman" w:hAnsi="Times New Roman" w:cs="Times New Roman"/>
                <w:sz w:val="24"/>
                <w:szCs w:val="24"/>
              </w:rPr>
              <w:t>-202</w:t>
            </w:r>
            <w:r w:rsidR="00726591" w:rsidRPr="00C81B94">
              <w:rPr>
                <w:rFonts w:ascii="Times New Roman" w:hAnsi="Times New Roman" w:cs="Times New Roman"/>
                <w:sz w:val="24"/>
                <w:szCs w:val="24"/>
              </w:rPr>
              <w:t>3</w:t>
            </w:r>
            <w:r w:rsidRPr="00C81B94">
              <w:rPr>
                <w:rFonts w:ascii="Times New Roman" w:hAnsi="Times New Roman" w:cs="Times New Roman"/>
                <w:sz w:val="24"/>
                <w:szCs w:val="24"/>
              </w:rPr>
              <w:t xml:space="preserve">г.г., </w:t>
            </w:r>
            <w:r w:rsidRPr="00C81B94">
              <w:rPr>
                <w:rFonts w:ascii="Times New Roman" w:hAnsi="Times New Roman" w:cs="Times New Roman"/>
                <w:sz w:val="24"/>
                <w:szCs w:val="24"/>
              </w:rPr>
              <w:br/>
              <w:t xml:space="preserve">тыс. </w:t>
            </w:r>
            <w:proofErr w:type="spellStart"/>
            <w:r w:rsidRPr="00C81B94">
              <w:rPr>
                <w:rFonts w:ascii="Times New Roman" w:hAnsi="Times New Roman" w:cs="Times New Roman"/>
                <w:sz w:val="24"/>
                <w:szCs w:val="24"/>
              </w:rPr>
              <w:t>руб</w:t>
            </w:r>
            <w:proofErr w:type="spellEnd"/>
          </w:p>
        </w:tc>
        <w:tc>
          <w:tcPr>
            <w:tcW w:w="1100" w:type="dxa"/>
            <w:tcBorders>
              <w:top w:val="single" w:sz="8" w:space="0" w:color="auto"/>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Потребность в </w:t>
            </w:r>
            <w:r w:rsidRPr="00C81B94">
              <w:rPr>
                <w:rFonts w:ascii="Times New Roman" w:hAnsi="Times New Roman" w:cs="Times New Roman"/>
                <w:sz w:val="24"/>
                <w:szCs w:val="24"/>
              </w:rPr>
              <w:br/>
              <w:t xml:space="preserve">средствах на </w:t>
            </w:r>
            <w:r w:rsidRPr="00C81B94">
              <w:rPr>
                <w:rFonts w:ascii="Times New Roman" w:hAnsi="Times New Roman" w:cs="Times New Roman"/>
                <w:sz w:val="24"/>
                <w:szCs w:val="24"/>
              </w:rPr>
              <w:br/>
              <w:t xml:space="preserve">2012-2017 </w:t>
            </w:r>
            <w:r w:rsidRPr="00C81B94">
              <w:rPr>
                <w:rFonts w:ascii="Times New Roman" w:hAnsi="Times New Roman" w:cs="Times New Roman"/>
                <w:sz w:val="24"/>
                <w:szCs w:val="24"/>
              </w:rPr>
              <w:br/>
              <w:t>тыс. руб.</w:t>
            </w:r>
          </w:p>
        </w:tc>
        <w:tc>
          <w:tcPr>
            <w:tcW w:w="5650" w:type="dxa"/>
            <w:gridSpan w:val="8"/>
            <w:tcBorders>
              <w:top w:val="single" w:sz="8" w:space="0" w:color="auto"/>
              <w:left w:val="nil"/>
              <w:bottom w:val="single" w:sz="8" w:space="0" w:color="auto"/>
              <w:right w:val="single" w:sz="8" w:space="0" w:color="000000"/>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Сумма по годам, в тыс. руб.</w:t>
            </w:r>
          </w:p>
        </w:tc>
        <w:tc>
          <w:tcPr>
            <w:tcW w:w="1029" w:type="dxa"/>
            <w:gridSpan w:val="2"/>
            <w:tcBorders>
              <w:top w:val="single" w:sz="8" w:space="0" w:color="auto"/>
              <w:left w:val="nil"/>
              <w:bottom w:val="nil"/>
              <w:right w:val="single" w:sz="8" w:space="0" w:color="auto"/>
            </w:tcBorders>
          </w:tcPr>
          <w:p w:rsidR="00CB3F00" w:rsidRPr="00C81B94" w:rsidRDefault="00CB3F00" w:rsidP="00726591">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Потребность в </w:t>
            </w:r>
            <w:r w:rsidRPr="00C81B94">
              <w:rPr>
                <w:rFonts w:ascii="Times New Roman" w:hAnsi="Times New Roman" w:cs="Times New Roman"/>
                <w:sz w:val="24"/>
                <w:szCs w:val="24"/>
              </w:rPr>
              <w:br/>
              <w:t xml:space="preserve">средствах на </w:t>
            </w:r>
            <w:r w:rsidRPr="00C81B94">
              <w:rPr>
                <w:rFonts w:ascii="Times New Roman" w:hAnsi="Times New Roman" w:cs="Times New Roman"/>
                <w:sz w:val="24"/>
                <w:szCs w:val="24"/>
              </w:rPr>
              <w:br/>
              <w:t>2018-202</w:t>
            </w:r>
            <w:r w:rsidR="00726591" w:rsidRPr="00C81B94">
              <w:rPr>
                <w:rFonts w:ascii="Times New Roman" w:hAnsi="Times New Roman" w:cs="Times New Roman"/>
                <w:sz w:val="24"/>
                <w:szCs w:val="24"/>
              </w:rPr>
              <w:t>3</w:t>
            </w:r>
            <w:r w:rsidRPr="00C81B94">
              <w:rPr>
                <w:rFonts w:ascii="Times New Roman" w:hAnsi="Times New Roman" w:cs="Times New Roman"/>
                <w:sz w:val="24"/>
                <w:szCs w:val="24"/>
              </w:rPr>
              <w:t xml:space="preserve"> </w:t>
            </w:r>
            <w:r w:rsidRPr="00C81B94">
              <w:rPr>
                <w:rFonts w:ascii="Times New Roman" w:hAnsi="Times New Roman" w:cs="Times New Roman"/>
                <w:sz w:val="24"/>
                <w:szCs w:val="24"/>
              </w:rPr>
              <w:br/>
              <w:t>тыс. руб.</w:t>
            </w:r>
          </w:p>
        </w:tc>
      </w:tr>
      <w:tr w:rsidR="00CB3F00" w:rsidRPr="00C81B94" w:rsidTr="008153C7">
        <w:trPr>
          <w:trHeight w:val="270"/>
        </w:trPr>
        <w:tc>
          <w:tcPr>
            <w:tcW w:w="851" w:type="dxa"/>
            <w:tcBorders>
              <w:top w:val="nil"/>
              <w:left w:val="single" w:sz="8" w:space="0" w:color="auto"/>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2410"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046"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140"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100"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w:t>
            </w:r>
          </w:p>
        </w:tc>
        <w:tc>
          <w:tcPr>
            <w:tcW w:w="1100"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 xml:space="preserve"> </w:t>
            </w:r>
          </w:p>
        </w:tc>
        <w:tc>
          <w:tcPr>
            <w:tcW w:w="825"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2012</w:t>
            </w:r>
          </w:p>
        </w:tc>
        <w:tc>
          <w:tcPr>
            <w:tcW w:w="866"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2013</w:t>
            </w:r>
          </w:p>
        </w:tc>
        <w:tc>
          <w:tcPr>
            <w:tcW w:w="966"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2014</w:t>
            </w:r>
          </w:p>
        </w:tc>
        <w:tc>
          <w:tcPr>
            <w:tcW w:w="1241" w:type="dxa"/>
            <w:gridSpan w:val="2"/>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2015</w:t>
            </w:r>
          </w:p>
        </w:tc>
        <w:tc>
          <w:tcPr>
            <w:tcW w:w="966" w:type="dxa"/>
            <w:gridSpan w:val="2"/>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2016</w:t>
            </w:r>
          </w:p>
        </w:tc>
        <w:tc>
          <w:tcPr>
            <w:tcW w:w="786" w:type="dxa"/>
            <w:tcBorders>
              <w:top w:val="nil"/>
              <w:left w:val="nil"/>
              <w:bottom w:val="nil"/>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2017</w:t>
            </w:r>
          </w:p>
        </w:tc>
        <w:tc>
          <w:tcPr>
            <w:tcW w:w="1029" w:type="dxa"/>
            <w:gridSpan w:val="2"/>
            <w:tcBorders>
              <w:top w:val="single" w:sz="8" w:space="0" w:color="auto"/>
              <w:left w:val="nil"/>
              <w:bottom w:val="single" w:sz="8" w:space="0" w:color="auto"/>
              <w:right w:val="single" w:sz="8" w:space="0" w:color="auto"/>
            </w:tcBorders>
          </w:tcPr>
          <w:p w:rsidR="00CB3F00" w:rsidRPr="00C81B94" w:rsidRDefault="00CB3F00" w:rsidP="00726591">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2018-202</w:t>
            </w:r>
            <w:r w:rsidR="00726591" w:rsidRPr="00C81B94">
              <w:rPr>
                <w:rFonts w:ascii="Times New Roman" w:hAnsi="Times New Roman" w:cs="Times New Roman"/>
                <w:sz w:val="24"/>
                <w:szCs w:val="24"/>
              </w:rPr>
              <w:t>3</w:t>
            </w:r>
          </w:p>
        </w:tc>
      </w:tr>
      <w:tr w:rsidR="00CB3F00" w:rsidRPr="00C81B94" w:rsidTr="008153C7">
        <w:trPr>
          <w:trHeight w:val="270"/>
        </w:trPr>
        <w:tc>
          <w:tcPr>
            <w:tcW w:w="851" w:type="dxa"/>
            <w:tcBorders>
              <w:top w:val="single" w:sz="8" w:space="0" w:color="auto"/>
              <w:left w:val="single" w:sz="8" w:space="0" w:color="auto"/>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1</w:t>
            </w:r>
          </w:p>
        </w:tc>
        <w:tc>
          <w:tcPr>
            <w:tcW w:w="2410"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2</w:t>
            </w:r>
          </w:p>
        </w:tc>
        <w:tc>
          <w:tcPr>
            <w:tcW w:w="1046"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3</w:t>
            </w:r>
          </w:p>
        </w:tc>
        <w:tc>
          <w:tcPr>
            <w:tcW w:w="1140"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4</w:t>
            </w:r>
          </w:p>
        </w:tc>
        <w:tc>
          <w:tcPr>
            <w:tcW w:w="1100"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5</w:t>
            </w:r>
          </w:p>
        </w:tc>
        <w:tc>
          <w:tcPr>
            <w:tcW w:w="1100"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6</w:t>
            </w:r>
          </w:p>
        </w:tc>
        <w:tc>
          <w:tcPr>
            <w:tcW w:w="825"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7</w:t>
            </w:r>
          </w:p>
        </w:tc>
        <w:tc>
          <w:tcPr>
            <w:tcW w:w="866"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8</w:t>
            </w:r>
          </w:p>
        </w:tc>
        <w:tc>
          <w:tcPr>
            <w:tcW w:w="966"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9</w:t>
            </w:r>
          </w:p>
        </w:tc>
        <w:tc>
          <w:tcPr>
            <w:tcW w:w="1241" w:type="dxa"/>
            <w:gridSpan w:val="2"/>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10</w:t>
            </w:r>
          </w:p>
        </w:tc>
        <w:tc>
          <w:tcPr>
            <w:tcW w:w="966" w:type="dxa"/>
            <w:gridSpan w:val="2"/>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11</w:t>
            </w:r>
          </w:p>
        </w:tc>
        <w:tc>
          <w:tcPr>
            <w:tcW w:w="786" w:type="dxa"/>
            <w:tcBorders>
              <w:top w:val="single" w:sz="8" w:space="0" w:color="auto"/>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12</w:t>
            </w:r>
          </w:p>
        </w:tc>
        <w:tc>
          <w:tcPr>
            <w:tcW w:w="1029" w:type="dxa"/>
            <w:gridSpan w:val="2"/>
            <w:tcBorders>
              <w:top w:val="nil"/>
              <w:left w:val="nil"/>
              <w:bottom w:val="single" w:sz="8" w:space="0" w:color="auto"/>
              <w:right w:val="single" w:sz="8" w:space="0" w:color="auto"/>
            </w:tcBorders>
          </w:tcPr>
          <w:p w:rsidR="00CB3F00" w:rsidRPr="00C81B94" w:rsidRDefault="00CB3F00" w:rsidP="000358F9">
            <w:pPr>
              <w:spacing w:line="240" w:lineRule="auto"/>
              <w:jc w:val="center"/>
              <w:rPr>
                <w:rFonts w:ascii="Times New Roman" w:hAnsi="Times New Roman" w:cs="Times New Roman"/>
                <w:sz w:val="24"/>
                <w:szCs w:val="24"/>
              </w:rPr>
            </w:pPr>
            <w:r w:rsidRPr="00C81B94">
              <w:rPr>
                <w:rFonts w:ascii="Times New Roman" w:hAnsi="Times New Roman" w:cs="Times New Roman"/>
                <w:sz w:val="24"/>
                <w:szCs w:val="24"/>
              </w:rPr>
              <w:t>13</w:t>
            </w:r>
          </w:p>
        </w:tc>
      </w:tr>
      <w:tr w:rsidR="00CB3F00" w:rsidRPr="00C81B94" w:rsidTr="008153C7">
        <w:trPr>
          <w:trHeight w:val="270"/>
        </w:trPr>
        <w:tc>
          <w:tcPr>
            <w:tcW w:w="14326" w:type="dxa"/>
            <w:gridSpan w:val="16"/>
            <w:tcBorders>
              <w:top w:val="single" w:sz="8" w:space="0" w:color="auto"/>
              <w:left w:val="single" w:sz="8" w:space="0" w:color="auto"/>
              <w:bottom w:val="single" w:sz="8" w:space="0" w:color="auto"/>
              <w:right w:val="single" w:sz="8" w:space="0" w:color="000000"/>
            </w:tcBorders>
          </w:tcPr>
          <w:p w:rsidR="00CB3F00" w:rsidRPr="00C81B94" w:rsidRDefault="00CB3F00" w:rsidP="000358F9">
            <w:pPr>
              <w:spacing w:line="240" w:lineRule="auto"/>
              <w:jc w:val="center"/>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Утилизация ТБО</w:t>
            </w:r>
          </w:p>
        </w:tc>
      </w:tr>
      <w:tr w:rsidR="00CB3F00" w:rsidRPr="00C81B94" w:rsidTr="008153C7">
        <w:trPr>
          <w:trHeight w:val="270"/>
        </w:trPr>
        <w:tc>
          <w:tcPr>
            <w:tcW w:w="14326" w:type="dxa"/>
            <w:gridSpan w:val="16"/>
            <w:tcBorders>
              <w:top w:val="single" w:sz="8" w:space="0" w:color="auto"/>
              <w:left w:val="single" w:sz="8" w:space="0" w:color="auto"/>
              <w:bottom w:val="single" w:sz="8" w:space="0" w:color="auto"/>
              <w:right w:val="single" w:sz="8" w:space="0" w:color="000000"/>
            </w:tcBorders>
            <w:shd w:val="clear" w:color="auto" w:fill="C0C0C0"/>
          </w:tcPr>
          <w:p w:rsidR="00CB3F00" w:rsidRPr="00C81B94" w:rsidRDefault="00CB3F00" w:rsidP="000358F9">
            <w:pPr>
              <w:spacing w:line="240" w:lineRule="auto"/>
              <w:rPr>
                <w:rFonts w:ascii="Times New Roman" w:hAnsi="Times New Roman" w:cs="Times New Roman"/>
                <w:b/>
                <w:bCs/>
                <w:color w:val="3366FF"/>
                <w:sz w:val="24"/>
                <w:szCs w:val="24"/>
              </w:rPr>
            </w:pPr>
          </w:p>
        </w:tc>
      </w:tr>
      <w:tr w:rsidR="00387E14" w:rsidRPr="00C81B94" w:rsidTr="008153C7">
        <w:trPr>
          <w:trHeight w:val="213"/>
        </w:trPr>
        <w:tc>
          <w:tcPr>
            <w:tcW w:w="851" w:type="dxa"/>
            <w:vMerge w:val="restart"/>
            <w:tcBorders>
              <w:top w:val="nil"/>
              <w:left w:val="single" w:sz="8" w:space="0" w:color="auto"/>
              <w:bottom w:val="single" w:sz="8" w:space="0" w:color="auto"/>
              <w:right w:val="nil"/>
            </w:tcBorders>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1</w:t>
            </w:r>
          </w:p>
        </w:tc>
        <w:tc>
          <w:tcPr>
            <w:tcW w:w="2410" w:type="dxa"/>
            <w:vMerge w:val="restart"/>
            <w:tcBorders>
              <w:top w:val="nil"/>
              <w:left w:val="single" w:sz="8" w:space="0" w:color="auto"/>
              <w:bottom w:val="single" w:sz="8" w:space="0" w:color="auto"/>
              <w:right w:val="single" w:sz="8" w:space="0" w:color="auto"/>
            </w:tcBorders>
          </w:tcPr>
          <w:p w:rsidR="00387E14" w:rsidRPr="00C81B94" w:rsidRDefault="00387E14" w:rsidP="003F5939">
            <w:pPr>
              <w:spacing w:line="240" w:lineRule="auto"/>
              <w:rPr>
                <w:rFonts w:ascii="Times New Roman" w:hAnsi="Times New Roman" w:cs="Times New Roman"/>
                <w:b/>
                <w:sz w:val="24"/>
                <w:szCs w:val="24"/>
              </w:rPr>
            </w:pPr>
            <w:r w:rsidRPr="00C81B94">
              <w:rPr>
                <w:rFonts w:ascii="Times New Roman" w:hAnsi="Times New Roman" w:cs="Times New Roman"/>
                <w:b/>
                <w:sz w:val="24"/>
                <w:szCs w:val="24"/>
              </w:rPr>
              <w:t xml:space="preserve">Приобретение коммунальной техники для сбора и вывозки ТБО на полигон п. </w:t>
            </w:r>
            <w:proofErr w:type="gramStart"/>
            <w:r w:rsidRPr="00C81B94">
              <w:rPr>
                <w:rFonts w:ascii="Times New Roman" w:hAnsi="Times New Roman" w:cs="Times New Roman"/>
                <w:b/>
                <w:sz w:val="24"/>
                <w:szCs w:val="24"/>
              </w:rPr>
              <w:t>Бор  из</w:t>
            </w:r>
            <w:proofErr w:type="gramEnd"/>
            <w:r w:rsidRPr="00C81B94">
              <w:rPr>
                <w:rFonts w:ascii="Times New Roman" w:hAnsi="Times New Roman" w:cs="Times New Roman"/>
                <w:b/>
                <w:sz w:val="24"/>
                <w:szCs w:val="24"/>
              </w:rPr>
              <w:t xml:space="preserve"> населенных пунктов Боровского сельсовета</w:t>
            </w:r>
          </w:p>
        </w:tc>
        <w:tc>
          <w:tcPr>
            <w:tcW w:w="1046" w:type="dxa"/>
            <w:vMerge w:val="restart"/>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2017</w:t>
            </w:r>
          </w:p>
          <w:p w:rsidR="00387E14" w:rsidRPr="00C81B94" w:rsidRDefault="00387E14" w:rsidP="000358F9">
            <w:pPr>
              <w:rPr>
                <w:rFonts w:ascii="Times New Roman" w:hAnsi="Times New Roman" w:cs="Times New Roman"/>
                <w:b/>
                <w:sz w:val="24"/>
                <w:szCs w:val="24"/>
              </w:rPr>
            </w:pPr>
            <w:r w:rsidRPr="00C81B94">
              <w:rPr>
                <w:rFonts w:ascii="Times New Roman" w:hAnsi="Times New Roman" w:cs="Times New Roman"/>
                <w:b/>
                <w:sz w:val="24"/>
                <w:szCs w:val="24"/>
              </w:rPr>
              <w:t>2018-2020</w:t>
            </w:r>
          </w:p>
        </w:tc>
        <w:tc>
          <w:tcPr>
            <w:tcW w:w="1140"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МБ</w:t>
            </w:r>
          </w:p>
        </w:tc>
        <w:tc>
          <w:tcPr>
            <w:tcW w:w="1100"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910,0</w:t>
            </w:r>
          </w:p>
        </w:tc>
        <w:tc>
          <w:tcPr>
            <w:tcW w:w="1100" w:type="dxa"/>
            <w:tcBorders>
              <w:top w:val="nil"/>
              <w:left w:val="nil"/>
              <w:bottom w:val="single" w:sz="8" w:space="0" w:color="auto"/>
              <w:right w:val="single" w:sz="8" w:space="0" w:color="auto"/>
            </w:tcBorders>
          </w:tcPr>
          <w:p w:rsidR="00387E14" w:rsidRPr="00C81B94" w:rsidRDefault="00387E14" w:rsidP="00A11351">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910,0</w:t>
            </w:r>
          </w:p>
        </w:tc>
        <w:tc>
          <w:tcPr>
            <w:tcW w:w="825"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 xml:space="preserve"> </w:t>
            </w:r>
          </w:p>
        </w:tc>
        <w:tc>
          <w:tcPr>
            <w:tcW w:w="866" w:type="dxa"/>
            <w:tcBorders>
              <w:top w:val="nil"/>
              <w:left w:val="nil"/>
              <w:bottom w:val="single" w:sz="8" w:space="0" w:color="auto"/>
              <w:right w:val="single" w:sz="8" w:space="0" w:color="auto"/>
            </w:tcBorders>
          </w:tcPr>
          <w:p w:rsidR="00387E14" w:rsidRPr="00C81B94" w:rsidRDefault="00387E14" w:rsidP="000358F9">
            <w:pPr>
              <w:spacing w:line="240" w:lineRule="auto"/>
              <w:jc w:val="both"/>
              <w:rPr>
                <w:rFonts w:ascii="Times New Roman" w:hAnsi="Times New Roman" w:cs="Times New Roman"/>
                <w:b/>
                <w:sz w:val="24"/>
                <w:szCs w:val="24"/>
              </w:rPr>
            </w:pPr>
          </w:p>
        </w:tc>
        <w:tc>
          <w:tcPr>
            <w:tcW w:w="966" w:type="dxa"/>
            <w:tcBorders>
              <w:top w:val="nil"/>
              <w:left w:val="nil"/>
              <w:bottom w:val="single" w:sz="8" w:space="0" w:color="auto"/>
              <w:right w:val="single" w:sz="8" w:space="0" w:color="auto"/>
            </w:tcBorders>
          </w:tcPr>
          <w:p w:rsidR="00387E14" w:rsidRPr="00C81B94" w:rsidRDefault="00387E14" w:rsidP="000358F9">
            <w:pPr>
              <w:spacing w:line="240" w:lineRule="auto"/>
              <w:jc w:val="both"/>
              <w:rPr>
                <w:rFonts w:ascii="Times New Roman" w:hAnsi="Times New Roman" w:cs="Times New Roman"/>
                <w:b/>
                <w:sz w:val="24"/>
                <w:szCs w:val="24"/>
              </w:rPr>
            </w:pPr>
          </w:p>
        </w:tc>
        <w:tc>
          <w:tcPr>
            <w:tcW w:w="1100"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p>
        </w:tc>
        <w:tc>
          <w:tcPr>
            <w:tcW w:w="1100" w:type="dxa"/>
            <w:gridSpan w:val="2"/>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p>
        </w:tc>
        <w:tc>
          <w:tcPr>
            <w:tcW w:w="825" w:type="dxa"/>
            <w:gridSpan w:val="3"/>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720,0</w:t>
            </w:r>
          </w:p>
        </w:tc>
        <w:tc>
          <w:tcPr>
            <w:tcW w:w="997"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190.0</w:t>
            </w:r>
          </w:p>
        </w:tc>
      </w:tr>
      <w:tr w:rsidR="00387E14" w:rsidRPr="00C81B94" w:rsidTr="008153C7">
        <w:trPr>
          <w:trHeight w:val="213"/>
        </w:trPr>
        <w:tc>
          <w:tcPr>
            <w:tcW w:w="851" w:type="dxa"/>
            <w:vMerge/>
            <w:tcBorders>
              <w:top w:val="nil"/>
              <w:left w:val="single" w:sz="8" w:space="0" w:color="auto"/>
              <w:bottom w:val="single" w:sz="8" w:space="0" w:color="auto"/>
              <w:right w:val="nil"/>
            </w:tcBorders>
            <w:vAlign w:val="center"/>
          </w:tcPr>
          <w:p w:rsidR="00387E14" w:rsidRPr="00C81B94" w:rsidRDefault="00387E14" w:rsidP="000358F9">
            <w:pPr>
              <w:spacing w:line="240" w:lineRule="auto"/>
              <w:rPr>
                <w:rFonts w:ascii="Times New Roman" w:hAnsi="Times New Roman" w:cs="Times New Roman"/>
                <w:b/>
                <w:sz w:val="24"/>
                <w:szCs w:val="24"/>
              </w:rPr>
            </w:pPr>
          </w:p>
        </w:tc>
        <w:tc>
          <w:tcPr>
            <w:tcW w:w="2410" w:type="dxa"/>
            <w:vMerge/>
            <w:tcBorders>
              <w:top w:val="nil"/>
              <w:left w:val="single" w:sz="8" w:space="0" w:color="auto"/>
              <w:bottom w:val="single" w:sz="8" w:space="0" w:color="auto"/>
              <w:right w:val="single" w:sz="8" w:space="0" w:color="auto"/>
            </w:tcBorders>
            <w:vAlign w:val="center"/>
          </w:tcPr>
          <w:p w:rsidR="00387E14" w:rsidRPr="00C81B94" w:rsidRDefault="00387E14" w:rsidP="000358F9">
            <w:pPr>
              <w:spacing w:line="240" w:lineRule="auto"/>
              <w:rPr>
                <w:rFonts w:ascii="Times New Roman" w:hAnsi="Times New Roman" w:cs="Times New Roman"/>
                <w:b/>
                <w:sz w:val="24"/>
                <w:szCs w:val="24"/>
              </w:rPr>
            </w:pPr>
          </w:p>
        </w:tc>
        <w:tc>
          <w:tcPr>
            <w:tcW w:w="1046" w:type="dxa"/>
            <w:vMerge/>
            <w:tcBorders>
              <w:top w:val="nil"/>
              <w:left w:val="nil"/>
              <w:bottom w:val="single" w:sz="8" w:space="0" w:color="auto"/>
              <w:right w:val="single" w:sz="8" w:space="0" w:color="auto"/>
            </w:tcBorders>
            <w:vAlign w:val="center"/>
          </w:tcPr>
          <w:p w:rsidR="00387E14" w:rsidRPr="00C81B94" w:rsidRDefault="00387E14" w:rsidP="000358F9">
            <w:pPr>
              <w:spacing w:line="240" w:lineRule="auto"/>
              <w:rPr>
                <w:rFonts w:ascii="Times New Roman" w:hAnsi="Times New Roman" w:cs="Times New Roman"/>
                <w:b/>
                <w:sz w:val="24"/>
                <w:szCs w:val="24"/>
              </w:rPr>
            </w:pPr>
          </w:p>
        </w:tc>
        <w:tc>
          <w:tcPr>
            <w:tcW w:w="1140"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ОБ</w:t>
            </w:r>
          </w:p>
        </w:tc>
        <w:tc>
          <w:tcPr>
            <w:tcW w:w="1100"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2116,0</w:t>
            </w:r>
          </w:p>
        </w:tc>
        <w:tc>
          <w:tcPr>
            <w:tcW w:w="1100" w:type="dxa"/>
            <w:tcBorders>
              <w:top w:val="nil"/>
              <w:left w:val="nil"/>
              <w:bottom w:val="single" w:sz="8" w:space="0" w:color="auto"/>
              <w:right w:val="single" w:sz="8" w:space="0" w:color="auto"/>
            </w:tcBorders>
          </w:tcPr>
          <w:p w:rsidR="00387E14" w:rsidRPr="00C81B94" w:rsidRDefault="00387E14" w:rsidP="00A11351">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2116,0</w:t>
            </w:r>
          </w:p>
        </w:tc>
        <w:tc>
          <w:tcPr>
            <w:tcW w:w="825"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 xml:space="preserve"> </w:t>
            </w:r>
          </w:p>
        </w:tc>
        <w:tc>
          <w:tcPr>
            <w:tcW w:w="866" w:type="dxa"/>
            <w:tcBorders>
              <w:top w:val="nil"/>
              <w:left w:val="nil"/>
              <w:bottom w:val="single" w:sz="8" w:space="0" w:color="auto"/>
              <w:right w:val="single" w:sz="8" w:space="0" w:color="auto"/>
            </w:tcBorders>
          </w:tcPr>
          <w:p w:rsidR="00387E14" w:rsidRPr="00C81B94" w:rsidRDefault="00387E14" w:rsidP="000358F9">
            <w:pPr>
              <w:spacing w:line="240" w:lineRule="auto"/>
              <w:jc w:val="both"/>
              <w:rPr>
                <w:rFonts w:ascii="Times New Roman" w:hAnsi="Times New Roman" w:cs="Times New Roman"/>
                <w:b/>
                <w:sz w:val="24"/>
                <w:szCs w:val="24"/>
              </w:rPr>
            </w:pPr>
          </w:p>
        </w:tc>
        <w:tc>
          <w:tcPr>
            <w:tcW w:w="966" w:type="dxa"/>
            <w:tcBorders>
              <w:top w:val="nil"/>
              <w:left w:val="nil"/>
              <w:bottom w:val="single" w:sz="8" w:space="0" w:color="auto"/>
              <w:right w:val="single" w:sz="8" w:space="0" w:color="auto"/>
            </w:tcBorders>
          </w:tcPr>
          <w:p w:rsidR="00387E14" w:rsidRPr="00C81B94" w:rsidRDefault="00387E14" w:rsidP="000358F9">
            <w:pPr>
              <w:spacing w:line="240" w:lineRule="auto"/>
              <w:jc w:val="both"/>
              <w:rPr>
                <w:rFonts w:ascii="Times New Roman" w:hAnsi="Times New Roman" w:cs="Times New Roman"/>
                <w:b/>
                <w:sz w:val="24"/>
                <w:szCs w:val="24"/>
              </w:rPr>
            </w:pPr>
          </w:p>
        </w:tc>
        <w:tc>
          <w:tcPr>
            <w:tcW w:w="1100"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p>
        </w:tc>
        <w:tc>
          <w:tcPr>
            <w:tcW w:w="1100" w:type="dxa"/>
            <w:gridSpan w:val="2"/>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p>
        </w:tc>
        <w:tc>
          <w:tcPr>
            <w:tcW w:w="825" w:type="dxa"/>
            <w:gridSpan w:val="3"/>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1680,0</w:t>
            </w:r>
          </w:p>
        </w:tc>
        <w:tc>
          <w:tcPr>
            <w:tcW w:w="997"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436,0</w:t>
            </w:r>
          </w:p>
        </w:tc>
      </w:tr>
      <w:tr w:rsidR="00387E14" w:rsidRPr="00C81B94" w:rsidTr="008153C7">
        <w:trPr>
          <w:trHeight w:val="213"/>
        </w:trPr>
        <w:tc>
          <w:tcPr>
            <w:tcW w:w="851" w:type="dxa"/>
            <w:vMerge/>
            <w:tcBorders>
              <w:top w:val="nil"/>
              <w:left w:val="single" w:sz="8" w:space="0" w:color="auto"/>
              <w:bottom w:val="single" w:sz="8" w:space="0" w:color="auto"/>
              <w:right w:val="nil"/>
            </w:tcBorders>
            <w:vAlign w:val="center"/>
          </w:tcPr>
          <w:p w:rsidR="00387E14" w:rsidRPr="00C81B94" w:rsidRDefault="00387E14" w:rsidP="000358F9">
            <w:pPr>
              <w:spacing w:line="240" w:lineRule="auto"/>
              <w:rPr>
                <w:rFonts w:ascii="Times New Roman" w:hAnsi="Times New Roman" w:cs="Times New Roman"/>
                <w:b/>
                <w:sz w:val="24"/>
                <w:szCs w:val="24"/>
              </w:rPr>
            </w:pPr>
          </w:p>
        </w:tc>
        <w:tc>
          <w:tcPr>
            <w:tcW w:w="2410" w:type="dxa"/>
            <w:vMerge/>
            <w:tcBorders>
              <w:top w:val="nil"/>
              <w:left w:val="single" w:sz="8" w:space="0" w:color="auto"/>
              <w:bottom w:val="single" w:sz="8" w:space="0" w:color="auto"/>
              <w:right w:val="single" w:sz="8" w:space="0" w:color="auto"/>
            </w:tcBorders>
            <w:vAlign w:val="center"/>
          </w:tcPr>
          <w:p w:rsidR="00387E14" w:rsidRPr="00C81B94" w:rsidRDefault="00387E14" w:rsidP="000358F9">
            <w:pPr>
              <w:spacing w:line="240" w:lineRule="auto"/>
              <w:rPr>
                <w:rFonts w:ascii="Times New Roman" w:hAnsi="Times New Roman" w:cs="Times New Roman"/>
                <w:b/>
                <w:sz w:val="24"/>
                <w:szCs w:val="24"/>
              </w:rPr>
            </w:pPr>
          </w:p>
        </w:tc>
        <w:tc>
          <w:tcPr>
            <w:tcW w:w="1046" w:type="dxa"/>
            <w:vMerge/>
            <w:tcBorders>
              <w:top w:val="nil"/>
              <w:left w:val="nil"/>
              <w:bottom w:val="single" w:sz="8" w:space="0" w:color="auto"/>
              <w:right w:val="single" w:sz="8" w:space="0" w:color="auto"/>
            </w:tcBorders>
            <w:vAlign w:val="center"/>
          </w:tcPr>
          <w:p w:rsidR="00387E14" w:rsidRPr="00C81B94" w:rsidRDefault="00387E14" w:rsidP="000358F9">
            <w:pPr>
              <w:spacing w:line="240" w:lineRule="auto"/>
              <w:rPr>
                <w:rFonts w:ascii="Times New Roman" w:hAnsi="Times New Roman" w:cs="Times New Roman"/>
                <w:b/>
                <w:sz w:val="24"/>
                <w:szCs w:val="24"/>
              </w:rPr>
            </w:pPr>
          </w:p>
        </w:tc>
        <w:tc>
          <w:tcPr>
            <w:tcW w:w="1140"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ВИ</w:t>
            </w:r>
          </w:p>
        </w:tc>
        <w:tc>
          <w:tcPr>
            <w:tcW w:w="1100"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80.0</w:t>
            </w:r>
          </w:p>
        </w:tc>
        <w:tc>
          <w:tcPr>
            <w:tcW w:w="1100" w:type="dxa"/>
            <w:tcBorders>
              <w:top w:val="nil"/>
              <w:left w:val="nil"/>
              <w:bottom w:val="single" w:sz="8" w:space="0" w:color="auto"/>
              <w:right w:val="single" w:sz="8" w:space="0" w:color="auto"/>
            </w:tcBorders>
          </w:tcPr>
          <w:p w:rsidR="00387E14" w:rsidRPr="00C81B94" w:rsidRDefault="00387E14" w:rsidP="00A11351">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80.0</w:t>
            </w:r>
          </w:p>
        </w:tc>
        <w:tc>
          <w:tcPr>
            <w:tcW w:w="825"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p>
        </w:tc>
        <w:tc>
          <w:tcPr>
            <w:tcW w:w="866" w:type="dxa"/>
            <w:tcBorders>
              <w:top w:val="nil"/>
              <w:left w:val="nil"/>
              <w:bottom w:val="single" w:sz="8" w:space="0" w:color="auto"/>
              <w:right w:val="single" w:sz="8" w:space="0" w:color="auto"/>
            </w:tcBorders>
          </w:tcPr>
          <w:p w:rsidR="00387E14" w:rsidRPr="00C81B94" w:rsidRDefault="00387E14" w:rsidP="000358F9">
            <w:pPr>
              <w:spacing w:line="240" w:lineRule="auto"/>
              <w:jc w:val="both"/>
              <w:rPr>
                <w:rFonts w:ascii="Times New Roman" w:hAnsi="Times New Roman" w:cs="Times New Roman"/>
                <w:b/>
                <w:sz w:val="24"/>
                <w:szCs w:val="24"/>
              </w:rPr>
            </w:pPr>
          </w:p>
        </w:tc>
        <w:tc>
          <w:tcPr>
            <w:tcW w:w="966" w:type="dxa"/>
            <w:tcBorders>
              <w:top w:val="nil"/>
              <w:left w:val="nil"/>
              <w:bottom w:val="single" w:sz="8" w:space="0" w:color="auto"/>
              <w:right w:val="single" w:sz="8" w:space="0" w:color="auto"/>
            </w:tcBorders>
          </w:tcPr>
          <w:p w:rsidR="00387E14" w:rsidRPr="00C81B94" w:rsidRDefault="00387E14" w:rsidP="000358F9">
            <w:pPr>
              <w:spacing w:line="240" w:lineRule="auto"/>
              <w:jc w:val="both"/>
              <w:rPr>
                <w:rFonts w:ascii="Times New Roman" w:hAnsi="Times New Roman" w:cs="Times New Roman"/>
                <w:b/>
                <w:sz w:val="24"/>
                <w:szCs w:val="24"/>
              </w:rPr>
            </w:pPr>
          </w:p>
        </w:tc>
        <w:tc>
          <w:tcPr>
            <w:tcW w:w="1100"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p>
        </w:tc>
        <w:tc>
          <w:tcPr>
            <w:tcW w:w="1100" w:type="dxa"/>
            <w:gridSpan w:val="2"/>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p>
        </w:tc>
        <w:tc>
          <w:tcPr>
            <w:tcW w:w="825" w:type="dxa"/>
            <w:gridSpan w:val="3"/>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p>
        </w:tc>
        <w:tc>
          <w:tcPr>
            <w:tcW w:w="997" w:type="dxa"/>
            <w:tcBorders>
              <w:top w:val="nil"/>
              <w:left w:val="nil"/>
              <w:bottom w:val="single" w:sz="8" w:space="0" w:color="auto"/>
              <w:right w:val="single" w:sz="8" w:space="0" w:color="auto"/>
            </w:tcBorders>
          </w:tcPr>
          <w:p w:rsidR="00387E14" w:rsidRPr="00C81B94" w:rsidRDefault="00387E14" w:rsidP="000358F9">
            <w:pPr>
              <w:spacing w:line="240" w:lineRule="auto"/>
              <w:rPr>
                <w:rFonts w:ascii="Times New Roman" w:hAnsi="Times New Roman" w:cs="Times New Roman"/>
                <w:b/>
                <w:sz w:val="24"/>
                <w:szCs w:val="24"/>
              </w:rPr>
            </w:pPr>
            <w:r w:rsidRPr="00C81B94">
              <w:rPr>
                <w:rFonts w:ascii="Times New Roman" w:hAnsi="Times New Roman" w:cs="Times New Roman"/>
                <w:b/>
                <w:sz w:val="24"/>
                <w:szCs w:val="24"/>
              </w:rPr>
              <w:t xml:space="preserve">         80.0</w:t>
            </w:r>
          </w:p>
        </w:tc>
      </w:tr>
      <w:tr w:rsidR="00387E14" w:rsidRPr="00C81B94" w:rsidTr="008153C7">
        <w:trPr>
          <w:trHeight w:val="213"/>
        </w:trPr>
        <w:tc>
          <w:tcPr>
            <w:tcW w:w="851" w:type="dxa"/>
            <w:vMerge w:val="restart"/>
            <w:tcBorders>
              <w:top w:val="nil"/>
              <w:left w:val="single" w:sz="8" w:space="0" w:color="auto"/>
              <w:bottom w:val="single" w:sz="8" w:space="0" w:color="auto"/>
              <w:right w:val="nil"/>
            </w:tcBorders>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2</w:t>
            </w:r>
          </w:p>
        </w:tc>
        <w:tc>
          <w:tcPr>
            <w:tcW w:w="2410" w:type="dxa"/>
            <w:vMerge w:val="restart"/>
            <w:tcBorders>
              <w:top w:val="nil"/>
              <w:left w:val="single" w:sz="8" w:space="0" w:color="auto"/>
              <w:bottom w:val="single" w:sz="8" w:space="0" w:color="auto"/>
              <w:right w:val="single" w:sz="8" w:space="0" w:color="auto"/>
            </w:tcBorders>
          </w:tcPr>
          <w:p w:rsidR="00387E14" w:rsidRPr="00C81B94" w:rsidRDefault="00387E14" w:rsidP="000358F9">
            <w:pPr>
              <w:spacing w:line="240" w:lineRule="auto"/>
              <w:rPr>
                <w:rFonts w:ascii="Times New Roman" w:hAnsi="Times New Roman" w:cs="Times New Roman"/>
                <w:b/>
                <w:sz w:val="24"/>
                <w:szCs w:val="24"/>
              </w:rPr>
            </w:pPr>
            <w:r w:rsidRPr="00C81B94">
              <w:rPr>
                <w:rFonts w:ascii="Times New Roman" w:hAnsi="Times New Roman" w:cs="Times New Roman"/>
                <w:b/>
                <w:sz w:val="24"/>
                <w:szCs w:val="24"/>
              </w:rPr>
              <w:t xml:space="preserve">Разработать план </w:t>
            </w:r>
            <w:proofErr w:type="gramStart"/>
            <w:r w:rsidRPr="00C81B94">
              <w:rPr>
                <w:rFonts w:ascii="Times New Roman" w:hAnsi="Times New Roman" w:cs="Times New Roman"/>
                <w:b/>
                <w:sz w:val="24"/>
                <w:szCs w:val="24"/>
              </w:rPr>
              <w:t>мероприятий  и</w:t>
            </w:r>
            <w:proofErr w:type="gramEnd"/>
            <w:r w:rsidRPr="00C81B94">
              <w:rPr>
                <w:rFonts w:ascii="Times New Roman" w:hAnsi="Times New Roman" w:cs="Times New Roman"/>
                <w:b/>
                <w:sz w:val="24"/>
                <w:szCs w:val="24"/>
              </w:rPr>
              <w:t xml:space="preserve"> схему по сбору </w:t>
            </w:r>
            <w:r w:rsidRPr="00C81B94">
              <w:rPr>
                <w:rFonts w:ascii="Times New Roman" w:hAnsi="Times New Roman" w:cs="Times New Roman"/>
                <w:b/>
                <w:sz w:val="24"/>
                <w:szCs w:val="24"/>
              </w:rPr>
              <w:lastRenderedPageBreak/>
              <w:t>отходов  от жителей частного сектора.</w:t>
            </w:r>
          </w:p>
        </w:tc>
        <w:tc>
          <w:tcPr>
            <w:tcW w:w="1046" w:type="dxa"/>
            <w:vMerge w:val="restart"/>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lastRenderedPageBreak/>
              <w:t>2017</w:t>
            </w:r>
          </w:p>
        </w:tc>
        <w:tc>
          <w:tcPr>
            <w:tcW w:w="1140"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МБ</w:t>
            </w:r>
          </w:p>
        </w:tc>
        <w:tc>
          <w:tcPr>
            <w:tcW w:w="1100"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200,0</w:t>
            </w:r>
          </w:p>
        </w:tc>
        <w:tc>
          <w:tcPr>
            <w:tcW w:w="1100" w:type="dxa"/>
            <w:tcBorders>
              <w:top w:val="nil"/>
              <w:left w:val="nil"/>
              <w:bottom w:val="single" w:sz="8" w:space="0" w:color="auto"/>
              <w:right w:val="single" w:sz="8" w:space="0" w:color="auto"/>
            </w:tcBorders>
          </w:tcPr>
          <w:p w:rsidR="00387E14" w:rsidRPr="00C81B94" w:rsidRDefault="00387E14" w:rsidP="00A11351">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200,0</w:t>
            </w:r>
          </w:p>
        </w:tc>
        <w:tc>
          <w:tcPr>
            <w:tcW w:w="825"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p>
        </w:tc>
        <w:tc>
          <w:tcPr>
            <w:tcW w:w="866" w:type="dxa"/>
            <w:tcBorders>
              <w:top w:val="nil"/>
              <w:left w:val="nil"/>
              <w:bottom w:val="single" w:sz="8" w:space="0" w:color="auto"/>
              <w:right w:val="single" w:sz="8" w:space="0" w:color="auto"/>
            </w:tcBorders>
          </w:tcPr>
          <w:p w:rsidR="00387E14" w:rsidRPr="00C81B94" w:rsidRDefault="00387E14" w:rsidP="000358F9">
            <w:pPr>
              <w:spacing w:line="240" w:lineRule="auto"/>
              <w:jc w:val="both"/>
              <w:rPr>
                <w:rFonts w:ascii="Times New Roman" w:hAnsi="Times New Roman" w:cs="Times New Roman"/>
                <w:b/>
                <w:sz w:val="24"/>
                <w:szCs w:val="24"/>
              </w:rPr>
            </w:pPr>
            <w:r w:rsidRPr="00C81B94">
              <w:rPr>
                <w:rFonts w:ascii="Times New Roman" w:hAnsi="Times New Roman" w:cs="Times New Roman"/>
                <w:b/>
                <w:sz w:val="24"/>
                <w:szCs w:val="24"/>
              </w:rPr>
              <w:t xml:space="preserve"> </w:t>
            </w:r>
          </w:p>
        </w:tc>
        <w:tc>
          <w:tcPr>
            <w:tcW w:w="966" w:type="dxa"/>
            <w:tcBorders>
              <w:top w:val="nil"/>
              <w:left w:val="nil"/>
              <w:bottom w:val="single" w:sz="8" w:space="0" w:color="auto"/>
              <w:right w:val="single" w:sz="8" w:space="0" w:color="auto"/>
            </w:tcBorders>
          </w:tcPr>
          <w:p w:rsidR="00387E14" w:rsidRPr="00C81B94" w:rsidRDefault="00387E14" w:rsidP="000358F9">
            <w:pPr>
              <w:spacing w:line="240" w:lineRule="auto"/>
              <w:jc w:val="both"/>
              <w:rPr>
                <w:rFonts w:ascii="Times New Roman" w:hAnsi="Times New Roman" w:cs="Times New Roman"/>
                <w:b/>
                <w:sz w:val="24"/>
                <w:szCs w:val="24"/>
              </w:rPr>
            </w:pPr>
          </w:p>
        </w:tc>
        <w:tc>
          <w:tcPr>
            <w:tcW w:w="1100"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p>
        </w:tc>
        <w:tc>
          <w:tcPr>
            <w:tcW w:w="1100" w:type="dxa"/>
            <w:gridSpan w:val="2"/>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p>
        </w:tc>
        <w:tc>
          <w:tcPr>
            <w:tcW w:w="825" w:type="dxa"/>
            <w:gridSpan w:val="3"/>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200,0</w:t>
            </w:r>
          </w:p>
        </w:tc>
        <w:tc>
          <w:tcPr>
            <w:tcW w:w="997"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0</w:t>
            </w:r>
          </w:p>
        </w:tc>
      </w:tr>
      <w:tr w:rsidR="00387E14" w:rsidRPr="00C81B94" w:rsidTr="008153C7">
        <w:trPr>
          <w:trHeight w:val="213"/>
        </w:trPr>
        <w:tc>
          <w:tcPr>
            <w:tcW w:w="851" w:type="dxa"/>
            <w:vMerge/>
            <w:tcBorders>
              <w:top w:val="nil"/>
              <w:left w:val="single" w:sz="8" w:space="0" w:color="auto"/>
              <w:bottom w:val="single" w:sz="8" w:space="0" w:color="auto"/>
              <w:right w:val="nil"/>
            </w:tcBorders>
            <w:vAlign w:val="center"/>
          </w:tcPr>
          <w:p w:rsidR="00387E14" w:rsidRPr="00C81B94" w:rsidRDefault="00387E14" w:rsidP="000358F9">
            <w:pPr>
              <w:spacing w:line="240" w:lineRule="auto"/>
              <w:rPr>
                <w:rFonts w:ascii="Times New Roman" w:hAnsi="Times New Roman" w:cs="Times New Roman"/>
                <w:b/>
                <w:sz w:val="24"/>
                <w:szCs w:val="24"/>
              </w:rPr>
            </w:pPr>
          </w:p>
        </w:tc>
        <w:tc>
          <w:tcPr>
            <w:tcW w:w="2410" w:type="dxa"/>
            <w:vMerge/>
            <w:tcBorders>
              <w:top w:val="nil"/>
              <w:left w:val="single" w:sz="8" w:space="0" w:color="auto"/>
              <w:bottom w:val="single" w:sz="8" w:space="0" w:color="auto"/>
              <w:right w:val="single" w:sz="8" w:space="0" w:color="auto"/>
            </w:tcBorders>
            <w:vAlign w:val="center"/>
          </w:tcPr>
          <w:p w:rsidR="00387E14" w:rsidRPr="00C81B94" w:rsidRDefault="00387E14" w:rsidP="000358F9">
            <w:pPr>
              <w:spacing w:line="240" w:lineRule="auto"/>
              <w:rPr>
                <w:rFonts w:ascii="Times New Roman" w:hAnsi="Times New Roman" w:cs="Times New Roman"/>
                <w:b/>
                <w:sz w:val="24"/>
                <w:szCs w:val="24"/>
              </w:rPr>
            </w:pPr>
          </w:p>
        </w:tc>
        <w:tc>
          <w:tcPr>
            <w:tcW w:w="1046" w:type="dxa"/>
            <w:vMerge/>
            <w:tcBorders>
              <w:top w:val="nil"/>
              <w:left w:val="nil"/>
              <w:bottom w:val="single" w:sz="8" w:space="0" w:color="auto"/>
              <w:right w:val="single" w:sz="8" w:space="0" w:color="auto"/>
            </w:tcBorders>
            <w:vAlign w:val="center"/>
          </w:tcPr>
          <w:p w:rsidR="00387E14" w:rsidRPr="00C81B94" w:rsidRDefault="00387E14" w:rsidP="000358F9">
            <w:pPr>
              <w:spacing w:line="240" w:lineRule="auto"/>
              <w:rPr>
                <w:rFonts w:ascii="Times New Roman" w:hAnsi="Times New Roman" w:cs="Times New Roman"/>
                <w:b/>
                <w:sz w:val="24"/>
                <w:szCs w:val="24"/>
              </w:rPr>
            </w:pPr>
          </w:p>
        </w:tc>
        <w:tc>
          <w:tcPr>
            <w:tcW w:w="1140"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ОБ</w:t>
            </w:r>
          </w:p>
        </w:tc>
        <w:tc>
          <w:tcPr>
            <w:tcW w:w="1100"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0</w:t>
            </w:r>
          </w:p>
        </w:tc>
        <w:tc>
          <w:tcPr>
            <w:tcW w:w="1100" w:type="dxa"/>
            <w:tcBorders>
              <w:top w:val="nil"/>
              <w:left w:val="nil"/>
              <w:bottom w:val="single" w:sz="8" w:space="0" w:color="auto"/>
              <w:right w:val="single" w:sz="8" w:space="0" w:color="auto"/>
            </w:tcBorders>
          </w:tcPr>
          <w:p w:rsidR="00387E14" w:rsidRPr="00C81B94" w:rsidRDefault="00387E14" w:rsidP="00A11351">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0</w:t>
            </w:r>
          </w:p>
        </w:tc>
        <w:tc>
          <w:tcPr>
            <w:tcW w:w="825"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p>
        </w:tc>
        <w:tc>
          <w:tcPr>
            <w:tcW w:w="866" w:type="dxa"/>
            <w:tcBorders>
              <w:top w:val="nil"/>
              <w:left w:val="nil"/>
              <w:bottom w:val="single" w:sz="8" w:space="0" w:color="auto"/>
              <w:right w:val="single" w:sz="8" w:space="0" w:color="auto"/>
            </w:tcBorders>
          </w:tcPr>
          <w:p w:rsidR="00387E14" w:rsidRPr="00C81B94" w:rsidRDefault="00387E14" w:rsidP="000358F9">
            <w:pPr>
              <w:spacing w:line="240" w:lineRule="auto"/>
              <w:jc w:val="both"/>
              <w:rPr>
                <w:rFonts w:ascii="Times New Roman" w:hAnsi="Times New Roman" w:cs="Times New Roman"/>
                <w:b/>
                <w:sz w:val="24"/>
                <w:szCs w:val="24"/>
              </w:rPr>
            </w:pPr>
          </w:p>
        </w:tc>
        <w:tc>
          <w:tcPr>
            <w:tcW w:w="966" w:type="dxa"/>
            <w:tcBorders>
              <w:top w:val="nil"/>
              <w:left w:val="nil"/>
              <w:bottom w:val="single" w:sz="8" w:space="0" w:color="auto"/>
              <w:right w:val="single" w:sz="8" w:space="0" w:color="auto"/>
            </w:tcBorders>
          </w:tcPr>
          <w:p w:rsidR="00387E14" w:rsidRPr="00C81B94" w:rsidRDefault="00387E14" w:rsidP="000358F9">
            <w:pPr>
              <w:spacing w:line="240" w:lineRule="auto"/>
              <w:jc w:val="both"/>
              <w:rPr>
                <w:rFonts w:ascii="Times New Roman" w:hAnsi="Times New Roman" w:cs="Times New Roman"/>
                <w:b/>
                <w:sz w:val="24"/>
                <w:szCs w:val="24"/>
              </w:rPr>
            </w:pPr>
          </w:p>
        </w:tc>
        <w:tc>
          <w:tcPr>
            <w:tcW w:w="1100"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p>
        </w:tc>
        <w:tc>
          <w:tcPr>
            <w:tcW w:w="1100" w:type="dxa"/>
            <w:gridSpan w:val="2"/>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p>
        </w:tc>
        <w:tc>
          <w:tcPr>
            <w:tcW w:w="825" w:type="dxa"/>
            <w:gridSpan w:val="3"/>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0</w:t>
            </w:r>
          </w:p>
        </w:tc>
        <w:tc>
          <w:tcPr>
            <w:tcW w:w="997"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0</w:t>
            </w:r>
          </w:p>
        </w:tc>
      </w:tr>
      <w:tr w:rsidR="00387E14" w:rsidRPr="00C81B94" w:rsidTr="008153C7">
        <w:trPr>
          <w:trHeight w:val="213"/>
        </w:trPr>
        <w:tc>
          <w:tcPr>
            <w:tcW w:w="851" w:type="dxa"/>
            <w:vMerge/>
            <w:tcBorders>
              <w:top w:val="nil"/>
              <w:left w:val="single" w:sz="8" w:space="0" w:color="auto"/>
              <w:bottom w:val="single" w:sz="8" w:space="0" w:color="auto"/>
              <w:right w:val="nil"/>
            </w:tcBorders>
            <w:vAlign w:val="center"/>
          </w:tcPr>
          <w:p w:rsidR="00387E14" w:rsidRPr="00C81B94" w:rsidRDefault="00387E14" w:rsidP="000358F9">
            <w:pPr>
              <w:spacing w:line="240" w:lineRule="auto"/>
              <w:rPr>
                <w:rFonts w:ascii="Times New Roman" w:hAnsi="Times New Roman" w:cs="Times New Roman"/>
                <w:b/>
                <w:sz w:val="24"/>
                <w:szCs w:val="24"/>
              </w:rPr>
            </w:pPr>
          </w:p>
        </w:tc>
        <w:tc>
          <w:tcPr>
            <w:tcW w:w="2410" w:type="dxa"/>
            <w:vMerge/>
            <w:tcBorders>
              <w:top w:val="nil"/>
              <w:left w:val="single" w:sz="8" w:space="0" w:color="auto"/>
              <w:bottom w:val="single" w:sz="8" w:space="0" w:color="auto"/>
              <w:right w:val="single" w:sz="8" w:space="0" w:color="auto"/>
            </w:tcBorders>
            <w:vAlign w:val="center"/>
          </w:tcPr>
          <w:p w:rsidR="00387E14" w:rsidRPr="00C81B94" w:rsidRDefault="00387E14" w:rsidP="000358F9">
            <w:pPr>
              <w:spacing w:line="240" w:lineRule="auto"/>
              <w:rPr>
                <w:rFonts w:ascii="Times New Roman" w:hAnsi="Times New Roman" w:cs="Times New Roman"/>
                <w:b/>
                <w:sz w:val="24"/>
                <w:szCs w:val="24"/>
              </w:rPr>
            </w:pPr>
          </w:p>
        </w:tc>
        <w:tc>
          <w:tcPr>
            <w:tcW w:w="1046" w:type="dxa"/>
            <w:vMerge/>
            <w:tcBorders>
              <w:top w:val="nil"/>
              <w:left w:val="nil"/>
              <w:bottom w:val="single" w:sz="8" w:space="0" w:color="auto"/>
              <w:right w:val="single" w:sz="8" w:space="0" w:color="auto"/>
            </w:tcBorders>
            <w:vAlign w:val="center"/>
          </w:tcPr>
          <w:p w:rsidR="00387E14" w:rsidRPr="00C81B94" w:rsidRDefault="00387E14" w:rsidP="000358F9">
            <w:pPr>
              <w:spacing w:line="240" w:lineRule="auto"/>
              <w:rPr>
                <w:rFonts w:ascii="Times New Roman" w:hAnsi="Times New Roman" w:cs="Times New Roman"/>
                <w:b/>
                <w:sz w:val="24"/>
                <w:szCs w:val="24"/>
              </w:rPr>
            </w:pPr>
          </w:p>
        </w:tc>
        <w:tc>
          <w:tcPr>
            <w:tcW w:w="1140"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ВИ</w:t>
            </w:r>
          </w:p>
        </w:tc>
        <w:tc>
          <w:tcPr>
            <w:tcW w:w="1100"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0</w:t>
            </w:r>
          </w:p>
        </w:tc>
        <w:tc>
          <w:tcPr>
            <w:tcW w:w="1100" w:type="dxa"/>
            <w:tcBorders>
              <w:top w:val="nil"/>
              <w:left w:val="nil"/>
              <w:bottom w:val="single" w:sz="8" w:space="0" w:color="auto"/>
              <w:right w:val="single" w:sz="8" w:space="0" w:color="auto"/>
            </w:tcBorders>
          </w:tcPr>
          <w:p w:rsidR="00387E14" w:rsidRPr="00C81B94" w:rsidRDefault="00387E14" w:rsidP="00A11351">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0</w:t>
            </w:r>
          </w:p>
        </w:tc>
        <w:tc>
          <w:tcPr>
            <w:tcW w:w="825"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p>
        </w:tc>
        <w:tc>
          <w:tcPr>
            <w:tcW w:w="866" w:type="dxa"/>
            <w:tcBorders>
              <w:top w:val="nil"/>
              <w:left w:val="nil"/>
              <w:bottom w:val="single" w:sz="8" w:space="0" w:color="auto"/>
              <w:right w:val="single" w:sz="8" w:space="0" w:color="auto"/>
            </w:tcBorders>
          </w:tcPr>
          <w:p w:rsidR="00387E14" w:rsidRPr="00C81B94" w:rsidRDefault="00387E14" w:rsidP="000358F9">
            <w:pPr>
              <w:spacing w:line="240" w:lineRule="auto"/>
              <w:jc w:val="both"/>
              <w:rPr>
                <w:rFonts w:ascii="Times New Roman" w:hAnsi="Times New Roman" w:cs="Times New Roman"/>
                <w:b/>
                <w:sz w:val="24"/>
                <w:szCs w:val="24"/>
              </w:rPr>
            </w:pPr>
          </w:p>
        </w:tc>
        <w:tc>
          <w:tcPr>
            <w:tcW w:w="966" w:type="dxa"/>
            <w:tcBorders>
              <w:top w:val="nil"/>
              <w:left w:val="nil"/>
              <w:bottom w:val="single" w:sz="8" w:space="0" w:color="auto"/>
              <w:right w:val="single" w:sz="8" w:space="0" w:color="auto"/>
            </w:tcBorders>
          </w:tcPr>
          <w:p w:rsidR="00387E14" w:rsidRPr="00C81B94" w:rsidRDefault="00387E14" w:rsidP="000358F9">
            <w:pPr>
              <w:spacing w:line="240" w:lineRule="auto"/>
              <w:jc w:val="both"/>
              <w:rPr>
                <w:rFonts w:ascii="Times New Roman" w:hAnsi="Times New Roman" w:cs="Times New Roman"/>
                <w:b/>
                <w:sz w:val="24"/>
                <w:szCs w:val="24"/>
              </w:rPr>
            </w:pPr>
          </w:p>
        </w:tc>
        <w:tc>
          <w:tcPr>
            <w:tcW w:w="1100"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p>
        </w:tc>
        <w:tc>
          <w:tcPr>
            <w:tcW w:w="1100" w:type="dxa"/>
            <w:gridSpan w:val="2"/>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p>
        </w:tc>
        <w:tc>
          <w:tcPr>
            <w:tcW w:w="825" w:type="dxa"/>
            <w:gridSpan w:val="3"/>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0</w:t>
            </w:r>
          </w:p>
        </w:tc>
        <w:tc>
          <w:tcPr>
            <w:tcW w:w="997"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0</w:t>
            </w:r>
          </w:p>
        </w:tc>
      </w:tr>
      <w:tr w:rsidR="00387E14" w:rsidRPr="00C81B94" w:rsidTr="008153C7">
        <w:trPr>
          <w:trHeight w:val="187"/>
        </w:trPr>
        <w:tc>
          <w:tcPr>
            <w:tcW w:w="851" w:type="dxa"/>
            <w:tcBorders>
              <w:top w:val="nil"/>
              <w:left w:val="single" w:sz="8" w:space="0" w:color="auto"/>
              <w:bottom w:val="single" w:sz="8" w:space="0" w:color="auto"/>
              <w:right w:val="nil"/>
            </w:tcBorders>
            <w:shd w:val="clear" w:color="auto" w:fill="C0C0C0"/>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lastRenderedPageBreak/>
              <w:t>4</w:t>
            </w:r>
          </w:p>
        </w:tc>
        <w:tc>
          <w:tcPr>
            <w:tcW w:w="2410" w:type="dxa"/>
            <w:tcBorders>
              <w:top w:val="nil"/>
              <w:left w:val="single" w:sz="8" w:space="0" w:color="auto"/>
              <w:bottom w:val="single" w:sz="8" w:space="0" w:color="auto"/>
              <w:right w:val="single" w:sz="8" w:space="0" w:color="auto"/>
            </w:tcBorders>
            <w:shd w:val="clear" w:color="auto" w:fill="C0C0C0"/>
          </w:tcPr>
          <w:p w:rsidR="00387E14" w:rsidRPr="00C81B94" w:rsidRDefault="00387E14" w:rsidP="000358F9">
            <w:pPr>
              <w:spacing w:line="240" w:lineRule="auto"/>
              <w:jc w:val="right"/>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Итого по утилизации ТБО:</w:t>
            </w:r>
          </w:p>
        </w:tc>
        <w:tc>
          <w:tcPr>
            <w:tcW w:w="1046" w:type="dxa"/>
            <w:tcBorders>
              <w:top w:val="nil"/>
              <w:left w:val="nil"/>
              <w:bottom w:val="single" w:sz="8" w:space="0" w:color="auto"/>
              <w:right w:val="single" w:sz="8" w:space="0" w:color="auto"/>
            </w:tcBorders>
            <w:shd w:val="clear" w:color="auto" w:fill="C0C0C0"/>
            <w:noWrap/>
          </w:tcPr>
          <w:p w:rsidR="00387E14" w:rsidRPr="00C81B94" w:rsidRDefault="00387E14" w:rsidP="000358F9">
            <w:pPr>
              <w:spacing w:line="240" w:lineRule="auto"/>
              <w:jc w:val="center"/>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 </w:t>
            </w:r>
          </w:p>
        </w:tc>
        <w:tc>
          <w:tcPr>
            <w:tcW w:w="1140" w:type="dxa"/>
            <w:tcBorders>
              <w:top w:val="nil"/>
              <w:left w:val="nil"/>
              <w:bottom w:val="single" w:sz="8" w:space="0" w:color="auto"/>
              <w:right w:val="single" w:sz="8" w:space="0" w:color="auto"/>
            </w:tcBorders>
            <w:shd w:val="clear" w:color="auto" w:fill="C0C0C0"/>
          </w:tcPr>
          <w:p w:rsidR="00387E14" w:rsidRPr="00C81B94" w:rsidRDefault="00387E14" w:rsidP="000358F9">
            <w:pPr>
              <w:spacing w:line="240" w:lineRule="auto"/>
              <w:jc w:val="center"/>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Всего</w:t>
            </w:r>
          </w:p>
        </w:tc>
        <w:tc>
          <w:tcPr>
            <w:tcW w:w="1100" w:type="dxa"/>
            <w:tcBorders>
              <w:top w:val="nil"/>
              <w:left w:val="nil"/>
              <w:bottom w:val="single" w:sz="8" w:space="0" w:color="auto"/>
              <w:right w:val="single" w:sz="8" w:space="0" w:color="auto"/>
            </w:tcBorders>
            <w:shd w:val="clear" w:color="auto" w:fill="C0C0C0"/>
            <w:noWrap/>
          </w:tcPr>
          <w:p w:rsidR="00387E14" w:rsidRPr="00C81B94" w:rsidRDefault="00387E14" w:rsidP="000358F9">
            <w:pPr>
              <w:spacing w:line="240" w:lineRule="auto"/>
              <w:jc w:val="center"/>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3306</w:t>
            </w:r>
          </w:p>
        </w:tc>
        <w:tc>
          <w:tcPr>
            <w:tcW w:w="1100" w:type="dxa"/>
            <w:tcBorders>
              <w:top w:val="nil"/>
              <w:left w:val="nil"/>
              <w:bottom w:val="single" w:sz="8" w:space="0" w:color="auto"/>
              <w:right w:val="single" w:sz="8" w:space="0" w:color="auto"/>
            </w:tcBorders>
            <w:shd w:val="clear" w:color="auto" w:fill="C0C0C0"/>
          </w:tcPr>
          <w:p w:rsidR="00387E14" w:rsidRPr="00C81B94" w:rsidRDefault="00387E14" w:rsidP="00A11351">
            <w:pPr>
              <w:spacing w:line="240" w:lineRule="auto"/>
              <w:jc w:val="center"/>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3306</w:t>
            </w:r>
          </w:p>
        </w:tc>
        <w:tc>
          <w:tcPr>
            <w:tcW w:w="825" w:type="dxa"/>
            <w:tcBorders>
              <w:top w:val="nil"/>
              <w:left w:val="nil"/>
              <w:bottom w:val="single" w:sz="8" w:space="0" w:color="auto"/>
              <w:right w:val="single" w:sz="8" w:space="0" w:color="auto"/>
            </w:tcBorders>
            <w:shd w:val="clear" w:color="auto" w:fill="C0C0C0"/>
            <w:noWrap/>
          </w:tcPr>
          <w:p w:rsidR="00387E14" w:rsidRPr="00C81B94" w:rsidRDefault="00387E14" w:rsidP="000358F9">
            <w:pPr>
              <w:spacing w:line="240" w:lineRule="auto"/>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 xml:space="preserve"> 0</w:t>
            </w:r>
          </w:p>
        </w:tc>
        <w:tc>
          <w:tcPr>
            <w:tcW w:w="866" w:type="dxa"/>
            <w:tcBorders>
              <w:top w:val="nil"/>
              <w:left w:val="nil"/>
              <w:bottom w:val="single" w:sz="8" w:space="0" w:color="auto"/>
              <w:right w:val="single" w:sz="8" w:space="0" w:color="auto"/>
            </w:tcBorders>
            <w:shd w:val="clear" w:color="auto" w:fill="C0C0C0"/>
            <w:noWrap/>
          </w:tcPr>
          <w:p w:rsidR="00387E14" w:rsidRPr="00C81B94" w:rsidRDefault="00387E14" w:rsidP="000358F9">
            <w:pPr>
              <w:spacing w:line="240" w:lineRule="auto"/>
              <w:jc w:val="center"/>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 xml:space="preserve"> 0</w:t>
            </w:r>
          </w:p>
        </w:tc>
        <w:tc>
          <w:tcPr>
            <w:tcW w:w="966" w:type="dxa"/>
            <w:tcBorders>
              <w:top w:val="nil"/>
              <w:left w:val="nil"/>
              <w:bottom w:val="single" w:sz="8" w:space="0" w:color="auto"/>
              <w:right w:val="single" w:sz="8" w:space="0" w:color="auto"/>
            </w:tcBorders>
            <w:shd w:val="clear" w:color="auto" w:fill="C0C0C0"/>
            <w:noWrap/>
          </w:tcPr>
          <w:p w:rsidR="00387E14" w:rsidRPr="00C81B94" w:rsidRDefault="00387E14" w:rsidP="000358F9">
            <w:pPr>
              <w:spacing w:line="240" w:lineRule="auto"/>
              <w:jc w:val="center"/>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0</w:t>
            </w:r>
          </w:p>
        </w:tc>
        <w:tc>
          <w:tcPr>
            <w:tcW w:w="1100" w:type="dxa"/>
            <w:tcBorders>
              <w:top w:val="nil"/>
              <w:left w:val="nil"/>
              <w:bottom w:val="single" w:sz="8" w:space="0" w:color="auto"/>
              <w:right w:val="single" w:sz="8" w:space="0" w:color="auto"/>
            </w:tcBorders>
            <w:shd w:val="clear" w:color="auto" w:fill="C0C0C0"/>
            <w:noWrap/>
          </w:tcPr>
          <w:p w:rsidR="00387E14" w:rsidRPr="00C81B94" w:rsidRDefault="00387E14" w:rsidP="000358F9">
            <w:pPr>
              <w:spacing w:line="240" w:lineRule="auto"/>
              <w:jc w:val="center"/>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0</w:t>
            </w:r>
          </w:p>
        </w:tc>
        <w:tc>
          <w:tcPr>
            <w:tcW w:w="1100" w:type="dxa"/>
            <w:gridSpan w:val="2"/>
            <w:tcBorders>
              <w:top w:val="nil"/>
              <w:left w:val="nil"/>
              <w:bottom w:val="single" w:sz="8" w:space="0" w:color="auto"/>
              <w:right w:val="single" w:sz="8" w:space="0" w:color="auto"/>
            </w:tcBorders>
            <w:shd w:val="clear" w:color="auto" w:fill="C0C0C0"/>
            <w:noWrap/>
          </w:tcPr>
          <w:p w:rsidR="00387E14" w:rsidRPr="00C81B94" w:rsidRDefault="00387E14" w:rsidP="000358F9">
            <w:pPr>
              <w:spacing w:line="240" w:lineRule="auto"/>
              <w:jc w:val="center"/>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0</w:t>
            </w:r>
          </w:p>
        </w:tc>
        <w:tc>
          <w:tcPr>
            <w:tcW w:w="825" w:type="dxa"/>
            <w:gridSpan w:val="3"/>
            <w:tcBorders>
              <w:top w:val="nil"/>
              <w:left w:val="nil"/>
              <w:bottom w:val="single" w:sz="8" w:space="0" w:color="auto"/>
              <w:right w:val="single" w:sz="8" w:space="0" w:color="auto"/>
            </w:tcBorders>
            <w:shd w:val="clear" w:color="auto" w:fill="C0C0C0"/>
            <w:noWrap/>
          </w:tcPr>
          <w:p w:rsidR="00387E14" w:rsidRPr="00C81B94" w:rsidRDefault="00387E14" w:rsidP="000358F9">
            <w:pPr>
              <w:spacing w:line="240" w:lineRule="auto"/>
              <w:jc w:val="center"/>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2600,0</w:t>
            </w:r>
          </w:p>
        </w:tc>
        <w:tc>
          <w:tcPr>
            <w:tcW w:w="997" w:type="dxa"/>
            <w:tcBorders>
              <w:top w:val="nil"/>
              <w:left w:val="nil"/>
              <w:bottom w:val="single" w:sz="8" w:space="0" w:color="auto"/>
              <w:right w:val="single" w:sz="8" w:space="0" w:color="auto"/>
            </w:tcBorders>
            <w:shd w:val="clear" w:color="auto" w:fill="C0C0C0"/>
            <w:noWrap/>
          </w:tcPr>
          <w:p w:rsidR="00387E14" w:rsidRPr="00C81B94" w:rsidRDefault="00387E14" w:rsidP="000358F9">
            <w:pPr>
              <w:spacing w:line="240" w:lineRule="auto"/>
              <w:jc w:val="center"/>
              <w:rPr>
                <w:rFonts w:ascii="Times New Roman" w:hAnsi="Times New Roman" w:cs="Times New Roman"/>
                <w:b/>
                <w:bCs/>
                <w:color w:val="000000" w:themeColor="text1"/>
                <w:sz w:val="24"/>
                <w:szCs w:val="24"/>
              </w:rPr>
            </w:pPr>
            <w:r w:rsidRPr="00C81B94">
              <w:rPr>
                <w:rFonts w:ascii="Times New Roman" w:hAnsi="Times New Roman" w:cs="Times New Roman"/>
                <w:b/>
                <w:bCs/>
                <w:color w:val="000000" w:themeColor="text1"/>
                <w:sz w:val="24"/>
                <w:szCs w:val="24"/>
              </w:rPr>
              <w:t>706,0</w:t>
            </w:r>
          </w:p>
        </w:tc>
      </w:tr>
      <w:tr w:rsidR="00387E14" w:rsidRPr="00C81B94" w:rsidTr="008153C7">
        <w:trPr>
          <w:trHeight w:val="270"/>
        </w:trPr>
        <w:tc>
          <w:tcPr>
            <w:tcW w:w="851" w:type="dxa"/>
            <w:tcBorders>
              <w:top w:val="nil"/>
              <w:left w:val="single" w:sz="8" w:space="0" w:color="auto"/>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 </w:t>
            </w:r>
          </w:p>
        </w:tc>
        <w:tc>
          <w:tcPr>
            <w:tcW w:w="2410" w:type="dxa"/>
            <w:tcBorders>
              <w:top w:val="nil"/>
              <w:left w:val="nil"/>
              <w:bottom w:val="single" w:sz="8" w:space="0" w:color="auto"/>
              <w:right w:val="single" w:sz="8" w:space="0" w:color="auto"/>
            </w:tcBorders>
          </w:tcPr>
          <w:p w:rsidR="00387E14" w:rsidRPr="00C81B94" w:rsidRDefault="00387E14" w:rsidP="000358F9">
            <w:pPr>
              <w:spacing w:line="240" w:lineRule="auto"/>
              <w:jc w:val="right"/>
              <w:rPr>
                <w:rFonts w:ascii="Times New Roman" w:hAnsi="Times New Roman" w:cs="Times New Roman"/>
                <w:b/>
                <w:sz w:val="24"/>
                <w:szCs w:val="24"/>
              </w:rPr>
            </w:pPr>
            <w:r w:rsidRPr="00C81B94">
              <w:rPr>
                <w:rFonts w:ascii="Times New Roman" w:hAnsi="Times New Roman" w:cs="Times New Roman"/>
                <w:b/>
                <w:sz w:val="24"/>
                <w:szCs w:val="24"/>
              </w:rPr>
              <w:t> </w:t>
            </w:r>
          </w:p>
        </w:tc>
        <w:tc>
          <w:tcPr>
            <w:tcW w:w="1046"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 </w:t>
            </w:r>
          </w:p>
        </w:tc>
        <w:tc>
          <w:tcPr>
            <w:tcW w:w="1140"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МБ</w:t>
            </w:r>
          </w:p>
        </w:tc>
        <w:tc>
          <w:tcPr>
            <w:tcW w:w="1100"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1110,0</w:t>
            </w:r>
          </w:p>
        </w:tc>
        <w:tc>
          <w:tcPr>
            <w:tcW w:w="1100" w:type="dxa"/>
            <w:tcBorders>
              <w:top w:val="nil"/>
              <w:left w:val="nil"/>
              <w:bottom w:val="single" w:sz="8" w:space="0" w:color="auto"/>
              <w:right w:val="single" w:sz="8" w:space="0" w:color="auto"/>
            </w:tcBorders>
          </w:tcPr>
          <w:p w:rsidR="00387E14" w:rsidRPr="00C81B94" w:rsidRDefault="00387E14" w:rsidP="00A11351">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1110,0</w:t>
            </w:r>
          </w:p>
        </w:tc>
        <w:tc>
          <w:tcPr>
            <w:tcW w:w="825"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 xml:space="preserve">0 </w:t>
            </w:r>
          </w:p>
        </w:tc>
        <w:tc>
          <w:tcPr>
            <w:tcW w:w="866"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 xml:space="preserve">0 </w:t>
            </w:r>
          </w:p>
        </w:tc>
        <w:tc>
          <w:tcPr>
            <w:tcW w:w="966"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c>
          <w:tcPr>
            <w:tcW w:w="1100"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c>
          <w:tcPr>
            <w:tcW w:w="1100" w:type="dxa"/>
            <w:gridSpan w:val="2"/>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c>
          <w:tcPr>
            <w:tcW w:w="825" w:type="dxa"/>
            <w:gridSpan w:val="3"/>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920.0</w:t>
            </w:r>
          </w:p>
        </w:tc>
        <w:tc>
          <w:tcPr>
            <w:tcW w:w="997"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190,0</w:t>
            </w:r>
          </w:p>
        </w:tc>
      </w:tr>
      <w:tr w:rsidR="00387E14" w:rsidRPr="00C81B94" w:rsidTr="008153C7">
        <w:trPr>
          <w:trHeight w:val="270"/>
        </w:trPr>
        <w:tc>
          <w:tcPr>
            <w:tcW w:w="851" w:type="dxa"/>
            <w:tcBorders>
              <w:top w:val="nil"/>
              <w:left w:val="single" w:sz="8" w:space="0" w:color="auto"/>
              <w:bottom w:val="single" w:sz="8" w:space="0" w:color="auto"/>
              <w:right w:val="nil"/>
            </w:tcBorders>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 </w:t>
            </w:r>
          </w:p>
        </w:tc>
        <w:tc>
          <w:tcPr>
            <w:tcW w:w="2410" w:type="dxa"/>
            <w:tcBorders>
              <w:top w:val="nil"/>
              <w:left w:val="single" w:sz="8" w:space="0" w:color="auto"/>
              <w:bottom w:val="single" w:sz="8" w:space="0" w:color="auto"/>
              <w:right w:val="single" w:sz="8" w:space="0" w:color="auto"/>
            </w:tcBorders>
          </w:tcPr>
          <w:p w:rsidR="00387E14" w:rsidRPr="00C81B94" w:rsidRDefault="00387E14" w:rsidP="000358F9">
            <w:pPr>
              <w:spacing w:line="240" w:lineRule="auto"/>
              <w:jc w:val="right"/>
              <w:rPr>
                <w:rFonts w:ascii="Times New Roman" w:hAnsi="Times New Roman" w:cs="Times New Roman"/>
                <w:b/>
                <w:sz w:val="24"/>
                <w:szCs w:val="24"/>
              </w:rPr>
            </w:pPr>
            <w:r w:rsidRPr="00C81B94">
              <w:rPr>
                <w:rFonts w:ascii="Times New Roman" w:hAnsi="Times New Roman" w:cs="Times New Roman"/>
                <w:b/>
                <w:sz w:val="24"/>
                <w:szCs w:val="24"/>
              </w:rPr>
              <w:t> </w:t>
            </w:r>
          </w:p>
        </w:tc>
        <w:tc>
          <w:tcPr>
            <w:tcW w:w="1046"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 </w:t>
            </w:r>
          </w:p>
        </w:tc>
        <w:tc>
          <w:tcPr>
            <w:tcW w:w="1140"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ОБ</w:t>
            </w:r>
          </w:p>
        </w:tc>
        <w:tc>
          <w:tcPr>
            <w:tcW w:w="1100"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2116,00</w:t>
            </w:r>
          </w:p>
        </w:tc>
        <w:tc>
          <w:tcPr>
            <w:tcW w:w="1100" w:type="dxa"/>
            <w:tcBorders>
              <w:top w:val="nil"/>
              <w:left w:val="nil"/>
              <w:bottom w:val="single" w:sz="8" w:space="0" w:color="auto"/>
              <w:right w:val="single" w:sz="8" w:space="0" w:color="auto"/>
            </w:tcBorders>
          </w:tcPr>
          <w:p w:rsidR="00387E14" w:rsidRPr="00C81B94" w:rsidRDefault="00387E14" w:rsidP="00A11351">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2116,00</w:t>
            </w:r>
          </w:p>
        </w:tc>
        <w:tc>
          <w:tcPr>
            <w:tcW w:w="825"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 xml:space="preserve"> 0</w:t>
            </w:r>
          </w:p>
        </w:tc>
        <w:tc>
          <w:tcPr>
            <w:tcW w:w="866"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c>
          <w:tcPr>
            <w:tcW w:w="966"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c>
          <w:tcPr>
            <w:tcW w:w="1100"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c>
          <w:tcPr>
            <w:tcW w:w="1100" w:type="dxa"/>
            <w:gridSpan w:val="2"/>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c>
          <w:tcPr>
            <w:tcW w:w="825" w:type="dxa"/>
            <w:gridSpan w:val="3"/>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1680.0</w:t>
            </w:r>
          </w:p>
        </w:tc>
        <w:tc>
          <w:tcPr>
            <w:tcW w:w="997"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436,0</w:t>
            </w:r>
          </w:p>
        </w:tc>
      </w:tr>
      <w:tr w:rsidR="00387E14" w:rsidRPr="00C81B94" w:rsidTr="008153C7">
        <w:trPr>
          <w:trHeight w:val="270"/>
        </w:trPr>
        <w:tc>
          <w:tcPr>
            <w:tcW w:w="851" w:type="dxa"/>
            <w:tcBorders>
              <w:top w:val="nil"/>
              <w:left w:val="single" w:sz="8" w:space="0" w:color="auto"/>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 </w:t>
            </w:r>
          </w:p>
        </w:tc>
        <w:tc>
          <w:tcPr>
            <w:tcW w:w="2410" w:type="dxa"/>
            <w:tcBorders>
              <w:top w:val="nil"/>
              <w:left w:val="nil"/>
              <w:bottom w:val="single" w:sz="8" w:space="0" w:color="auto"/>
              <w:right w:val="single" w:sz="8" w:space="0" w:color="auto"/>
            </w:tcBorders>
          </w:tcPr>
          <w:p w:rsidR="00387E14" w:rsidRPr="00C81B94" w:rsidRDefault="00387E14" w:rsidP="000358F9">
            <w:pPr>
              <w:spacing w:line="240" w:lineRule="auto"/>
              <w:rPr>
                <w:rFonts w:ascii="Times New Roman" w:hAnsi="Times New Roman" w:cs="Times New Roman"/>
                <w:b/>
                <w:sz w:val="24"/>
                <w:szCs w:val="24"/>
              </w:rPr>
            </w:pPr>
            <w:r w:rsidRPr="00C81B94">
              <w:rPr>
                <w:rFonts w:ascii="Times New Roman" w:hAnsi="Times New Roman" w:cs="Times New Roman"/>
                <w:b/>
                <w:sz w:val="24"/>
                <w:szCs w:val="24"/>
              </w:rPr>
              <w:t> </w:t>
            </w:r>
          </w:p>
        </w:tc>
        <w:tc>
          <w:tcPr>
            <w:tcW w:w="1046"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sz w:val="24"/>
                <w:szCs w:val="24"/>
              </w:rPr>
            </w:pPr>
            <w:r w:rsidRPr="00C81B94">
              <w:rPr>
                <w:rFonts w:ascii="Times New Roman" w:hAnsi="Times New Roman" w:cs="Times New Roman"/>
                <w:b/>
                <w:sz w:val="24"/>
                <w:szCs w:val="24"/>
              </w:rPr>
              <w:t> </w:t>
            </w:r>
          </w:p>
        </w:tc>
        <w:tc>
          <w:tcPr>
            <w:tcW w:w="1140" w:type="dxa"/>
            <w:tcBorders>
              <w:top w:val="nil"/>
              <w:left w:val="nil"/>
              <w:bottom w:val="single" w:sz="8" w:space="0" w:color="auto"/>
              <w:right w:val="single" w:sz="8" w:space="0" w:color="auto"/>
            </w:tcBorders>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ВИ</w:t>
            </w:r>
          </w:p>
        </w:tc>
        <w:tc>
          <w:tcPr>
            <w:tcW w:w="1100"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80,0</w:t>
            </w:r>
          </w:p>
        </w:tc>
        <w:tc>
          <w:tcPr>
            <w:tcW w:w="1100" w:type="dxa"/>
            <w:tcBorders>
              <w:top w:val="nil"/>
              <w:left w:val="nil"/>
              <w:bottom w:val="single" w:sz="8" w:space="0" w:color="auto"/>
              <w:right w:val="single" w:sz="8" w:space="0" w:color="auto"/>
            </w:tcBorders>
          </w:tcPr>
          <w:p w:rsidR="00387E14" w:rsidRPr="00C81B94" w:rsidRDefault="00387E14" w:rsidP="00A11351">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80,0</w:t>
            </w:r>
          </w:p>
        </w:tc>
        <w:tc>
          <w:tcPr>
            <w:tcW w:w="825"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c>
          <w:tcPr>
            <w:tcW w:w="866"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c>
          <w:tcPr>
            <w:tcW w:w="966"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c>
          <w:tcPr>
            <w:tcW w:w="1100"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c>
          <w:tcPr>
            <w:tcW w:w="1100" w:type="dxa"/>
            <w:gridSpan w:val="2"/>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0</w:t>
            </w:r>
          </w:p>
        </w:tc>
        <w:tc>
          <w:tcPr>
            <w:tcW w:w="825" w:type="dxa"/>
            <w:gridSpan w:val="3"/>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p>
        </w:tc>
        <w:tc>
          <w:tcPr>
            <w:tcW w:w="997" w:type="dxa"/>
            <w:tcBorders>
              <w:top w:val="nil"/>
              <w:left w:val="nil"/>
              <w:bottom w:val="single" w:sz="8" w:space="0" w:color="auto"/>
              <w:right w:val="single" w:sz="8" w:space="0" w:color="auto"/>
            </w:tcBorders>
            <w:noWrap/>
          </w:tcPr>
          <w:p w:rsidR="00387E14"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80,0</w:t>
            </w:r>
          </w:p>
        </w:tc>
      </w:tr>
    </w:tbl>
    <w:p w:rsidR="00CB3F00" w:rsidRPr="00C81B94" w:rsidRDefault="00CB3F00" w:rsidP="00CB3F00">
      <w:pPr>
        <w:keepNext/>
        <w:tabs>
          <w:tab w:val="left" w:pos="3719"/>
          <w:tab w:val="left" w:pos="3850"/>
        </w:tabs>
        <w:spacing w:line="240" w:lineRule="auto"/>
        <w:rPr>
          <w:rFonts w:ascii="Times New Roman" w:hAnsi="Times New Roman" w:cs="Times New Roman"/>
          <w:b/>
          <w:spacing w:val="-5"/>
          <w:sz w:val="24"/>
          <w:szCs w:val="24"/>
        </w:rPr>
      </w:pPr>
      <w:r w:rsidRPr="00C81B94">
        <w:rPr>
          <w:rFonts w:ascii="Times New Roman" w:hAnsi="Times New Roman" w:cs="Times New Roman"/>
          <w:b/>
          <w:sz w:val="24"/>
          <w:szCs w:val="24"/>
        </w:rPr>
        <w:t xml:space="preserve">Принятые сокращения: ОБ – областной </w:t>
      </w:r>
      <w:proofErr w:type="gramStart"/>
      <w:r w:rsidRPr="00C81B94">
        <w:rPr>
          <w:rFonts w:ascii="Times New Roman" w:hAnsi="Times New Roman" w:cs="Times New Roman"/>
          <w:b/>
          <w:sz w:val="24"/>
          <w:szCs w:val="24"/>
        </w:rPr>
        <w:t>бюджет;  МБ</w:t>
      </w:r>
      <w:proofErr w:type="gramEnd"/>
      <w:r w:rsidRPr="00C81B94">
        <w:rPr>
          <w:rFonts w:ascii="Times New Roman" w:hAnsi="Times New Roman" w:cs="Times New Roman"/>
          <w:b/>
          <w:sz w:val="24"/>
          <w:szCs w:val="24"/>
        </w:rPr>
        <w:t xml:space="preserve"> – местный бюджет;  ВИ – внебюджетные источники</w:t>
      </w:r>
    </w:p>
    <w:p w:rsidR="00CB3F00" w:rsidRPr="00C81B94" w:rsidRDefault="00CB3F00" w:rsidP="00CB3F00">
      <w:pPr>
        <w:rPr>
          <w:rFonts w:ascii="Times New Roman" w:hAnsi="Times New Roman" w:cs="Times New Roman"/>
          <w:b/>
          <w:sz w:val="24"/>
          <w:szCs w:val="24"/>
        </w:rPr>
      </w:pPr>
    </w:p>
    <w:tbl>
      <w:tblPr>
        <w:tblW w:w="14317" w:type="dxa"/>
        <w:tblInd w:w="108" w:type="dxa"/>
        <w:tblLayout w:type="fixed"/>
        <w:tblLook w:val="0000" w:firstRow="0" w:lastRow="0" w:firstColumn="0" w:lastColumn="0" w:noHBand="0" w:noVBand="0"/>
      </w:tblPr>
      <w:tblGrid>
        <w:gridCol w:w="2730"/>
        <w:gridCol w:w="3601"/>
        <w:gridCol w:w="1116"/>
        <w:gridCol w:w="1116"/>
        <w:gridCol w:w="1196"/>
        <w:gridCol w:w="1296"/>
        <w:gridCol w:w="1296"/>
        <w:gridCol w:w="1005"/>
        <w:gridCol w:w="961"/>
      </w:tblGrid>
      <w:tr w:rsidR="00CB3F00" w:rsidRPr="00C81B94" w:rsidTr="008153C7">
        <w:trPr>
          <w:trHeight w:val="330"/>
        </w:trPr>
        <w:tc>
          <w:tcPr>
            <w:tcW w:w="14317" w:type="dxa"/>
            <w:gridSpan w:val="9"/>
            <w:vAlign w:val="bottom"/>
          </w:tcPr>
          <w:p w:rsidR="008153C7" w:rsidRDefault="008153C7" w:rsidP="000358F9">
            <w:pPr>
              <w:jc w:val="right"/>
              <w:rPr>
                <w:rFonts w:ascii="Times New Roman" w:hAnsi="Times New Roman" w:cs="Times New Roman"/>
                <w:color w:val="000000"/>
                <w:sz w:val="24"/>
                <w:szCs w:val="24"/>
              </w:rPr>
            </w:pPr>
          </w:p>
          <w:p w:rsidR="008153C7" w:rsidRDefault="008153C7" w:rsidP="000358F9">
            <w:pPr>
              <w:jc w:val="right"/>
              <w:rPr>
                <w:rFonts w:ascii="Times New Roman" w:hAnsi="Times New Roman" w:cs="Times New Roman"/>
                <w:color w:val="000000"/>
                <w:sz w:val="24"/>
                <w:szCs w:val="24"/>
              </w:rPr>
            </w:pPr>
          </w:p>
          <w:p w:rsidR="00CB3F00" w:rsidRPr="00C81B94" w:rsidRDefault="00CB3F00" w:rsidP="000358F9">
            <w:pPr>
              <w:jc w:val="right"/>
              <w:rPr>
                <w:rFonts w:ascii="Times New Roman" w:hAnsi="Times New Roman" w:cs="Times New Roman"/>
                <w:spacing w:val="-5"/>
                <w:sz w:val="24"/>
                <w:szCs w:val="24"/>
              </w:rPr>
            </w:pPr>
            <w:r w:rsidRPr="00C81B94">
              <w:rPr>
                <w:rFonts w:ascii="Times New Roman" w:hAnsi="Times New Roman" w:cs="Times New Roman"/>
                <w:color w:val="000000"/>
                <w:sz w:val="24"/>
                <w:szCs w:val="24"/>
              </w:rPr>
              <w:t>Приложение 4</w:t>
            </w:r>
          </w:p>
          <w:p w:rsidR="00CB3F00" w:rsidRPr="00C81B94" w:rsidRDefault="00CB3F00" w:rsidP="008153C7">
            <w:pPr>
              <w:keepNext/>
              <w:tabs>
                <w:tab w:val="left" w:pos="3719"/>
              </w:tabs>
              <w:spacing w:line="240" w:lineRule="auto"/>
              <w:ind w:left="851"/>
              <w:rPr>
                <w:rFonts w:ascii="Times New Roman" w:hAnsi="Times New Roman" w:cs="Times New Roman"/>
                <w:color w:val="000000"/>
                <w:sz w:val="24"/>
                <w:szCs w:val="24"/>
              </w:rPr>
            </w:pPr>
            <w:r w:rsidRPr="00C81B94">
              <w:rPr>
                <w:rFonts w:ascii="Times New Roman" w:hAnsi="Times New Roman" w:cs="Times New Roman"/>
                <w:b/>
                <w:sz w:val="24"/>
                <w:szCs w:val="24"/>
              </w:rPr>
              <w:t>Финансовые потребности для реализации программы</w:t>
            </w:r>
            <w:r w:rsidRPr="00C81B94">
              <w:rPr>
                <w:rFonts w:ascii="Times New Roman" w:hAnsi="Times New Roman" w:cs="Times New Roman"/>
                <w:color w:val="000000"/>
                <w:sz w:val="24"/>
                <w:szCs w:val="24"/>
              </w:rPr>
              <w:t> </w:t>
            </w:r>
          </w:p>
        </w:tc>
      </w:tr>
      <w:tr w:rsidR="00CB3F00" w:rsidRPr="00C81B94" w:rsidTr="008153C7">
        <w:trPr>
          <w:trHeight w:val="659"/>
        </w:trPr>
        <w:tc>
          <w:tcPr>
            <w:tcW w:w="2730" w:type="dxa"/>
            <w:tcBorders>
              <w:top w:val="single" w:sz="8" w:space="0" w:color="auto"/>
              <w:left w:val="single" w:sz="8" w:space="0" w:color="auto"/>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color w:val="000000"/>
                <w:sz w:val="24"/>
                <w:szCs w:val="24"/>
              </w:rPr>
            </w:pPr>
            <w:r w:rsidRPr="00C81B94">
              <w:rPr>
                <w:rFonts w:ascii="Times New Roman" w:hAnsi="Times New Roman" w:cs="Times New Roman"/>
                <w:color w:val="000000"/>
                <w:sz w:val="24"/>
                <w:szCs w:val="24"/>
              </w:rPr>
              <w:t>Источники финансирования</w:t>
            </w:r>
          </w:p>
        </w:tc>
        <w:tc>
          <w:tcPr>
            <w:tcW w:w="3601" w:type="dxa"/>
            <w:tcBorders>
              <w:top w:val="single" w:sz="8" w:space="0" w:color="auto"/>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color w:val="000000"/>
                <w:sz w:val="24"/>
                <w:szCs w:val="24"/>
              </w:rPr>
            </w:pPr>
            <w:r w:rsidRPr="00C81B94">
              <w:rPr>
                <w:rFonts w:ascii="Times New Roman" w:hAnsi="Times New Roman" w:cs="Times New Roman"/>
                <w:color w:val="000000"/>
                <w:sz w:val="24"/>
                <w:szCs w:val="24"/>
              </w:rPr>
              <w:t>Всего по источникам финансирования</w:t>
            </w:r>
          </w:p>
        </w:tc>
        <w:tc>
          <w:tcPr>
            <w:tcW w:w="1116" w:type="dxa"/>
            <w:tcBorders>
              <w:top w:val="single" w:sz="8" w:space="0" w:color="auto"/>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color w:val="000000"/>
                <w:sz w:val="24"/>
                <w:szCs w:val="24"/>
              </w:rPr>
            </w:pPr>
            <w:r w:rsidRPr="00C81B94">
              <w:rPr>
                <w:rFonts w:ascii="Times New Roman" w:hAnsi="Times New Roman" w:cs="Times New Roman"/>
                <w:color w:val="000000"/>
                <w:sz w:val="24"/>
                <w:szCs w:val="24"/>
              </w:rPr>
              <w:t xml:space="preserve">Сумма </w:t>
            </w:r>
            <w:r w:rsidRPr="00C81B94">
              <w:rPr>
                <w:rFonts w:ascii="Times New Roman" w:hAnsi="Times New Roman" w:cs="Times New Roman"/>
                <w:color w:val="000000"/>
                <w:sz w:val="24"/>
                <w:szCs w:val="24"/>
              </w:rPr>
              <w:br/>
              <w:t xml:space="preserve">на 2012г. </w:t>
            </w:r>
            <w:r w:rsidRPr="00C81B94">
              <w:rPr>
                <w:rFonts w:ascii="Times New Roman" w:hAnsi="Times New Roman" w:cs="Times New Roman"/>
                <w:color w:val="000000"/>
                <w:sz w:val="24"/>
                <w:szCs w:val="24"/>
              </w:rPr>
              <w:br/>
              <w:t>тыс. руб.</w:t>
            </w:r>
          </w:p>
        </w:tc>
        <w:tc>
          <w:tcPr>
            <w:tcW w:w="1116" w:type="dxa"/>
            <w:tcBorders>
              <w:top w:val="single" w:sz="8" w:space="0" w:color="auto"/>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color w:val="000000"/>
                <w:sz w:val="24"/>
                <w:szCs w:val="24"/>
              </w:rPr>
            </w:pPr>
            <w:r w:rsidRPr="00C81B94">
              <w:rPr>
                <w:rFonts w:ascii="Times New Roman" w:hAnsi="Times New Roman" w:cs="Times New Roman"/>
                <w:color w:val="000000"/>
                <w:sz w:val="24"/>
                <w:szCs w:val="24"/>
              </w:rPr>
              <w:t xml:space="preserve">Сумма </w:t>
            </w:r>
            <w:r w:rsidRPr="00C81B94">
              <w:rPr>
                <w:rFonts w:ascii="Times New Roman" w:hAnsi="Times New Roman" w:cs="Times New Roman"/>
                <w:color w:val="000000"/>
                <w:sz w:val="24"/>
                <w:szCs w:val="24"/>
              </w:rPr>
              <w:br/>
              <w:t>на 2013г.</w:t>
            </w:r>
            <w:r w:rsidRPr="00C81B94">
              <w:rPr>
                <w:rFonts w:ascii="Times New Roman" w:hAnsi="Times New Roman" w:cs="Times New Roman"/>
                <w:color w:val="000000"/>
                <w:sz w:val="24"/>
                <w:szCs w:val="24"/>
              </w:rPr>
              <w:br/>
              <w:t>тыс. руб.</w:t>
            </w:r>
          </w:p>
        </w:tc>
        <w:tc>
          <w:tcPr>
            <w:tcW w:w="1196" w:type="dxa"/>
            <w:tcBorders>
              <w:top w:val="single" w:sz="8" w:space="0" w:color="auto"/>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color w:val="000000"/>
                <w:sz w:val="24"/>
                <w:szCs w:val="24"/>
              </w:rPr>
            </w:pPr>
            <w:r w:rsidRPr="00C81B94">
              <w:rPr>
                <w:rFonts w:ascii="Times New Roman" w:hAnsi="Times New Roman" w:cs="Times New Roman"/>
                <w:color w:val="000000"/>
                <w:sz w:val="24"/>
                <w:szCs w:val="24"/>
              </w:rPr>
              <w:t xml:space="preserve">Сумма </w:t>
            </w:r>
            <w:r w:rsidRPr="00C81B94">
              <w:rPr>
                <w:rFonts w:ascii="Times New Roman" w:hAnsi="Times New Roman" w:cs="Times New Roman"/>
                <w:color w:val="000000"/>
                <w:sz w:val="24"/>
                <w:szCs w:val="24"/>
              </w:rPr>
              <w:br/>
              <w:t>на 2014г.</w:t>
            </w:r>
            <w:r w:rsidRPr="00C81B94">
              <w:rPr>
                <w:rFonts w:ascii="Times New Roman" w:hAnsi="Times New Roman" w:cs="Times New Roman"/>
                <w:color w:val="000000"/>
                <w:sz w:val="24"/>
                <w:szCs w:val="24"/>
              </w:rPr>
              <w:br/>
              <w:t>тыс. руб.</w:t>
            </w:r>
          </w:p>
        </w:tc>
        <w:tc>
          <w:tcPr>
            <w:tcW w:w="1296" w:type="dxa"/>
            <w:tcBorders>
              <w:top w:val="single" w:sz="8" w:space="0" w:color="auto"/>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color w:val="000000"/>
                <w:sz w:val="24"/>
                <w:szCs w:val="24"/>
              </w:rPr>
            </w:pPr>
            <w:r w:rsidRPr="00C81B94">
              <w:rPr>
                <w:rFonts w:ascii="Times New Roman" w:hAnsi="Times New Roman" w:cs="Times New Roman"/>
                <w:color w:val="000000"/>
                <w:sz w:val="24"/>
                <w:szCs w:val="24"/>
              </w:rPr>
              <w:t>Сумма</w:t>
            </w:r>
            <w:r w:rsidRPr="00C81B94">
              <w:rPr>
                <w:rFonts w:ascii="Times New Roman" w:hAnsi="Times New Roman" w:cs="Times New Roman"/>
                <w:color w:val="000000"/>
                <w:sz w:val="24"/>
                <w:szCs w:val="24"/>
              </w:rPr>
              <w:br/>
              <w:t xml:space="preserve">на 2015г. </w:t>
            </w:r>
            <w:r w:rsidRPr="00C81B94">
              <w:rPr>
                <w:rFonts w:ascii="Times New Roman" w:hAnsi="Times New Roman" w:cs="Times New Roman"/>
                <w:color w:val="000000"/>
                <w:sz w:val="24"/>
                <w:szCs w:val="24"/>
              </w:rPr>
              <w:br/>
              <w:t>тыс. руб.</w:t>
            </w:r>
          </w:p>
        </w:tc>
        <w:tc>
          <w:tcPr>
            <w:tcW w:w="1296" w:type="dxa"/>
            <w:tcBorders>
              <w:top w:val="single" w:sz="8" w:space="0" w:color="auto"/>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color w:val="000000"/>
                <w:sz w:val="24"/>
                <w:szCs w:val="24"/>
              </w:rPr>
            </w:pPr>
            <w:r w:rsidRPr="00C81B94">
              <w:rPr>
                <w:rFonts w:ascii="Times New Roman" w:hAnsi="Times New Roman" w:cs="Times New Roman"/>
                <w:color w:val="000000"/>
                <w:sz w:val="24"/>
                <w:szCs w:val="24"/>
              </w:rPr>
              <w:t>Сумма</w:t>
            </w:r>
            <w:r w:rsidRPr="00C81B94">
              <w:rPr>
                <w:rFonts w:ascii="Times New Roman" w:hAnsi="Times New Roman" w:cs="Times New Roman"/>
                <w:color w:val="000000"/>
                <w:sz w:val="24"/>
                <w:szCs w:val="24"/>
              </w:rPr>
              <w:br/>
              <w:t>на 2016г.</w:t>
            </w:r>
            <w:r w:rsidRPr="00C81B94">
              <w:rPr>
                <w:rFonts w:ascii="Times New Roman" w:hAnsi="Times New Roman" w:cs="Times New Roman"/>
                <w:color w:val="000000"/>
                <w:sz w:val="24"/>
                <w:szCs w:val="24"/>
              </w:rPr>
              <w:br/>
              <w:t>тыс. руб.</w:t>
            </w:r>
          </w:p>
        </w:tc>
        <w:tc>
          <w:tcPr>
            <w:tcW w:w="1005" w:type="dxa"/>
            <w:tcBorders>
              <w:top w:val="single" w:sz="8" w:space="0" w:color="auto"/>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color w:val="000000"/>
                <w:sz w:val="24"/>
                <w:szCs w:val="24"/>
              </w:rPr>
            </w:pPr>
            <w:r w:rsidRPr="00C81B94">
              <w:rPr>
                <w:rFonts w:ascii="Times New Roman" w:hAnsi="Times New Roman" w:cs="Times New Roman"/>
                <w:color w:val="000000"/>
                <w:sz w:val="24"/>
                <w:szCs w:val="24"/>
              </w:rPr>
              <w:t xml:space="preserve">Сумма </w:t>
            </w:r>
            <w:r w:rsidRPr="00C81B94">
              <w:rPr>
                <w:rFonts w:ascii="Times New Roman" w:hAnsi="Times New Roman" w:cs="Times New Roman"/>
                <w:color w:val="000000"/>
                <w:sz w:val="24"/>
                <w:szCs w:val="24"/>
              </w:rPr>
              <w:br/>
              <w:t>на 2017г.</w:t>
            </w:r>
            <w:r w:rsidRPr="00C81B94">
              <w:rPr>
                <w:rFonts w:ascii="Times New Roman" w:hAnsi="Times New Roman" w:cs="Times New Roman"/>
                <w:color w:val="000000"/>
                <w:sz w:val="24"/>
                <w:szCs w:val="24"/>
              </w:rPr>
              <w:br/>
              <w:t>тыс. руб.</w:t>
            </w:r>
          </w:p>
        </w:tc>
        <w:tc>
          <w:tcPr>
            <w:tcW w:w="961" w:type="dxa"/>
            <w:tcBorders>
              <w:top w:val="single" w:sz="8" w:space="0" w:color="auto"/>
              <w:left w:val="nil"/>
              <w:bottom w:val="single" w:sz="8" w:space="0" w:color="auto"/>
              <w:right w:val="single" w:sz="8" w:space="0" w:color="auto"/>
            </w:tcBorders>
            <w:vAlign w:val="center"/>
          </w:tcPr>
          <w:p w:rsidR="00CB3F00" w:rsidRPr="00C81B94" w:rsidRDefault="00CB3F00" w:rsidP="00726591">
            <w:pPr>
              <w:spacing w:line="240" w:lineRule="auto"/>
              <w:jc w:val="center"/>
              <w:rPr>
                <w:rFonts w:ascii="Times New Roman" w:hAnsi="Times New Roman" w:cs="Times New Roman"/>
                <w:color w:val="000000"/>
                <w:sz w:val="24"/>
                <w:szCs w:val="24"/>
              </w:rPr>
            </w:pPr>
            <w:r w:rsidRPr="00C81B94">
              <w:rPr>
                <w:rFonts w:ascii="Times New Roman" w:hAnsi="Times New Roman" w:cs="Times New Roman"/>
                <w:color w:val="000000"/>
                <w:sz w:val="24"/>
                <w:szCs w:val="24"/>
              </w:rPr>
              <w:t>Сумма</w:t>
            </w:r>
            <w:r w:rsidRPr="00C81B94">
              <w:rPr>
                <w:rFonts w:ascii="Times New Roman" w:hAnsi="Times New Roman" w:cs="Times New Roman"/>
                <w:color w:val="000000"/>
                <w:sz w:val="24"/>
                <w:szCs w:val="24"/>
              </w:rPr>
              <w:br/>
              <w:t xml:space="preserve"> на 2018-202</w:t>
            </w:r>
            <w:r w:rsidR="00726591" w:rsidRPr="00C81B94">
              <w:rPr>
                <w:rFonts w:ascii="Times New Roman" w:hAnsi="Times New Roman" w:cs="Times New Roman"/>
                <w:color w:val="000000"/>
                <w:sz w:val="24"/>
                <w:szCs w:val="24"/>
              </w:rPr>
              <w:t>3</w:t>
            </w:r>
            <w:r w:rsidRPr="00C81B94">
              <w:rPr>
                <w:rFonts w:ascii="Times New Roman" w:hAnsi="Times New Roman" w:cs="Times New Roman"/>
                <w:color w:val="000000"/>
                <w:sz w:val="24"/>
                <w:szCs w:val="24"/>
              </w:rPr>
              <w:t>г.г.</w:t>
            </w:r>
            <w:r w:rsidRPr="00C81B94">
              <w:rPr>
                <w:rFonts w:ascii="Times New Roman" w:hAnsi="Times New Roman" w:cs="Times New Roman"/>
                <w:color w:val="000000"/>
                <w:sz w:val="24"/>
                <w:szCs w:val="24"/>
              </w:rPr>
              <w:br/>
              <w:t>тыс. руб.</w:t>
            </w:r>
          </w:p>
        </w:tc>
      </w:tr>
      <w:tr w:rsidR="00CB3F00" w:rsidRPr="00C81B94" w:rsidTr="008153C7">
        <w:trPr>
          <w:trHeight w:val="60"/>
        </w:trPr>
        <w:tc>
          <w:tcPr>
            <w:tcW w:w="14317" w:type="dxa"/>
            <w:gridSpan w:val="9"/>
            <w:tcBorders>
              <w:top w:val="single" w:sz="8" w:space="0" w:color="auto"/>
              <w:left w:val="single" w:sz="8" w:space="0" w:color="auto"/>
              <w:bottom w:val="single" w:sz="8" w:space="0" w:color="auto"/>
              <w:right w:val="single" w:sz="8" w:space="0" w:color="000000"/>
            </w:tcBorders>
            <w:shd w:val="clear" w:color="auto" w:fill="C0C0C0"/>
            <w:noWrap/>
            <w:vAlign w:val="bottom"/>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Модернизация (реконструкция) объектов коммунальной инфраструктуры</w:t>
            </w:r>
          </w:p>
        </w:tc>
      </w:tr>
      <w:tr w:rsidR="00CB3F00" w:rsidRPr="00C81B94" w:rsidTr="008153C7">
        <w:trPr>
          <w:trHeight w:val="122"/>
        </w:trPr>
        <w:tc>
          <w:tcPr>
            <w:tcW w:w="2730" w:type="dxa"/>
            <w:tcBorders>
              <w:top w:val="nil"/>
              <w:left w:val="single" w:sz="8" w:space="0" w:color="auto"/>
              <w:bottom w:val="single" w:sz="8" w:space="0" w:color="auto"/>
              <w:right w:val="single" w:sz="8" w:space="0" w:color="auto"/>
            </w:tcBorders>
            <w:noWrap/>
            <w:vAlign w:val="bottom"/>
          </w:tcPr>
          <w:p w:rsidR="00CB3F00" w:rsidRPr="00C81B94" w:rsidRDefault="00CB3F00" w:rsidP="000358F9">
            <w:pPr>
              <w:spacing w:line="240" w:lineRule="auto"/>
              <w:rPr>
                <w:rFonts w:ascii="Times New Roman" w:hAnsi="Times New Roman" w:cs="Times New Roman"/>
                <w:b/>
                <w:bCs/>
                <w:sz w:val="24"/>
                <w:szCs w:val="24"/>
              </w:rPr>
            </w:pPr>
            <w:r w:rsidRPr="00C81B94">
              <w:rPr>
                <w:rFonts w:ascii="Times New Roman" w:hAnsi="Times New Roman" w:cs="Times New Roman"/>
                <w:b/>
                <w:bCs/>
                <w:sz w:val="24"/>
                <w:szCs w:val="24"/>
              </w:rPr>
              <w:t>МБ</w:t>
            </w:r>
          </w:p>
        </w:tc>
        <w:tc>
          <w:tcPr>
            <w:tcW w:w="3601" w:type="dxa"/>
            <w:tcBorders>
              <w:top w:val="nil"/>
              <w:left w:val="nil"/>
              <w:bottom w:val="single" w:sz="8" w:space="0" w:color="auto"/>
              <w:right w:val="single" w:sz="8" w:space="0" w:color="auto"/>
            </w:tcBorders>
            <w:vAlign w:val="center"/>
          </w:tcPr>
          <w:p w:rsidR="00CB3F00" w:rsidRPr="00C81B94" w:rsidRDefault="00387E14" w:rsidP="003F593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3200</w:t>
            </w:r>
            <w:r w:rsidR="00CB3F00" w:rsidRPr="00C81B94">
              <w:rPr>
                <w:rFonts w:ascii="Times New Roman" w:hAnsi="Times New Roman" w:cs="Times New Roman"/>
                <w:b/>
                <w:bCs/>
                <w:sz w:val="24"/>
                <w:szCs w:val="24"/>
              </w:rPr>
              <w:t>,</w:t>
            </w:r>
            <w:r w:rsidR="003F5939" w:rsidRPr="00C81B94">
              <w:rPr>
                <w:rFonts w:ascii="Times New Roman" w:hAnsi="Times New Roman" w:cs="Times New Roman"/>
                <w:b/>
                <w:bCs/>
                <w:sz w:val="24"/>
                <w:szCs w:val="24"/>
              </w:rPr>
              <w:t>0</w:t>
            </w:r>
          </w:p>
        </w:tc>
        <w:tc>
          <w:tcPr>
            <w:tcW w:w="1116"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 xml:space="preserve"> </w:t>
            </w:r>
          </w:p>
        </w:tc>
        <w:tc>
          <w:tcPr>
            <w:tcW w:w="1116"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196" w:type="dxa"/>
            <w:tcBorders>
              <w:top w:val="nil"/>
              <w:left w:val="nil"/>
              <w:bottom w:val="single" w:sz="8" w:space="0" w:color="auto"/>
              <w:right w:val="single" w:sz="8" w:space="0" w:color="auto"/>
            </w:tcBorders>
            <w:vAlign w:val="center"/>
          </w:tcPr>
          <w:p w:rsidR="00CB3F00" w:rsidRPr="00C81B94" w:rsidRDefault="003F5939" w:rsidP="003F593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40</w:t>
            </w:r>
            <w:r w:rsidR="00CB3F00" w:rsidRPr="00C81B94">
              <w:rPr>
                <w:rFonts w:ascii="Times New Roman" w:hAnsi="Times New Roman" w:cs="Times New Roman"/>
                <w:b/>
                <w:bCs/>
                <w:sz w:val="24"/>
                <w:szCs w:val="24"/>
              </w:rPr>
              <w:t>,</w:t>
            </w:r>
            <w:r w:rsidRPr="00C81B94">
              <w:rPr>
                <w:rFonts w:ascii="Times New Roman" w:hAnsi="Times New Roman" w:cs="Times New Roman"/>
                <w:b/>
                <w:bCs/>
                <w:sz w:val="24"/>
                <w:szCs w:val="24"/>
              </w:rPr>
              <w:t>0</w:t>
            </w:r>
          </w:p>
        </w:tc>
        <w:tc>
          <w:tcPr>
            <w:tcW w:w="1296" w:type="dxa"/>
            <w:tcBorders>
              <w:top w:val="nil"/>
              <w:left w:val="nil"/>
              <w:bottom w:val="single" w:sz="8" w:space="0" w:color="auto"/>
              <w:right w:val="single" w:sz="8" w:space="0" w:color="auto"/>
            </w:tcBorders>
            <w:vAlign w:val="center"/>
          </w:tcPr>
          <w:p w:rsidR="00CB3F00" w:rsidRPr="00C81B94" w:rsidRDefault="003F5939" w:rsidP="003F593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2360</w:t>
            </w:r>
            <w:r w:rsidR="00CB3F00" w:rsidRPr="00C81B94">
              <w:rPr>
                <w:rFonts w:ascii="Times New Roman" w:hAnsi="Times New Roman" w:cs="Times New Roman"/>
                <w:b/>
                <w:bCs/>
                <w:sz w:val="24"/>
                <w:szCs w:val="24"/>
              </w:rPr>
              <w:t>,</w:t>
            </w:r>
            <w:r w:rsidRPr="00C81B94">
              <w:rPr>
                <w:rFonts w:ascii="Times New Roman" w:hAnsi="Times New Roman" w:cs="Times New Roman"/>
                <w:b/>
                <w:bCs/>
                <w:sz w:val="24"/>
                <w:szCs w:val="24"/>
              </w:rPr>
              <w:t>0</w:t>
            </w:r>
          </w:p>
        </w:tc>
        <w:tc>
          <w:tcPr>
            <w:tcW w:w="1296"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800.0</w:t>
            </w:r>
          </w:p>
        </w:tc>
        <w:tc>
          <w:tcPr>
            <w:tcW w:w="1005"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961"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sz w:val="24"/>
                <w:szCs w:val="24"/>
              </w:rPr>
            </w:pPr>
          </w:p>
        </w:tc>
      </w:tr>
      <w:tr w:rsidR="00CB3F00" w:rsidRPr="00C81B94" w:rsidTr="008153C7">
        <w:trPr>
          <w:trHeight w:val="216"/>
        </w:trPr>
        <w:tc>
          <w:tcPr>
            <w:tcW w:w="2730" w:type="dxa"/>
            <w:tcBorders>
              <w:top w:val="nil"/>
              <w:left w:val="single" w:sz="8" w:space="0" w:color="auto"/>
              <w:bottom w:val="single" w:sz="8" w:space="0" w:color="auto"/>
              <w:right w:val="single" w:sz="8" w:space="0" w:color="auto"/>
            </w:tcBorders>
            <w:noWrap/>
            <w:vAlign w:val="bottom"/>
          </w:tcPr>
          <w:p w:rsidR="00CB3F00" w:rsidRPr="00C81B94" w:rsidRDefault="00CB3F00" w:rsidP="000358F9">
            <w:pPr>
              <w:spacing w:line="240" w:lineRule="auto"/>
              <w:rPr>
                <w:rFonts w:ascii="Times New Roman" w:hAnsi="Times New Roman" w:cs="Times New Roman"/>
                <w:b/>
                <w:bCs/>
                <w:sz w:val="24"/>
                <w:szCs w:val="24"/>
              </w:rPr>
            </w:pPr>
            <w:r w:rsidRPr="00C81B94">
              <w:rPr>
                <w:rFonts w:ascii="Times New Roman" w:hAnsi="Times New Roman" w:cs="Times New Roman"/>
                <w:b/>
                <w:bCs/>
                <w:sz w:val="24"/>
                <w:szCs w:val="24"/>
              </w:rPr>
              <w:lastRenderedPageBreak/>
              <w:t>ОБ</w:t>
            </w:r>
          </w:p>
        </w:tc>
        <w:tc>
          <w:tcPr>
            <w:tcW w:w="3601" w:type="dxa"/>
            <w:tcBorders>
              <w:top w:val="nil"/>
              <w:left w:val="nil"/>
              <w:bottom w:val="single" w:sz="8" w:space="0" w:color="auto"/>
              <w:right w:val="single" w:sz="8" w:space="0" w:color="auto"/>
            </w:tcBorders>
            <w:vAlign w:val="center"/>
          </w:tcPr>
          <w:p w:rsidR="00CB3F00" w:rsidRPr="00C81B94" w:rsidRDefault="00CE2948" w:rsidP="00CE2948">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23312</w:t>
            </w:r>
            <w:r w:rsidR="00CB3F00" w:rsidRPr="00C81B94">
              <w:rPr>
                <w:rFonts w:ascii="Times New Roman" w:hAnsi="Times New Roman" w:cs="Times New Roman"/>
                <w:b/>
                <w:bCs/>
                <w:sz w:val="24"/>
                <w:szCs w:val="24"/>
              </w:rPr>
              <w:t>,0</w:t>
            </w:r>
          </w:p>
        </w:tc>
        <w:tc>
          <w:tcPr>
            <w:tcW w:w="1116"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116"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196"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296" w:type="dxa"/>
            <w:tcBorders>
              <w:top w:val="nil"/>
              <w:left w:val="nil"/>
              <w:bottom w:val="single" w:sz="8" w:space="0" w:color="auto"/>
              <w:right w:val="single" w:sz="8" w:space="0" w:color="auto"/>
            </w:tcBorders>
            <w:vAlign w:val="center"/>
          </w:tcPr>
          <w:p w:rsidR="00CB3F00" w:rsidRPr="00C81B94" w:rsidRDefault="00CE2948" w:rsidP="00CE2948">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9312,0</w:t>
            </w:r>
          </w:p>
        </w:tc>
        <w:tc>
          <w:tcPr>
            <w:tcW w:w="1296" w:type="dxa"/>
            <w:tcBorders>
              <w:top w:val="nil"/>
              <w:left w:val="nil"/>
              <w:bottom w:val="single" w:sz="8" w:space="0" w:color="auto"/>
              <w:right w:val="single" w:sz="8" w:space="0" w:color="auto"/>
            </w:tcBorders>
            <w:vAlign w:val="center"/>
          </w:tcPr>
          <w:p w:rsidR="00CB3F00" w:rsidRPr="00C81B94" w:rsidRDefault="00CE2948"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14</w:t>
            </w:r>
            <w:r w:rsidR="00CB3F00" w:rsidRPr="00C81B94">
              <w:rPr>
                <w:rFonts w:ascii="Times New Roman" w:hAnsi="Times New Roman" w:cs="Times New Roman"/>
                <w:b/>
                <w:bCs/>
                <w:sz w:val="24"/>
                <w:szCs w:val="24"/>
              </w:rPr>
              <w:t>000,0</w:t>
            </w:r>
          </w:p>
        </w:tc>
        <w:tc>
          <w:tcPr>
            <w:tcW w:w="1005"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 xml:space="preserve"> </w:t>
            </w:r>
          </w:p>
        </w:tc>
        <w:tc>
          <w:tcPr>
            <w:tcW w:w="961"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sz w:val="24"/>
                <w:szCs w:val="24"/>
              </w:rPr>
            </w:pPr>
          </w:p>
        </w:tc>
      </w:tr>
      <w:tr w:rsidR="00CB3F00" w:rsidRPr="00C81B94" w:rsidTr="008153C7">
        <w:trPr>
          <w:trHeight w:val="116"/>
        </w:trPr>
        <w:tc>
          <w:tcPr>
            <w:tcW w:w="2730" w:type="dxa"/>
            <w:tcBorders>
              <w:top w:val="nil"/>
              <w:left w:val="single" w:sz="8" w:space="0" w:color="auto"/>
              <w:bottom w:val="single" w:sz="8" w:space="0" w:color="auto"/>
              <w:right w:val="single" w:sz="8" w:space="0" w:color="auto"/>
            </w:tcBorders>
            <w:noWrap/>
            <w:vAlign w:val="bottom"/>
          </w:tcPr>
          <w:p w:rsidR="00CB3F00" w:rsidRPr="00C81B94" w:rsidRDefault="00CB3F00" w:rsidP="000358F9">
            <w:pPr>
              <w:spacing w:line="240" w:lineRule="auto"/>
              <w:rPr>
                <w:rFonts w:ascii="Times New Roman" w:hAnsi="Times New Roman" w:cs="Times New Roman"/>
                <w:b/>
                <w:bCs/>
                <w:sz w:val="24"/>
                <w:szCs w:val="24"/>
              </w:rPr>
            </w:pPr>
            <w:r w:rsidRPr="00C81B94">
              <w:rPr>
                <w:rFonts w:ascii="Times New Roman" w:hAnsi="Times New Roman" w:cs="Times New Roman"/>
                <w:b/>
                <w:bCs/>
                <w:sz w:val="24"/>
                <w:szCs w:val="24"/>
              </w:rPr>
              <w:t>ВИ</w:t>
            </w:r>
          </w:p>
        </w:tc>
        <w:tc>
          <w:tcPr>
            <w:tcW w:w="3601" w:type="dxa"/>
            <w:tcBorders>
              <w:top w:val="nil"/>
              <w:left w:val="nil"/>
              <w:bottom w:val="single" w:sz="8" w:space="0" w:color="auto"/>
              <w:right w:val="single" w:sz="8" w:space="0" w:color="auto"/>
            </w:tcBorders>
            <w:vAlign w:val="center"/>
          </w:tcPr>
          <w:p w:rsidR="00CB3F00" w:rsidRPr="00C81B94" w:rsidRDefault="00387E14" w:rsidP="00387E14">
            <w:pPr>
              <w:spacing w:line="240" w:lineRule="auto"/>
              <w:jc w:val="center"/>
              <w:rPr>
                <w:rFonts w:ascii="Times New Roman" w:hAnsi="Times New Roman" w:cs="Times New Roman"/>
                <w:b/>
                <w:bCs/>
                <w:color w:val="000000"/>
                <w:sz w:val="24"/>
                <w:szCs w:val="24"/>
              </w:rPr>
            </w:pPr>
            <w:r w:rsidRPr="00C81B94">
              <w:rPr>
                <w:rFonts w:ascii="Times New Roman" w:hAnsi="Times New Roman" w:cs="Times New Roman"/>
                <w:b/>
                <w:bCs/>
                <w:color w:val="000000"/>
                <w:sz w:val="24"/>
                <w:szCs w:val="24"/>
              </w:rPr>
              <w:t>310</w:t>
            </w:r>
            <w:r w:rsidR="00CB3F00" w:rsidRPr="00C81B94">
              <w:rPr>
                <w:rFonts w:ascii="Times New Roman" w:hAnsi="Times New Roman" w:cs="Times New Roman"/>
                <w:b/>
                <w:bCs/>
                <w:color w:val="000000"/>
                <w:sz w:val="24"/>
                <w:szCs w:val="24"/>
              </w:rPr>
              <w:t>,0</w:t>
            </w:r>
          </w:p>
        </w:tc>
        <w:tc>
          <w:tcPr>
            <w:tcW w:w="1116"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116"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196"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296" w:type="dxa"/>
            <w:tcBorders>
              <w:top w:val="nil"/>
              <w:left w:val="nil"/>
              <w:bottom w:val="single" w:sz="8" w:space="0" w:color="auto"/>
              <w:right w:val="single" w:sz="8" w:space="0" w:color="auto"/>
            </w:tcBorders>
            <w:vAlign w:val="center"/>
          </w:tcPr>
          <w:p w:rsidR="00CB3F00"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310</w:t>
            </w:r>
            <w:r w:rsidR="00CB3F00" w:rsidRPr="00C81B94">
              <w:rPr>
                <w:rFonts w:ascii="Times New Roman" w:hAnsi="Times New Roman" w:cs="Times New Roman"/>
                <w:b/>
                <w:bCs/>
                <w:sz w:val="24"/>
                <w:szCs w:val="24"/>
              </w:rPr>
              <w:t xml:space="preserve"> </w:t>
            </w:r>
          </w:p>
        </w:tc>
        <w:tc>
          <w:tcPr>
            <w:tcW w:w="1296"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 xml:space="preserve"> </w:t>
            </w:r>
          </w:p>
        </w:tc>
        <w:tc>
          <w:tcPr>
            <w:tcW w:w="1005"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 xml:space="preserve"> </w:t>
            </w:r>
          </w:p>
        </w:tc>
        <w:tc>
          <w:tcPr>
            <w:tcW w:w="961"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sz w:val="24"/>
                <w:szCs w:val="24"/>
              </w:rPr>
            </w:pPr>
          </w:p>
        </w:tc>
      </w:tr>
      <w:tr w:rsidR="00CB3F00" w:rsidRPr="00C81B94" w:rsidTr="008153C7">
        <w:trPr>
          <w:trHeight w:val="182"/>
        </w:trPr>
        <w:tc>
          <w:tcPr>
            <w:tcW w:w="2730" w:type="dxa"/>
            <w:tcBorders>
              <w:top w:val="nil"/>
              <w:left w:val="single" w:sz="8" w:space="0" w:color="auto"/>
              <w:bottom w:val="nil"/>
              <w:right w:val="single" w:sz="8" w:space="0" w:color="auto"/>
            </w:tcBorders>
            <w:shd w:val="clear" w:color="auto" w:fill="CCFFFF"/>
            <w:noWrap/>
            <w:vAlign w:val="bottom"/>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ИТОГО:</w:t>
            </w:r>
          </w:p>
        </w:tc>
        <w:tc>
          <w:tcPr>
            <w:tcW w:w="3601" w:type="dxa"/>
            <w:tcBorders>
              <w:top w:val="nil"/>
              <w:left w:val="nil"/>
              <w:bottom w:val="nil"/>
              <w:right w:val="single" w:sz="8" w:space="0" w:color="auto"/>
            </w:tcBorders>
            <w:shd w:val="clear" w:color="auto" w:fill="CCFFFF"/>
            <w:vAlign w:val="center"/>
          </w:tcPr>
          <w:p w:rsidR="00CB3F00"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26882,0</w:t>
            </w:r>
          </w:p>
        </w:tc>
        <w:tc>
          <w:tcPr>
            <w:tcW w:w="1116" w:type="dxa"/>
            <w:tcBorders>
              <w:top w:val="nil"/>
              <w:left w:val="nil"/>
              <w:bottom w:val="nil"/>
              <w:right w:val="single" w:sz="8" w:space="0" w:color="auto"/>
            </w:tcBorders>
            <w:shd w:val="clear" w:color="auto" w:fill="CCFFFF"/>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116" w:type="dxa"/>
            <w:tcBorders>
              <w:top w:val="nil"/>
              <w:left w:val="nil"/>
              <w:bottom w:val="nil"/>
              <w:right w:val="single" w:sz="8" w:space="0" w:color="auto"/>
            </w:tcBorders>
            <w:shd w:val="clear" w:color="auto" w:fill="CCFFFF"/>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196" w:type="dxa"/>
            <w:tcBorders>
              <w:top w:val="nil"/>
              <w:left w:val="nil"/>
              <w:bottom w:val="nil"/>
              <w:right w:val="single" w:sz="8" w:space="0" w:color="auto"/>
            </w:tcBorders>
            <w:shd w:val="clear" w:color="auto" w:fill="CCFFFF"/>
            <w:vAlign w:val="center"/>
          </w:tcPr>
          <w:p w:rsidR="00CB3F00" w:rsidRPr="00C81B94" w:rsidRDefault="00CB3F00" w:rsidP="00CE2948">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40,</w:t>
            </w:r>
            <w:r w:rsidR="00CE2948" w:rsidRPr="00C81B94">
              <w:rPr>
                <w:rFonts w:ascii="Times New Roman" w:hAnsi="Times New Roman" w:cs="Times New Roman"/>
                <w:b/>
                <w:bCs/>
                <w:sz w:val="24"/>
                <w:szCs w:val="24"/>
              </w:rPr>
              <w:t>0</w:t>
            </w:r>
          </w:p>
        </w:tc>
        <w:tc>
          <w:tcPr>
            <w:tcW w:w="1296" w:type="dxa"/>
            <w:tcBorders>
              <w:top w:val="nil"/>
              <w:left w:val="nil"/>
              <w:bottom w:val="nil"/>
              <w:right w:val="single" w:sz="8" w:space="0" w:color="auto"/>
            </w:tcBorders>
            <w:shd w:val="clear" w:color="auto" w:fill="CCFFFF"/>
            <w:vAlign w:val="center"/>
          </w:tcPr>
          <w:p w:rsidR="00CB3F00" w:rsidRPr="00C81B94" w:rsidRDefault="00CB3F00" w:rsidP="00387E14">
            <w:pPr>
              <w:spacing w:line="240" w:lineRule="auto"/>
              <w:jc w:val="both"/>
              <w:rPr>
                <w:rFonts w:ascii="Times New Roman" w:hAnsi="Times New Roman" w:cs="Times New Roman"/>
                <w:b/>
                <w:bCs/>
                <w:sz w:val="24"/>
                <w:szCs w:val="24"/>
              </w:rPr>
            </w:pPr>
            <w:r w:rsidRPr="00C81B94">
              <w:rPr>
                <w:rFonts w:ascii="Times New Roman" w:hAnsi="Times New Roman" w:cs="Times New Roman"/>
                <w:b/>
                <w:bCs/>
                <w:sz w:val="24"/>
                <w:szCs w:val="24"/>
              </w:rPr>
              <w:t xml:space="preserve">  1</w:t>
            </w:r>
            <w:r w:rsidR="00387E14" w:rsidRPr="00C81B94">
              <w:rPr>
                <w:rFonts w:ascii="Times New Roman" w:hAnsi="Times New Roman" w:cs="Times New Roman"/>
                <w:b/>
                <w:bCs/>
                <w:sz w:val="24"/>
                <w:szCs w:val="24"/>
              </w:rPr>
              <w:t>1982</w:t>
            </w:r>
            <w:r w:rsidRPr="00C81B94">
              <w:rPr>
                <w:rFonts w:ascii="Times New Roman" w:hAnsi="Times New Roman" w:cs="Times New Roman"/>
                <w:b/>
                <w:bCs/>
                <w:sz w:val="24"/>
                <w:szCs w:val="24"/>
              </w:rPr>
              <w:t>,</w:t>
            </w:r>
            <w:r w:rsidR="00CE2948" w:rsidRPr="00C81B94">
              <w:rPr>
                <w:rFonts w:ascii="Times New Roman" w:hAnsi="Times New Roman" w:cs="Times New Roman"/>
                <w:b/>
                <w:bCs/>
                <w:sz w:val="24"/>
                <w:szCs w:val="24"/>
              </w:rPr>
              <w:t>0</w:t>
            </w:r>
          </w:p>
        </w:tc>
        <w:tc>
          <w:tcPr>
            <w:tcW w:w="1296" w:type="dxa"/>
            <w:tcBorders>
              <w:top w:val="nil"/>
              <w:left w:val="nil"/>
              <w:bottom w:val="nil"/>
              <w:right w:val="single" w:sz="8" w:space="0" w:color="auto"/>
            </w:tcBorders>
            <w:shd w:val="clear" w:color="auto" w:fill="CCFFFF"/>
            <w:vAlign w:val="center"/>
          </w:tcPr>
          <w:p w:rsidR="00CB3F00" w:rsidRPr="00C81B94" w:rsidRDefault="00CE2948" w:rsidP="00CE2948">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14800</w:t>
            </w:r>
            <w:r w:rsidR="00CB3F00" w:rsidRPr="00C81B94">
              <w:rPr>
                <w:rFonts w:ascii="Times New Roman" w:hAnsi="Times New Roman" w:cs="Times New Roman"/>
                <w:b/>
                <w:bCs/>
                <w:sz w:val="24"/>
                <w:szCs w:val="24"/>
              </w:rPr>
              <w:t>,0</w:t>
            </w:r>
          </w:p>
        </w:tc>
        <w:tc>
          <w:tcPr>
            <w:tcW w:w="1005" w:type="dxa"/>
            <w:tcBorders>
              <w:top w:val="nil"/>
              <w:left w:val="nil"/>
              <w:bottom w:val="nil"/>
              <w:right w:val="single" w:sz="8" w:space="0" w:color="auto"/>
            </w:tcBorders>
            <w:shd w:val="clear" w:color="auto" w:fill="CCFFFF"/>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 xml:space="preserve"> </w:t>
            </w:r>
          </w:p>
        </w:tc>
        <w:tc>
          <w:tcPr>
            <w:tcW w:w="961" w:type="dxa"/>
            <w:tcBorders>
              <w:top w:val="nil"/>
              <w:left w:val="nil"/>
              <w:bottom w:val="nil"/>
              <w:right w:val="single" w:sz="8" w:space="0" w:color="auto"/>
            </w:tcBorders>
            <w:shd w:val="clear" w:color="auto" w:fill="CCFFFF"/>
            <w:vAlign w:val="center"/>
          </w:tcPr>
          <w:p w:rsidR="00CB3F00" w:rsidRPr="00C81B94" w:rsidRDefault="00CB3F00" w:rsidP="000358F9">
            <w:pPr>
              <w:spacing w:line="240" w:lineRule="auto"/>
              <w:jc w:val="both"/>
              <w:rPr>
                <w:rFonts w:ascii="Times New Roman" w:hAnsi="Times New Roman" w:cs="Times New Roman"/>
                <w:b/>
                <w:bCs/>
                <w:sz w:val="24"/>
                <w:szCs w:val="24"/>
              </w:rPr>
            </w:pPr>
          </w:p>
        </w:tc>
      </w:tr>
      <w:tr w:rsidR="00CB3F00" w:rsidRPr="00C81B94" w:rsidTr="008153C7">
        <w:trPr>
          <w:trHeight w:val="182"/>
        </w:trPr>
        <w:tc>
          <w:tcPr>
            <w:tcW w:w="14317" w:type="dxa"/>
            <w:gridSpan w:val="9"/>
            <w:tcBorders>
              <w:top w:val="nil"/>
              <w:left w:val="single" w:sz="8" w:space="0" w:color="auto"/>
              <w:bottom w:val="nil"/>
              <w:right w:val="single" w:sz="8" w:space="0" w:color="auto"/>
            </w:tcBorders>
            <w:shd w:val="clear" w:color="auto" w:fill="BFBFBF"/>
            <w:noWrap/>
            <w:vAlign w:val="bottom"/>
          </w:tcPr>
          <w:p w:rsidR="00CB3F00" w:rsidRPr="00C81B94" w:rsidRDefault="00CB3F00" w:rsidP="000358F9">
            <w:pPr>
              <w:spacing w:line="240" w:lineRule="auto"/>
              <w:jc w:val="center"/>
              <w:rPr>
                <w:rFonts w:ascii="Times New Roman" w:hAnsi="Times New Roman" w:cs="Times New Roman"/>
                <w:b/>
                <w:bCs/>
                <w:color w:val="A6A6A6"/>
                <w:sz w:val="24"/>
                <w:szCs w:val="24"/>
              </w:rPr>
            </w:pPr>
            <w:r w:rsidRPr="00C81B94">
              <w:rPr>
                <w:rFonts w:ascii="Times New Roman" w:hAnsi="Times New Roman" w:cs="Times New Roman"/>
                <w:b/>
                <w:bCs/>
                <w:sz w:val="24"/>
                <w:szCs w:val="24"/>
              </w:rPr>
              <w:t>Утилизация твердых бытовых отходов</w:t>
            </w:r>
          </w:p>
        </w:tc>
      </w:tr>
      <w:tr w:rsidR="00CB3F00" w:rsidRPr="00C81B94" w:rsidTr="008153C7">
        <w:trPr>
          <w:trHeight w:val="182"/>
        </w:trPr>
        <w:tc>
          <w:tcPr>
            <w:tcW w:w="2730" w:type="dxa"/>
            <w:tcBorders>
              <w:top w:val="nil"/>
              <w:left w:val="single" w:sz="8" w:space="0" w:color="auto"/>
              <w:bottom w:val="single" w:sz="8" w:space="0" w:color="auto"/>
              <w:right w:val="single" w:sz="8" w:space="0" w:color="auto"/>
            </w:tcBorders>
            <w:shd w:val="clear" w:color="auto" w:fill="FFFFFF"/>
            <w:noWrap/>
            <w:vAlign w:val="bottom"/>
          </w:tcPr>
          <w:p w:rsidR="00CB3F00" w:rsidRPr="00C81B94" w:rsidRDefault="00CB3F00" w:rsidP="000358F9">
            <w:pPr>
              <w:spacing w:line="240" w:lineRule="auto"/>
              <w:rPr>
                <w:rFonts w:ascii="Times New Roman" w:hAnsi="Times New Roman" w:cs="Times New Roman"/>
                <w:b/>
                <w:bCs/>
                <w:sz w:val="24"/>
                <w:szCs w:val="24"/>
              </w:rPr>
            </w:pPr>
            <w:r w:rsidRPr="00C81B94">
              <w:rPr>
                <w:rFonts w:ascii="Times New Roman" w:hAnsi="Times New Roman" w:cs="Times New Roman"/>
                <w:b/>
                <w:bCs/>
                <w:sz w:val="24"/>
                <w:szCs w:val="24"/>
              </w:rPr>
              <w:t>МБ</w:t>
            </w:r>
          </w:p>
        </w:tc>
        <w:tc>
          <w:tcPr>
            <w:tcW w:w="3601" w:type="dxa"/>
            <w:tcBorders>
              <w:top w:val="nil"/>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1110,0</w:t>
            </w:r>
          </w:p>
        </w:tc>
        <w:tc>
          <w:tcPr>
            <w:tcW w:w="1116" w:type="dxa"/>
            <w:tcBorders>
              <w:top w:val="nil"/>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 xml:space="preserve"> </w:t>
            </w:r>
          </w:p>
        </w:tc>
        <w:tc>
          <w:tcPr>
            <w:tcW w:w="1116" w:type="dxa"/>
            <w:tcBorders>
              <w:top w:val="nil"/>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 xml:space="preserve"> </w:t>
            </w:r>
          </w:p>
        </w:tc>
        <w:tc>
          <w:tcPr>
            <w:tcW w:w="1196" w:type="dxa"/>
            <w:tcBorders>
              <w:top w:val="nil"/>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296" w:type="dxa"/>
            <w:tcBorders>
              <w:top w:val="nil"/>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296" w:type="dxa"/>
            <w:tcBorders>
              <w:top w:val="nil"/>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005" w:type="dxa"/>
            <w:tcBorders>
              <w:top w:val="nil"/>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920.0</w:t>
            </w:r>
          </w:p>
        </w:tc>
        <w:tc>
          <w:tcPr>
            <w:tcW w:w="961" w:type="dxa"/>
            <w:tcBorders>
              <w:top w:val="nil"/>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both"/>
              <w:rPr>
                <w:rFonts w:ascii="Times New Roman" w:hAnsi="Times New Roman" w:cs="Times New Roman"/>
                <w:b/>
                <w:bCs/>
                <w:sz w:val="24"/>
                <w:szCs w:val="24"/>
              </w:rPr>
            </w:pPr>
            <w:r w:rsidRPr="00C81B94">
              <w:rPr>
                <w:rFonts w:ascii="Times New Roman" w:hAnsi="Times New Roman" w:cs="Times New Roman"/>
                <w:b/>
                <w:bCs/>
                <w:sz w:val="24"/>
                <w:szCs w:val="24"/>
              </w:rPr>
              <w:t xml:space="preserve">     190,0</w:t>
            </w:r>
          </w:p>
        </w:tc>
      </w:tr>
      <w:tr w:rsidR="00CB3F00" w:rsidRPr="00C81B94" w:rsidTr="008153C7">
        <w:trPr>
          <w:trHeight w:val="182"/>
        </w:trPr>
        <w:tc>
          <w:tcPr>
            <w:tcW w:w="2730" w:type="dxa"/>
            <w:tcBorders>
              <w:top w:val="single" w:sz="8" w:space="0" w:color="auto"/>
              <w:left w:val="single" w:sz="8" w:space="0" w:color="auto"/>
              <w:bottom w:val="single" w:sz="8" w:space="0" w:color="auto"/>
              <w:right w:val="single" w:sz="8" w:space="0" w:color="auto"/>
            </w:tcBorders>
            <w:shd w:val="clear" w:color="auto" w:fill="FFFFFF"/>
            <w:noWrap/>
            <w:vAlign w:val="bottom"/>
          </w:tcPr>
          <w:p w:rsidR="00CB3F00" w:rsidRPr="00C81B94" w:rsidRDefault="00CB3F00" w:rsidP="000358F9">
            <w:pPr>
              <w:spacing w:line="240" w:lineRule="auto"/>
              <w:rPr>
                <w:rFonts w:ascii="Times New Roman" w:hAnsi="Times New Roman" w:cs="Times New Roman"/>
                <w:b/>
                <w:bCs/>
                <w:sz w:val="24"/>
                <w:szCs w:val="24"/>
              </w:rPr>
            </w:pPr>
            <w:r w:rsidRPr="00C81B94">
              <w:rPr>
                <w:rFonts w:ascii="Times New Roman" w:hAnsi="Times New Roman" w:cs="Times New Roman"/>
                <w:b/>
                <w:bCs/>
                <w:sz w:val="24"/>
                <w:szCs w:val="24"/>
              </w:rPr>
              <w:t>ОБ</w:t>
            </w:r>
          </w:p>
        </w:tc>
        <w:tc>
          <w:tcPr>
            <w:tcW w:w="3601" w:type="dxa"/>
            <w:tcBorders>
              <w:top w:val="single" w:sz="8" w:space="0" w:color="auto"/>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2116,0</w:t>
            </w:r>
          </w:p>
        </w:tc>
        <w:tc>
          <w:tcPr>
            <w:tcW w:w="1116" w:type="dxa"/>
            <w:tcBorders>
              <w:top w:val="single" w:sz="8" w:space="0" w:color="auto"/>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 xml:space="preserve"> </w:t>
            </w:r>
          </w:p>
        </w:tc>
        <w:tc>
          <w:tcPr>
            <w:tcW w:w="1116" w:type="dxa"/>
            <w:tcBorders>
              <w:top w:val="single" w:sz="8" w:space="0" w:color="auto"/>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196" w:type="dxa"/>
            <w:tcBorders>
              <w:top w:val="single" w:sz="8" w:space="0" w:color="auto"/>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296" w:type="dxa"/>
            <w:tcBorders>
              <w:top w:val="single" w:sz="8" w:space="0" w:color="auto"/>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296" w:type="dxa"/>
            <w:tcBorders>
              <w:top w:val="single" w:sz="8" w:space="0" w:color="auto"/>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005" w:type="dxa"/>
            <w:tcBorders>
              <w:top w:val="single" w:sz="8" w:space="0" w:color="auto"/>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1680,0</w:t>
            </w:r>
          </w:p>
        </w:tc>
        <w:tc>
          <w:tcPr>
            <w:tcW w:w="961" w:type="dxa"/>
            <w:tcBorders>
              <w:top w:val="single" w:sz="8" w:space="0" w:color="auto"/>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both"/>
              <w:rPr>
                <w:rFonts w:ascii="Times New Roman" w:hAnsi="Times New Roman" w:cs="Times New Roman"/>
                <w:b/>
                <w:bCs/>
                <w:sz w:val="24"/>
                <w:szCs w:val="24"/>
              </w:rPr>
            </w:pPr>
            <w:r w:rsidRPr="00C81B94">
              <w:rPr>
                <w:rFonts w:ascii="Times New Roman" w:hAnsi="Times New Roman" w:cs="Times New Roman"/>
                <w:b/>
                <w:bCs/>
                <w:sz w:val="24"/>
                <w:szCs w:val="24"/>
              </w:rPr>
              <w:t xml:space="preserve">    436,0</w:t>
            </w:r>
          </w:p>
        </w:tc>
      </w:tr>
      <w:tr w:rsidR="00CB3F00" w:rsidRPr="00C81B94" w:rsidTr="008153C7">
        <w:trPr>
          <w:trHeight w:val="182"/>
        </w:trPr>
        <w:tc>
          <w:tcPr>
            <w:tcW w:w="2730" w:type="dxa"/>
            <w:tcBorders>
              <w:top w:val="single" w:sz="8" w:space="0" w:color="auto"/>
              <w:left w:val="single" w:sz="8" w:space="0" w:color="auto"/>
              <w:bottom w:val="single" w:sz="8" w:space="0" w:color="auto"/>
              <w:right w:val="single" w:sz="8" w:space="0" w:color="auto"/>
            </w:tcBorders>
            <w:shd w:val="clear" w:color="auto" w:fill="FFFFFF"/>
            <w:noWrap/>
            <w:vAlign w:val="bottom"/>
          </w:tcPr>
          <w:p w:rsidR="00CB3F00" w:rsidRPr="00C81B94" w:rsidRDefault="00CB3F00" w:rsidP="000358F9">
            <w:pPr>
              <w:spacing w:line="240" w:lineRule="auto"/>
              <w:rPr>
                <w:rFonts w:ascii="Times New Roman" w:hAnsi="Times New Roman" w:cs="Times New Roman"/>
                <w:b/>
                <w:bCs/>
                <w:sz w:val="24"/>
                <w:szCs w:val="24"/>
              </w:rPr>
            </w:pPr>
            <w:r w:rsidRPr="00C81B94">
              <w:rPr>
                <w:rFonts w:ascii="Times New Roman" w:hAnsi="Times New Roman" w:cs="Times New Roman"/>
                <w:b/>
                <w:bCs/>
                <w:sz w:val="24"/>
                <w:szCs w:val="24"/>
              </w:rPr>
              <w:t>ВИ</w:t>
            </w:r>
          </w:p>
        </w:tc>
        <w:tc>
          <w:tcPr>
            <w:tcW w:w="3601" w:type="dxa"/>
            <w:tcBorders>
              <w:top w:val="single" w:sz="8" w:space="0" w:color="auto"/>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80,0</w:t>
            </w:r>
          </w:p>
        </w:tc>
        <w:tc>
          <w:tcPr>
            <w:tcW w:w="1116" w:type="dxa"/>
            <w:tcBorders>
              <w:top w:val="single" w:sz="8" w:space="0" w:color="auto"/>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116" w:type="dxa"/>
            <w:tcBorders>
              <w:top w:val="single" w:sz="8" w:space="0" w:color="auto"/>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196" w:type="dxa"/>
            <w:tcBorders>
              <w:top w:val="single" w:sz="8" w:space="0" w:color="auto"/>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296" w:type="dxa"/>
            <w:tcBorders>
              <w:top w:val="single" w:sz="8" w:space="0" w:color="auto"/>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296" w:type="dxa"/>
            <w:tcBorders>
              <w:top w:val="single" w:sz="8" w:space="0" w:color="auto"/>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005" w:type="dxa"/>
            <w:tcBorders>
              <w:top w:val="single" w:sz="8" w:space="0" w:color="auto"/>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961" w:type="dxa"/>
            <w:tcBorders>
              <w:top w:val="single" w:sz="8" w:space="0" w:color="auto"/>
              <w:left w:val="nil"/>
              <w:bottom w:val="single" w:sz="8" w:space="0" w:color="auto"/>
              <w:right w:val="single" w:sz="8" w:space="0" w:color="auto"/>
            </w:tcBorders>
            <w:shd w:val="clear" w:color="auto" w:fill="FFFFFF"/>
            <w:vAlign w:val="center"/>
          </w:tcPr>
          <w:p w:rsidR="00CB3F00" w:rsidRPr="00C81B94" w:rsidRDefault="00CB3F00" w:rsidP="000358F9">
            <w:pPr>
              <w:spacing w:line="240" w:lineRule="auto"/>
              <w:jc w:val="both"/>
              <w:rPr>
                <w:rFonts w:ascii="Times New Roman" w:hAnsi="Times New Roman" w:cs="Times New Roman"/>
                <w:b/>
                <w:bCs/>
                <w:sz w:val="24"/>
                <w:szCs w:val="24"/>
              </w:rPr>
            </w:pPr>
            <w:r w:rsidRPr="00C81B94">
              <w:rPr>
                <w:rFonts w:ascii="Times New Roman" w:hAnsi="Times New Roman" w:cs="Times New Roman"/>
                <w:b/>
                <w:bCs/>
                <w:sz w:val="24"/>
                <w:szCs w:val="24"/>
              </w:rPr>
              <w:t xml:space="preserve">     80,0</w:t>
            </w:r>
          </w:p>
        </w:tc>
      </w:tr>
      <w:tr w:rsidR="00CB3F00" w:rsidRPr="00C81B94" w:rsidTr="008153C7">
        <w:trPr>
          <w:trHeight w:val="182"/>
        </w:trPr>
        <w:tc>
          <w:tcPr>
            <w:tcW w:w="2730" w:type="dxa"/>
            <w:tcBorders>
              <w:top w:val="single" w:sz="8" w:space="0" w:color="auto"/>
              <w:left w:val="single" w:sz="8" w:space="0" w:color="auto"/>
              <w:bottom w:val="single" w:sz="8" w:space="0" w:color="auto"/>
              <w:right w:val="single" w:sz="8" w:space="0" w:color="auto"/>
            </w:tcBorders>
            <w:shd w:val="clear" w:color="auto" w:fill="C6D9F1"/>
            <w:noWrap/>
            <w:vAlign w:val="bottom"/>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ИТОГО</w:t>
            </w:r>
            <w:r w:rsidRPr="00C81B94">
              <w:rPr>
                <w:rFonts w:ascii="Times New Roman" w:hAnsi="Times New Roman" w:cs="Times New Roman"/>
                <w:b/>
                <w:bCs/>
                <w:sz w:val="24"/>
                <w:szCs w:val="24"/>
                <w:lang w:val="en-US"/>
              </w:rPr>
              <w:t>:</w:t>
            </w:r>
          </w:p>
        </w:tc>
        <w:tc>
          <w:tcPr>
            <w:tcW w:w="3601" w:type="dxa"/>
            <w:tcBorders>
              <w:top w:val="single" w:sz="8" w:space="0" w:color="auto"/>
              <w:left w:val="nil"/>
              <w:bottom w:val="single" w:sz="8" w:space="0" w:color="auto"/>
              <w:right w:val="single" w:sz="8" w:space="0" w:color="auto"/>
            </w:tcBorders>
            <w:shd w:val="clear" w:color="auto" w:fill="C6D9F1"/>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3306,0</w:t>
            </w:r>
          </w:p>
        </w:tc>
        <w:tc>
          <w:tcPr>
            <w:tcW w:w="1116" w:type="dxa"/>
            <w:tcBorders>
              <w:top w:val="single" w:sz="8" w:space="0" w:color="auto"/>
              <w:left w:val="nil"/>
              <w:bottom w:val="single" w:sz="8" w:space="0" w:color="auto"/>
              <w:right w:val="single" w:sz="8" w:space="0" w:color="auto"/>
            </w:tcBorders>
            <w:shd w:val="clear" w:color="auto" w:fill="C6D9F1"/>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 xml:space="preserve"> </w:t>
            </w:r>
          </w:p>
        </w:tc>
        <w:tc>
          <w:tcPr>
            <w:tcW w:w="1116" w:type="dxa"/>
            <w:tcBorders>
              <w:top w:val="single" w:sz="8" w:space="0" w:color="auto"/>
              <w:left w:val="nil"/>
              <w:bottom w:val="single" w:sz="8" w:space="0" w:color="auto"/>
              <w:right w:val="single" w:sz="8" w:space="0" w:color="auto"/>
            </w:tcBorders>
            <w:shd w:val="clear" w:color="auto" w:fill="C6D9F1"/>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 xml:space="preserve"> </w:t>
            </w:r>
          </w:p>
        </w:tc>
        <w:tc>
          <w:tcPr>
            <w:tcW w:w="1196" w:type="dxa"/>
            <w:tcBorders>
              <w:top w:val="single" w:sz="8" w:space="0" w:color="auto"/>
              <w:left w:val="nil"/>
              <w:bottom w:val="single" w:sz="8" w:space="0" w:color="auto"/>
              <w:right w:val="single" w:sz="8" w:space="0" w:color="auto"/>
            </w:tcBorders>
            <w:shd w:val="clear" w:color="auto" w:fill="C6D9F1"/>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296" w:type="dxa"/>
            <w:tcBorders>
              <w:top w:val="single" w:sz="8" w:space="0" w:color="auto"/>
              <w:left w:val="nil"/>
              <w:bottom w:val="single" w:sz="8" w:space="0" w:color="auto"/>
              <w:right w:val="single" w:sz="8" w:space="0" w:color="auto"/>
            </w:tcBorders>
            <w:shd w:val="clear" w:color="auto" w:fill="C6D9F1"/>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296" w:type="dxa"/>
            <w:tcBorders>
              <w:top w:val="single" w:sz="8" w:space="0" w:color="auto"/>
              <w:left w:val="nil"/>
              <w:bottom w:val="single" w:sz="8" w:space="0" w:color="auto"/>
              <w:right w:val="single" w:sz="8" w:space="0" w:color="auto"/>
            </w:tcBorders>
            <w:shd w:val="clear" w:color="auto" w:fill="C6D9F1"/>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005" w:type="dxa"/>
            <w:tcBorders>
              <w:top w:val="single" w:sz="8" w:space="0" w:color="auto"/>
              <w:left w:val="nil"/>
              <w:bottom w:val="single" w:sz="8" w:space="0" w:color="auto"/>
              <w:right w:val="single" w:sz="8" w:space="0" w:color="auto"/>
            </w:tcBorders>
            <w:shd w:val="clear" w:color="auto" w:fill="C6D9F1"/>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2600,0</w:t>
            </w:r>
          </w:p>
        </w:tc>
        <w:tc>
          <w:tcPr>
            <w:tcW w:w="961" w:type="dxa"/>
            <w:tcBorders>
              <w:top w:val="single" w:sz="8" w:space="0" w:color="auto"/>
              <w:left w:val="nil"/>
              <w:bottom w:val="single" w:sz="8" w:space="0" w:color="auto"/>
              <w:right w:val="single" w:sz="8" w:space="0" w:color="auto"/>
            </w:tcBorders>
            <w:shd w:val="clear" w:color="auto" w:fill="C6D9F1"/>
            <w:vAlign w:val="center"/>
          </w:tcPr>
          <w:p w:rsidR="00CB3F00" w:rsidRPr="00C81B94" w:rsidRDefault="00CB3F00" w:rsidP="000358F9">
            <w:pPr>
              <w:spacing w:line="240" w:lineRule="auto"/>
              <w:jc w:val="both"/>
              <w:rPr>
                <w:rFonts w:ascii="Times New Roman" w:hAnsi="Times New Roman" w:cs="Times New Roman"/>
                <w:b/>
                <w:bCs/>
                <w:sz w:val="24"/>
                <w:szCs w:val="24"/>
              </w:rPr>
            </w:pPr>
            <w:r w:rsidRPr="00C81B94">
              <w:rPr>
                <w:rFonts w:ascii="Times New Roman" w:hAnsi="Times New Roman" w:cs="Times New Roman"/>
                <w:b/>
                <w:bCs/>
                <w:sz w:val="24"/>
                <w:szCs w:val="24"/>
              </w:rPr>
              <w:t xml:space="preserve">     706,0</w:t>
            </w:r>
          </w:p>
        </w:tc>
      </w:tr>
      <w:tr w:rsidR="00CB3F00" w:rsidRPr="00C81B94" w:rsidTr="008153C7">
        <w:trPr>
          <w:trHeight w:val="60"/>
        </w:trPr>
        <w:tc>
          <w:tcPr>
            <w:tcW w:w="14317" w:type="dxa"/>
            <w:gridSpan w:val="9"/>
            <w:tcBorders>
              <w:top w:val="single" w:sz="8" w:space="0" w:color="auto"/>
              <w:left w:val="single" w:sz="8" w:space="0" w:color="auto"/>
              <w:bottom w:val="single" w:sz="8" w:space="0" w:color="auto"/>
              <w:right w:val="single" w:sz="8" w:space="0" w:color="000000"/>
            </w:tcBorders>
            <w:shd w:val="clear" w:color="auto" w:fill="C0C0C0"/>
            <w:vAlign w:val="center"/>
          </w:tcPr>
          <w:p w:rsidR="00CB3F00" w:rsidRPr="00C81B94" w:rsidRDefault="00CB3F00" w:rsidP="000358F9">
            <w:pPr>
              <w:spacing w:line="240" w:lineRule="auto"/>
              <w:jc w:val="both"/>
              <w:rPr>
                <w:rFonts w:ascii="Times New Roman" w:hAnsi="Times New Roman" w:cs="Times New Roman"/>
                <w:b/>
                <w:bCs/>
                <w:sz w:val="24"/>
                <w:szCs w:val="24"/>
              </w:rPr>
            </w:pPr>
            <w:r w:rsidRPr="00C81B94">
              <w:rPr>
                <w:rFonts w:ascii="Times New Roman" w:hAnsi="Times New Roman" w:cs="Times New Roman"/>
                <w:b/>
                <w:bCs/>
                <w:sz w:val="24"/>
                <w:szCs w:val="24"/>
              </w:rPr>
              <w:t>ИТОГО: модернизация (реконструкция) объектов коммунальной инфраструктуры + утилизация твердых бытовых отходов</w:t>
            </w:r>
          </w:p>
        </w:tc>
      </w:tr>
      <w:tr w:rsidR="00CB3F00" w:rsidRPr="00C81B94" w:rsidTr="008153C7">
        <w:trPr>
          <w:trHeight w:val="120"/>
        </w:trPr>
        <w:tc>
          <w:tcPr>
            <w:tcW w:w="2730" w:type="dxa"/>
            <w:tcBorders>
              <w:top w:val="nil"/>
              <w:left w:val="single" w:sz="8" w:space="0" w:color="auto"/>
              <w:bottom w:val="single" w:sz="8" w:space="0" w:color="auto"/>
              <w:right w:val="single" w:sz="8" w:space="0" w:color="auto"/>
            </w:tcBorders>
            <w:vAlign w:val="bottom"/>
          </w:tcPr>
          <w:p w:rsidR="00CB3F00" w:rsidRPr="00C81B94" w:rsidRDefault="00CB3F00" w:rsidP="000358F9">
            <w:pPr>
              <w:spacing w:line="240" w:lineRule="auto"/>
              <w:rPr>
                <w:rFonts w:ascii="Times New Roman" w:hAnsi="Times New Roman" w:cs="Times New Roman"/>
                <w:b/>
                <w:bCs/>
                <w:sz w:val="24"/>
                <w:szCs w:val="24"/>
              </w:rPr>
            </w:pPr>
            <w:r w:rsidRPr="00C81B94">
              <w:rPr>
                <w:rFonts w:ascii="Times New Roman" w:hAnsi="Times New Roman" w:cs="Times New Roman"/>
                <w:b/>
                <w:bCs/>
                <w:sz w:val="24"/>
                <w:szCs w:val="24"/>
              </w:rPr>
              <w:t>МБ</w:t>
            </w:r>
          </w:p>
        </w:tc>
        <w:tc>
          <w:tcPr>
            <w:tcW w:w="3601" w:type="dxa"/>
            <w:tcBorders>
              <w:top w:val="nil"/>
              <w:left w:val="nil"/>
              <w:bottom w:val="single" w:sz="8" w:space="0" w:color="auto"/>
              <w:right w:val="single" w:sz="8" w:space="0" w:color="auto"/>
            </w:tcBorders>
            <w:noWrap/>
            <w:vAlign w:val="center"/>
          </w:tcPr>
          <w:p w:rsidR="00CB3F00" w:rsidRPr="00C81B94" w:rsidRDefault="00CB3F00" w:rsidP="00CE2948">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4</w:t>
            </w:r>
            <w:r w:rsidR="00387E14" w:rsidRPr="00C81B94">
              <w:rPr>
                <w:rFonts w:ascii="Times New Roman" w:hAnsi="Times New Roman" w:cs="Times New Roman"/>
                <w:b/>
                <w:bCs/>
                <w:sz w:val="24"/>
                <w:szCs w:val="24"/>
              </w:rPr>
              <w:t>3</w:t>
            </w:r>
            <w:r w:rsidR="00CE2948" w:rsidRPr="00C81B94">
              <w:rPr>
                <w:rFonts w:ascii="Times New Roman" w:hAnsi="Times New Roman" w:cs="Times New Roman"/>
                <w:b/>
                <w:bCs/>
                <w:sz w:val="24"/>
                <w:szCs w:val="24"/>
              </w:rPr>
              <w:t>10,0</w:t>
            </w:r>
          </w:p>
        </w:tc>
        <w:tc>
          <w:tcPr>
            <w:tcW w:w="1116"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color w:val="000000"/>
                <w:sz w:val="24"/>
                <w:szCs w:val="24"/>
              </w:rPr>
            </w:pPr>
            <w:r w:rsidRPr="00C81B94">
              <w:rPr>
                <w:rFonts w:ascii="Times New Roman" w:hAnsi="Times New Roman" w:cs="Times New Roman"/>
                <w:b/>
                <w:bCs/>
                <w:color w:val="000000"/>
                <w:sz w:val="24"/>
                <w:szCs w:val="24"/>
              </w:rPr>
              <w:t xml:space="preserve"> </w:t>
            </w:r>
          </w:p>
        </w:tc>
        <w:tc>
          <w:tcPr>
            <w:tcW w:w="1116"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196" w:type="dxa"/>
            <w:tcBorders>
              <w:top w:val="nil"/>
              <w:left w:val="nil"/>
              <w:bottom w:val="single" w:sz="8" w:space="0" w:color="auto"/>
              <w:right w:val="single" w:sz="8" w:space="0" w:color="auto"/>
            </w:tcBorders>
            <w:vAlign w:val="center"/>
          </w:tcPr>
          <w:p w:rsidR="00CB3F00" w:rsidRPr="00C81B94" w:rsidRDefault="00CE2948"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40,0</w:t>
            </w:r>
          </w:p>
        </w:tc>
        <w:tc>
          <w:tcPr>
            <w:tcW w:w="1296" w:type="dxa"/>
            <w:tcBorders>
              <w:top w:val="nil"/>
              <w:left w:val="nil"/>
              <w:bottom w:val="single" w:sz="8" w:space="0" w:color="auto"/>
              <w:right w:val="single" w:sz="8" w:space="0" w:color="auto"/>
            </w:tcBorders>
            <w:vAlign w:val="center"/>
          </w:tcPr>
          <w:p w:rsidR="00CB3F00" w:rsidRPr="00C81B94" w:rsidRDefault="00CE2948" w:rsidP="00CE2948">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2360</w:t>
            </w:r>
            <w:r w:rsidR="00CB3F00" w:rsidRPr="00C81B94">
              <w:rPr>
                <w:rFonts w:ascii="Times New Roman" w:hAnsi="Times New Roman" w:cs="Times New Roman"/>
                <w:b/>
                <w:bCs/>
                <w:sz w:val="24"/>
                <w:szCs w:val="24"/>
              </w:rPr>
              <w:t>,</w:t>
            </w:r>
            <w:r w:rsidRPr="00C81B94">
              <w:rPr>
                <w:rFonts w:ascii="Times New Roman" w:hAnsi="Times New Roman" w:cs="Times New Roman"/>
                <w:b/>
                <w:bCs/>
                <w:sz w:val="24"/>
                <w:szCs w:val="24"/>
              </w:rPr>
              <w:t>0</w:t>
            </w:r>
          </w:p>
        </w:tc>
        <w:tc>
          <w:tcPr>
            <w:tcW w:w="1296"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color w:val="000000"/>
                <w:sz w:val="24"/>
                <w:szCs w:val="24"/>
              </w:rPr>
            </w:pPr>
            <w:r w:rsidRPr="00C81B94">
              <w:rPr>
                <w:rFonts w:ascii="Times New Roman" w:hAnsi="Times New Roman" w:cs="Times New Roman"/>
                <w:b/>
                <w:bCs/>
                <w:color w:val="000000"/>
                <w:sz w:val="24"/>
                <w:szCs w:val="24"/>
              </w:rPr>
              <w:t>800.0</w:t>
            </w:r>
          </w:p>
        </w:tc>
        <w:tc>
          <w:tcPr>
            <w:tcW w:w="1005"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color w:val="000000"/>
                <w:sz w:val="24"/>
                <w:szCs w:val="24"/>
              </w:rPr>
            </w:pPr>
            <w:r w:rsidRPr="00C81B94">
              <w:rPr>
                <w:rFonts w:ascii="Times New Roman" w:hAnsi="Times New Roman" w:cs="Times New Roman"/>
                <w:b/>
                <w:bCs/>
                <w:color w:val="000000"/>
                <w:sz w:val="24"/>
                <w:szCs w:val="24"/>
              </w:rPr>
              <w:t>920,0</w:t>
            </w:r>
          </w:p>
        </w:tc>
        <w:tc>
          <w:tcPr>
            <w:tcW w:w="961"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190,0</w:t>
            </w:r>
          </w:p>
        </w:tc>
      </w:tr>
      <w:tr w:rsidR="00CB3F00" w:rsidRPr="00C81B94" w:rsidTr="008153C7">
        <w:trPr>
          <w:trHeight w:val="60"/>
        </w:trPr>
        <w:tc>
          <w:tcPr>
            <w:tcW w:w="2730" w:type="dxa"/>
            <w:tcBorders>
              <w:top w:val="nil"/>
              <w:left w:val="single" w:sz="8" w:space="0" w:color="auto"/>
              <w:bottom w:val="single" w:sz="8" w:space="0" w:color="auto"/>
              <w:right w:val="single" w:sz="8" w:space="0" w:color="auto"/>
            </w:tcBorders>
            <w:noWrap/>
            <w:vAlign w:val="bottom"/>
          </w:tcPr>
          <w:p w:rsidR="00CB3F00" w:rsidRPr="00C81B94" w:rsidRDefault="00CB3F00" w:rsidP="000358F9">
            <w:pPr>
              <w:spacing w:line="240" w:lineRule="auto"/>
              <w:rPr>
                <w:rFonts w:ascii="Times New Roman" w:hAnsi="Times New Roman" w:cs="Times New Roman"/>
                <w:b/>
                <w:bCs/>
                <w:sz w:val="24"/>
                <w:szCs w:val="24"/>
              </w:rPr>
            </w:pPr>
            <w:r w:rsidRPr="00C81B94">
              <w:rPr>
                <w:rFonts w:ascii="Times New Roman" w:hAnsi="Times New Roman" w:cs="Times New Roman"/>
                <w:b/>
                <w:bCs/>
                <w:sz w:val="24"/>
                <w:szCs w:val="24"/>
              </w:rPr>
              <w:t>ОБ</w:t>
            </w:r>
          </w:p>
        </w:tc>
        <w:tc>
          <w:tcPr>
            <w:tcW w:w="3601" w:type="dxa"/>
            <w:tcBorders>
              <w:top w:val="nil"/>
              <w:left w:val="nil"/>
              <w:bottom w:val="single" w:sz="8" w:space="0" w:color="auto"/>
              <w:right w:val="single" w:sz="8" w:space="0" w:color="auto"/>
            </w:tcBorders>
            <w:vAlign w:val="center"/>
          </w:tcPr>
          <w:p w:rsidR="00CB3F00" w:rsidRPr="00C81B94" w:rsidRDefault="00CB3F00" w:rsidP="00CE2948">
            <w:pPr>
              <w:spacing w:line="240" w:lineRule="auto"/>
              <w:jc w:val="center"/>
              <w:rPr>
                <w:rFonts w:ascii="Times New Roman" w:hAnsi="Times New Roman" w:cs="Times New Roman"/>
                <w:b/>
                <w:bCs/>
                <w:color w:val="000000"/>
                <w:sz w:val="24"/>
                <w:szCs w:val="24"/>
              </w:rPr>
            </w:pPr>
            <w:r w:rsidRPr="00C81B94">
              <w:rPr>
                <w:rFonts w:ascii="Times New Roman" w:hAnsi="Times New Roman" w:cs="Times New Roman"/>
                <w:b/>
                <w:bCs/>
                <w:color w:val="000000"/>
                <w:sz w:val="24"/>
                <w:szCs w:val="24"/>
              </w:rPr>
              <w:t>2</w:t>
            </w:r>
            <w:r w:rsidR="00CE2948" w:rsidRPr="00C81B94">
              <w:rPr>
                <w:rFonts w:ascii="Times New Roman" w:hAnsi="Times New Roman" w:cs="Times New Roman"/>
                <w:b/>
                <w:bCs/>
                <w:color w:val="000000"/>
                <w:sz w:val="24"/>
                <w:szCs w:val="24"/>
              </w:rPr>
              <w:t>5428</w:t>
            </w:r>
            <w:r w:rsidRPr="00C81B94">
              <w:rPr>
                <w:rFonts w:ascii="Times New Roman" w:hAnsi="Times New Roman" w:cs="Times New Roman"/>
                <w:b/>
                <w:bCs/>
                <w:color w:val="000000"/>
                <w:sz w:val="24"/>
                <w:szCs w:val="24"/>
              </w:rPr>
              <w:t>,0</w:t>
            </w:r>
          </w:p>
        </w:tc>
        <w:tc>
          <w:tcPr>
            <w:tcW w:w="1116"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color w:val="000000"/>
                <w:sz w:val="24"/>
                <w:szCs w:val="24"/>
              </w:rPr>
            </w:pPr>
            <w:r w:rsidRPr="00C81B94">
              <w:rPr>
                <w:rFonts w:ascii="Times New Roman" w:hAnsi="Times New Roman" w:cs="Times New Roman"/>
                <w:b/>
                <w:bCs/>
                <w:color w:val="000000"/>
                <w:sz w:val="24"/>
                <w:szCs w:val="24"/>
              </w:rPr>
              <w:t xml:space="preserve"> </w:t>
            </w:r>
          </w:p>
        </w:tc>
        <w:tc>
          <w:tcPr>
            <w:tcW w:w="1116"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196"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296" w:type="dxa"/>
            <w:tcBorders>
              <w:top w:val="nil"/>
              <w:left w:val="nil"/>
              <w:bottom w:val="single" w:sz="8" w:space="0" w:color="auto"/>
              <w:right w:val="single" w:sz="8" w:space="0" w:color="auto"/>
            </w:tcBorders>
            <w:vAlign w:val="center"/>
          </w:tcPr>
          <w:p w:rsidR="00CB3F00" w:rsidRPr="00C81B94" w:rsidRDefault="00CE2948" w:rsidP="00CE2948">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9312,0</w:t>
            </w:r>
          </w:p>
        </w:tc>
        <w:tc>
          <w:tcPr>
            <w:tcW w:w="1296" w:type="dxa"/>
            <w:tcBorders>
              <w:top w:val="nil"/>
              <w:left w:val="nil"/>
              <w:bottom w:val="single" w:sz="8" w:space="0" w:color="auto"/>
              <w:right w:val="single" w:sz="8" w:space="0" w:color="auto"/>
            </w:tcBorders>
            <w:vAlign w:val="center"/>
          </w:tcPr>
          <w:p w:rsidR="00CB3F00" w:rsidRPr="00C81B94" w:rsidRDefault="00CE2948" w:rsidP="000358F9">
            <w:pPr>
              <w:spacing w:line="240" w:lineRule="auto"/>
              <w:jc w:val="center"/>
              <w:rPr>
                <w:rFonts w:ascii="Times New Roman" w:hAnsi="Times New Roman" w:cs="Times New Roman"/>
                <w:b/>
                <w:bCs/>
                <w:color w:val="000000"/>
                <w:sz w:val="24"/>
                <w:szCs w:val="24"/>
              </w:rPr>
            </w:pPr>
            <w:r w:rsidRPr="00C81B94">
              <w:rPr>
                <w:rFonts w:ascii="Times New Roman" w:hAnsi="Times New Roman" w:cs="Times New Roman"/>
                <w:b/>
                <w:bCs/>
                <w:color w:val="000000"/>
                <w:sz w:val="24"/>
                <w:szCs w:val="24"/>
              </w:rPr>
              <w:t>14000</w:t>
            </w:r>
            <w:r w:rsidR="00CB3F00" w:rsidRPr="00C81B94">
              <w:rPr>
                <w:rFonts w:ascii="Times New Roman" w:hAnsi="Times New Roman" w:cs="Times New Roman"/>
                <w:b/>
                <w:bCs/>
                <w:color w:val="000000"/>
                <w:sz w:val="24"/>
                <w:szCs w:val="24"/>
              </w:rPr>
              <w:t>.0</w:t>
            </w:r>
          </w:p>
        </w:tc>
        <w:tc>
          <w:tcPr>
            <w:tcW w:w="1005"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color w:val="000000"/>
                <w:sz w:val="24"/>
                <w:szCs w:val="24"/>
              </w:rPr>
            </w:pPr>
            <w:r w:rsidRPr="00C81B94">
              <w:rPr>
                <w:rFonts w:ascii="Times New Roman" w:hAnsi="Times New Roman" w:cs="Times New Roman"/>
                <w:b/>
                <w:bCs/>
                <w:color w:val="000000"/>
                <w:sz w:val="24"/>
                <w:szCs w:val="24"/>
              </w:rPr>
              <w:t>1680,0</w:t>
            </w:r>
          </w:p>
        </w:tc>
        <w:tc>
          <w:tcPr>
            <w:tcW w:w="961" w:type="dxa"/>
            <w:tcBorders>
              <w:top w:val="nil"/>
              <w:left w:val="nil"/>
              <w:bottom w:val="single" w:sz="8" w:space="0" w:color="auto"/>
              <w:right w:val="single" w:sz="8" w:space="0" w:color="auto"/>
            </w:tcBorders>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436,0</w:t>
            </w:r>
          </w:p>
        </w:tc>
      </w:tr>
      <w:tr w:rsidR="00CB3F00" w:rsidRPr="00C81B94" w:rsidTr="008153C7">
        <w:trPr>
          <w:trHeight w:val="86"/>
        </w:trPr>
        <w:tc>
          <w:tcPr>
            <w:tcW w:w="2730" w:type="dxa"/>
            <w:tcBorders>
              <w:top w:val="nil"/>
              <w:left w:val="single" w:sz="8" w:space="0" w:color="auto"/>
              <w:bottom w:val="single" w:sz="8" w:space="0" w:color="auto"/>
              <w:right w:val="single" w:sz="8" w:space="0" w:color="auto"/>
            </w:tcBorders>
            <w:noWrap/>
            <w:vAlign w:val="bottom"/>
          </w:tcPr>
          <w:p w:rsidR="00CB3F00" w:rsidRPr="00C81B94" w:rsidRDefault="00CB3F00" w:rsidP="000358F9">
            <w:pPr>
              <w:spacing w:line="240" w:lineRule="auto"/>
              <w:rPr>
                <w:rFonts w:ascii="Times New Roman" w:hAnsi="Times New Roman" w:cs="Times New Roman"/>
                <w:b/>
                <w:bCs/>
                <w:sz w:val="24"/>
                <w:szCs w:val="24"/>
              </w:rPr>
            </w:pPr>
            <w:r w:rsidRPr="00C81B94">
              <w:rPr>
                <w:rFonts w:ascii="Times New Roman" w:hAnsi="Times New Roman" w:cs="Times New Roman"/>
                <w:b/>
                <w:bCs/>
                <w:sz w:val="24"/>
                <w:szCs w:val="24"/>
              </w:rPr>
              <w:t>ВИ</w:t>
            </w:r>
          </w:p>
        </w:tc>
        <w:tc>
          <w:tcPr>
            <w:tcW w:w="3601" w:type="dxa"/>
            <w:tcBorders>
              <w:top w:val="nil"/>
              <w:left w:val="nil"/>
              <w:bottom w:val="single" w:sz="8" w:space="0" w:color="auto"/>
              <w:right w:val="single" w:sz="8" w:space="0" w:color="auto"/>
            </w:tcBorders>
            <w:noWrap/>
            <w:vAlign w:val="center"/>
          </w:tcPr>
          <w:p w:rsidR="00CB3F00" w:rsidRPr="00C81B94" w:rsidRDefault="00CB3F00" w:rsidP="00CE2948">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3</w:t>
            </w:r>
            <w:r w:rsidR="00387E14" w:rsidRPr="00C81B94">
              <w:rPr>
                <w:rFonts w:ascii="Times New Roman" w:hAnsi="Times New Roman" w:cs="Times New Roman"/>
                <w:b/>
                <w:bCs/>
                <w:sz w:val="24"/>
                <w:szCs w:val="24"/>
              </w:rPr>
              <w:t>9</w:t>
            </w:r>
            <w:r w:rsidRPr="00C81B94">
              <w:rPr>
                <w:rFonts w:ascii="Times New Roman" w:hAnsi="Times New Roman" w:cs="Times New Roman"/>
                <w:b/>
                <w:bCs/>
                <w:sz w:val="24"/>
                <w:szCs w:val="24"/>
              </w:rPr>
              <w:t>0,0</w:t>
            </w:r>
          </w:p>
        </w:tc>
        <w:tc>
          <w:tcPr>
            <w:tcW w:w="1116" w:type="dxa"/>
            <w:tcBorders>
              <w:top w:val="nil"/>
              <w:left w:val="nil"/>
              <w:bottom w:val="single" w:sz="8" w:space="0" w:color="auto"/>
              <w:right w:val="single" w:sz="8" w:space="0" w:color="auto"/>
            </w:tcBorders>
            <w:noWrap/>
            <w:vAlign w:val="center"/>
          </w:tcPr>
          <w:p w:rsidR="00CB3F00" w:rsidRPr="00C81B94" w:rsidRDefault="00CB3F00" w:rsidP="000358F9">
            <w:pPr>
              <w:spacing w:line="240" w:lineRule="auto"/>
              <w:jc w:val="center"/>
              <w:rPr>
                <w:rFonts w:ascii="Times New Roman" w:hAnsi="Times New Roman" w:cs="Times New Roman"/>
                <w:b/>
                <w:bCs/>
                <w:color w:val="000000"/>
                <w:sz w:val="24"/>
                <w:szCs w:val="24"/>
              </w:rPr>
            </w:pPr>
          </w:p>
        </w:tc>
        <w:tc>
          <w:tcPr>
            <w:tcW w:w="1116" w:type="dxa"/>
            <w:tcBorders>
              <w:top w:val="nil"/>
              <w:left w:val="nil"/>
              <w:bottom w:val="single" w:sz="8" w:space="0" w:color="auto"/>
              <w:right w:val="single" w:sz="8" w:space="0" w:color="auto"/>
            </w:tcBorders>
            <w:noWrap/>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196" w:type="dxa"/>
            <w:tcBorders>
              <w:top w:val="nil"/>
              <w:left w:val="nil"/>
              <w:bottom w:val="single" w:sz="8" w:space="0" w:color="auto"/>
              <w:right w:val="single" w:sz="8" w:space="0" w:color="auto"/>
            </w:tcBorders>
            <w:noWrap/>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296" w:type="dxa"/>
            <w:tcBorders>
              <w:top w:val="nil"/>
              <w:left w:val="nil"/>
              <w:bottom w:val="single" w:sz="8" w:space="0" w:color="auto"/>
              <w:right w:val="single" w:sz="8" w:space="0" w:color="auto"/>
            </w:tcBorders>
            <w:noWrap/>
            <w:vAlign w:val="center"/>
          </w:tcPr>
          <w:p w:rsidR="00CB3F00" w:rsidRPr="00C81B94" w:rsidRDefault="00387E14"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310</w:t>
            </w:r>
            <w:r w:rsidR="00CB3F00" w:rsidRPr="00C81B94">
              <w:rPr>
                <w:rFonts w:ascii="Times New Roman" w:hAnsi="Times New Roman" w:cs="Times New Roman"/>
                <w:b/>
                <w:bCs/>
                <w:sz w:val="24"/>
                <w:szCs w:val="24"/>
              </w:rPr>
              <w:t xml:space="preserve"> </w:t>
            </w:r>
          </w:p>
        </w:tc>
        <w:tc>
          <w:tcPr>
            <w:tcW w:w="1296" w:type="dxa"/>
            <w:tcBorders>
              <w:top w:val="nil"/>
              <w:left w:val="nil"/>
              <w:bottom w:val="single" w:sz="8" w:space="0" w:color="auto"/>
              <w:right w:val="single" w:sz="8" w:space="0" w:color="auto"/>
            </w:tcBorders>
            <w:noWrap/>
            <w:vAlign w:val="center"/>
          </w:tcPr>
          <w:p w:rsidR="00CB3F00" w:rsidRPr="00C81B94" w:rsidRDefault="00CB3F00" w:rsidP="000358F9">
            <w:pPr>
              <w:spacing w:line="240" w:lineRule="auto"/>
              <w:jc w:val="center"/>
              <w:rPr>
                <w:rFonts w:ascii="Times New Roman" w:hAnsi="Times New Roman" w:cs="Times New Roman"/>
                <w:b/>
                <w:bCs/>
                <w:color w:val="000000"/>
                <w:sz w:val="24"/>
                <w:szCs w:val="24"/>
              </w:rPr>
            </w:pPr>
            <w:r w:rsidRPr="00C81B94">
              <w:rPr>
                <w:rFonts w:ascii="Times New Roman" w:hAnsi="Times New Roman" w:cs="Times New Roman"/>
                <w:b/>
                <w:bCs/>
                <w:color w:val="000000"/>
                <w:sz w:val="24"/>
                <w:szCs w:val="24"/>
              </w:rPr>
              <w:t xml:space="preserve"> </w:t>
            </w:r>
          </w:p>
        </w:tc>
        <w:tc>
          <w:tcPr>
            <w:tcW w:w="1005" w:type="dxa"/>
            <w:tcBorders>
              <w:top w:val="nil"/>
              <w:left w:val="nil"/>
              <w:bottom w:val="single" w:sz="8" w:space="0" w:color="auto"/>
              <w:right w:val="single" w:sz="8" w:space="0" w:color="auto"/>
            </w:tcBorders>
            <w:noWrap/>
            <w:vAlign w:val="center"/>
          </w:tcPr>
          <w:p w:rsidR="00CB3F00" w:rsidRPr="00C81B94" w:rsidRDefault="00CB3F00" w:rsidP="000358F9">
            <w:pPr>
              <w:spacing w:line="240" w:lineRule="auto"/>
              <w:jc w:val="center"/>
              <w:rPr>
                <w:rFonts w:ascii="Times New Roman" w:hAnsi="Times New Roman" w:cs="Times New Roman"/>
                <w:b/>
                <w:bCs/>
                <w:color w:val="000000"/>
                <w:sz w:val="24"/>
                <w:szCs w:val="24"/>
              </w:rPr>
            </w:pPr>
            <w:r w:rsidRPr="00C81B94">
              <w:rPr>
                <w:rFonts w:ascii="Times New Roman" w:hAnsi="Times New Roman" w:cs="Times New Roman"/>
                <w:b/>
                <w:bCs/>
                <w:color w:val="000000"/>
                <w:sz w:val="24"/>
                <w:szCs w:val="24"/>
              </w:rPr>
              <w:t xml:space="preserve"> </w:t>
            </w:r>
          </w:p>
        </w:tc>
        <w:tc>
          <w:tcPr>
            <w:tcW w:w="961" w:type="dxa"/>
            <w:tcBorders>
              <w:top w:val="nil"/>
              <w:left w:val="nil"/>
              <w:bottom w:val="single" w:sz="8" w:space="0" w:color="auto"/>
              <w:right w:val="single" w:sz="8" w:space="0" w:color="auto"/>
            </w:tcBorders>
            <w:noWrap/>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80,0</w:t>
            </w:r>
          </w:p>
        </w:tc>
      </w:tr>
      <w:tr w:rsidR="00CB3F00" w:rsidRPr="00C81B94" w:rsidTr="008153C7">
        <w:trPr>
          <w:trHeight w:val="180"/>
        </w:trPr>
        <w:tc>
          <w:tcPr>
            <w:tcW w:w="2730" w:type="dxa"/>
            <w:tcBorders>
              <w:top w:val="nil"/>
              <w:left w:val="single" w:sz="8" w:space="0" w:color="auto"/>
              <w:bottom w:val="single" w:sz="8" w:space="0" w:color="auto"/>
              <w:right w:val="single" w:sz="8" w:space="0" w:color="auto"/>
            </w:tcBorders>
            <w:shd w:val="clear" w:color="auto" w:fill="CCFFFF"/>
            <w:noWrap/>
            <w:vAlign w:val="bottom"/>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ИТОГО:</w:t>
            </w:r>
          </w:p>
        </w:tc>
        <w:tc>
          <w:tcPr>
            <w:tcW w:w="3601" w:type="dxa"/>
            <w:tcBorders>
              <w:top w:val="nil"/>
              <w:left w:val="nil"/>
              <w:bottom w:val="single" w:sz="8" w:space="0" w:color="auto"/>
              <w:right w:val="single" w:sz="8" w:space="0" w:color="auto"/>
            </w:tcBorders>
            <w:shd w:val="clear" w:color="auto" w:fill="CCFFFF"/>
            <w:noWrap/>
            <w:vAlign w:val="center"/>
          </w:tcPr>
          <w:p w:rsidR="00CB3F00" w:rsidRPr="00C81B94" w:rsidRDefault="00CB3F00" w:rsidP="00387E14">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3</w:t>
            </w:r>
            <w:r w:rsidR="00CE2948" w:rsidRPr="00C81B94">
              <w:rPr>
                <w:rFonts w:ascii="Times New Roman" w:hAnsi="Times New Roman" w:cs="Times New Roman"/>
                <w:b/>
                <w:bCs/>
                <w:sz w:val="24"/>
                <w:szCs w:val="24"/>
              </w:rPr>
              <w:t>0</w:t>
            </w:r>
            <w:r w:rsidR="00387E14" w:rsidRPr="00C81B94">
              <w:rPr>
                <w:rFonts w:ascii="Times New Roman" w:hAnsi="Times New Roman" w:cs="Times New Roman"/>
                <w:b/>
                <w:bCs/>
                <w:sz w:val="24"/>
                <w:szCs w:val="24"/>
              </w:rPr>
              <w:t>128</w:t>
            </w:r>
            <w:r w:rsidRPr="00C81B94">
              <w:rPr>
                <w:rFonts w:ascii="Times New Roman" w:hAnsi="Times New Roman" w:cs="Times New Roman"/>
                <w:b/>
                <w:bCs/>
                <w:sz w:val="24"/>
                <w:szCs w:val="24"/>
              </w:rPr>
              <w:t>,</w:t>
            </w:r>
            <w:r w:rsidR="00CE2948" w:rsidRPr="00C81B94">
              <w:rPr>
                <w:rFonts w:ascii="Times New Roman" w:hAnsi="Times New Roman" w:cs="Times New Roman"/>
                <w:b/>
                <w:bCs/>
                <w:sz w:val="24"/>
                <w:szCs w:val="24"/>
              </w:rPr>
              <w:t>0</w:t>
            </w:r>
          </w:p>
        </w:tc>
        <w:tc>
          <w:tcPr>
            <w:tcW w:w="1116" w:type="dxa"/>
            <w:tcBorders>
              <w:top w:val="nil"/>
              <w:left w:val="nil"/>
              <w:bottom w:val="single" w:sz="8" w:space="0" w:color="auto"/>
              <w:right w:val="single" w:sz="8" w:space="0" w:color="auto"/>
            </w:tcBorders>
            <w:shd w:val="clear" w:color="auto" w:fill="CCFFFF"/>
            <w:noWrap/>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 xml:space="preserve"> </w:t>
            </w:r>
          </w:p>
        </w:tc>
        <w:tc>
          <w:tcPr>
            <w:tcW w:w="1116" w:type="dxa"/>
            <w:tcBorders>
              <w:top w:val="nil"/>
              <w:left w:val="nil"/>
              <w:bottom w:val="single" w:sz="8" w:space="0" w:color="auto"/>
              <w:right w:val="single" w:sz="8" w:space="0" w:color="auto"/>
            </w:tcBorders>
            <w:shd w:val="clear" w:color="auto" w:fill="CCFFFF"/>
            <w:noWrap/>
            <w:vAlign w:val="center"/>
          </w:tcPr>
          <w:p w:rsidR="00CB3F00" w:rsidRPr="00C81B94" w:rsidRDefault="00CB3F00" w:rsidP="000358F9">
            <w:pPr>
              <w:spacing w:line="240" w:lineRule="auto"/>
              <w:jc w:val="center"/>
              <w:rPr>
                <w:rFonts w:ascii="Times New Roman" w:hAnsi="Times New Roman" w:cs="Times New Roman"/>
                <w:b/>
                <w:bCs/>
                <w:sz w:val="24"/>
                <w:szCs w:val="24"/>
              </w:rPr>
            </w:pPr>
          </w:p>
        </w:tc>
        <w:tc>
          <w:tcPr>
            <w:tcW w:w="1196" w:type="dxa"/>
            <w:tcBorders>
              <w:top w:val="nil"/>
              <w:left w:val="nil"/>
              <w:bottom w:val="single" w:sz="8" w:space="0" w:color="auto"/>
              <w:right w:val="single" w:sz="8" w:space="0" w:color="auto"/>
            </w:tcBorders>
            <w:shd w:val="clear" w:color="auto" w:fill="CCFFFF"/>
            <w:noWrap/>
            <w:vAlign w:val="center"/>
          </w:tcPr>
          <w:p w:rsidR="00CB3F00" w:rsidRPr="00C81B94" w:rsidRDefault="00CE2948" w:rsidP="00CE2948">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4</w:t>
            </w:r>
            <w:r w:rsidR="00CB3F00" w:rsidRPr="00C81B94">
              <w:rPr>
                <w:rFonts w:ascii="Times New Roman" w:hAnsi="Times New Roman" w:cs="Times New Roman"/>
                <w:b/>
                <w:bCs/>
                <w:sz w:val="24"/>
                <w:szCs w:val="24"/>
              </w:rPr>
              <w:t>0,</w:t>
            </w:r>
            <w:r w:rsidRPr="00C81B94">
              <w:rPr>
                <w:rFonts w:ascii="Times New Roman" w:hAnsi="Times New Roman" w:cs="Times New Roman"/>
                <w:b/>
                <w:bCs/>
                <w:sz w:val="24"/>
                <w:szCs w:val="24"/>
              </w:rPr>
              <w:t>0</w:t>
            </w:r>
          </w:p>
        </w:tc>
        <w:tc>
          <w:tcPr>
            <w:tcW w:w="1296" w:type="dxa"/>
            <w:tcBorders>
              <w:top w:val="nil"/>
              <w:left w:val="nil"/>
              <w:bottom w:val="single" w:sz="8" w:space="0" w:color="auto"/>
              <w:right w:val="single" w:sz="8" w:space="0" w:color="auto"/>
            </w:tcBorders>
            <w:shd w:val="clear" w:color="auto" w:fill="CCFFFF"/>
            <w:noWrap/>
            <w:vAlign w:val="center"/>
          </w:tcPr>
          <w:p w:rsidR="00CB3F00" w:rsidRPr="00C81B94" w:rsidRDefault="00CB3F00" w:rsidP="00CE2948">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1</w:t>
            </w:r>
            <w:r w:rsidR="00387E14" w:rsidRPr="00C81B94">
              <w:rPr>
                <w:rFonts w:ascii="Times New Roman" w:hAnsi="Times New Roman" w:cs="Times New Roman"/>
                <w:b/>
                <w:bCs/>
                <w:sz w:val="24"/>
                <w:szCs w:val="24"/>
              </w:rPr>
              <w:t>198</w:t>
            </w:r>
            <w:r w:rsidR="00CE2948" w:rsidRPr="00C81B94">
              <w:rPr>
                <w:rFonts w:ascii="Times New Roman" w:hAnsi="Times New Roman" w:cs="Times New Roman"/>
                <w:b/>
                <w:bCs/>
                <w:sz w:val="24"/>
                <w:szCs w:val="24"/>
              </w:rPr>
              <w:t>2</w:t>
            </w:r>
            <w:r w:rsidRPr="00C81B94">
              <w:rPr>
                <w:rFonts w:ascii="Times New Roman" w:hAnsi="Times New Roman" w:cs="Times New Roman"/>
                <w:b/>
                <w:bCs/>
                <w:sz w:val="24"/>
                <w:szCs w:val="24"/>
              </w:rPr>
              <w:t>,</w:t>
            </w:r>
            <w:r w:rsidR="00CE2948" w:rsidRPr="00C81B94">
              <w:rPr>
                <w:rFonts w:ascii="Times New Roman" w:hAnsi="Times New Roman" w:cs="Times New Roman"/>
                <w:b/>
                <w:bCs/>
                <w:sz w:val="24"/>
                <w:szCs w:val="24"/>
              </w:rPr>
              <w:t>0</w:t>
            </w:r>
          </w:p>
        </w:tc>
        <w:tc>
          <w:tcPr>
            <w:tcW w:w="1296" w:type="dxa"/>
            <w:tcBorders>
              <w:top w:val="nil"/>
              <w:left w:val="nil"/>
              <w:bottom w:val="single" w:sz="8" w:space="0" w:color="auto"/>
              <w:right w:val="single" w:sz="8" w:space="0" w:color="auto"/>
            </w:tcBorders>
            <w:shd w:val="clear" w:color="auto" w:fill="CCFFFF"/>
            <w:noWrap/>
            <w:vAlign w:val="center"/>
          </w:tcPr>
          <w:p w:rsidR="00CB3F00" w:rsidRPr="00C81B94" w:rsidRDefault="00CB3F00" w:rsidP="00CE2948">
            <w:pPr>
              <w:spacing w:line="240" w:lineRule="auto"/>
              <w:jc w:val="both"/>
              <w:rPr>
                <w:rFonts w:ascii="Times New Roman" w:hAnsi="Times New Roman" w:cs="Times New Roman"/>
                <w:b/>
                <w:bCs/>
                <w:sz w:val="24"/>
                <w:szCs w:val="24"/>
              </w:rPr>
            </w:pPr>
            <w:r w:rsidRPr="00C81B94">
              <w:rPr>
                <w:rFonts w:ascii="Times New Roman" w:hAnsi="Times New Roman" w:cs="Times New Roman"/>
                <w:b/>
                <w:bCs/>
                <w:sz w:val="24"/>
                <w:szCs w:val="24"/>
              </w:rPr>
              <w:t xml:space="preserve">    </w:t>
            </w:r>
            <w:r w:rsidR="00CE2948" w:rsidRPr="00C81B94">
              <w:rPr>
                <w:rFonts w:ascii="Times New Roman" w:hAnsi="Times New Roman" w:cs="Times New Roman"/>
                <w:b/>
                <w:bCs/>
                <w:sz w:val="24"/>
                <w:szCs w:val="24"/>
              </w:rPr>
              <w:t>14800</w:t>
            </w:r>
            <w:r w:rsidRPr="00C81B94">
              <w:rPr>
                <w:rFonts w:ascii="Times New Roman" w:hAnsi="Times New Roman" w:cs="Times New Roman"/>
                <w:b/>
                <w:bCs/>
                <w:sz w:val="24"/>
                <w:szCs w:val="24"/>
              </w:rPr>
              <w:t>.0</w:t>
            </w:r>
          </w:p>
        </w:tc>
        <w:tc>
          <w:tcPr>
            <w:tcW w:w="1005" w:type="dxa"/>
            <w:tcBorders>
              <w:top w:val="nil"/>
              <w:left w:val="nil"/>
              <w:bottom w:val="single" w:sz="8" w:space="0" w:color="auto"/>
              <w:right w:val="single" w:sz="8" w:space="0" w:color="auto"/>
            </w:tcBorders>
            <w:shd w:val="clear" w:color="auto" w:fill="CCFFFF"/>
            <w:noWrap/>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2600,0</w:t>
            </w:r>
          </w:p>
        </w:tc>
        <w:tc>
          <w:tcPr>
            <w:tcW w:w="961" w:type="dxa"/>
            <w:tcBorders>
              <w:top w:val="nil"/>
              <w:left w:val="nil"/>
              <w:bottom w:val="single" w:sz="8" w:space="0" w:color="auto"/>
              <w:right w:val="single" w:sz="8" w:space="0" w:color="auto"/>
            </w:tcBorders>
            <w:shd w:val="clear" w:color="auto" w:fill="CCFFFF"/>
            <w:noWrap/>
            <w:vAlign w:val="center"/>
          </w:tcPr>
          <w:p w:rsidR="00CB3F00" w:rsidRPr="00C81B94" w:rsidRDefault="00CB3F00" w:rsidP="000358F9">
            <w:pPr>
              <w:spacing w:line="240" w:lineRule="auto"/>
              <w:jc w:val="center"/>
              <w:rPr>
                <w:rFonts w:ascii="Times New Roman" w:hAnsi="Times New Roman" w:cs="Times New Roman"/>
                <w:b/>
                <w:bCs/>
                <w:sz w:val="24"/>
                <w:szCs w:val="24"/>
              </w:rPr>
            </w:pPr>
            <w:r w:rsidRPr="00C81B94">
              <w:rPr>
                <w:rFonts w:ascii="Times New Roman" w:hAnsi="Times New Roman" w:cs="Times New Roman"/>
                <w:b/>
                <w:bCs/>
                <w:sz w:val="24"/>
                <w:szCs w:val="24"/>
              </w:rPr>
              <w:t>706,0</w:t>
            </w:r>
          </w:p>
        </w:tc>
      </w:tr>
    </w:tbl>
    <w:p w:rsidR="00CB3F00" w:rsidRPr="00C81B94" w:rsidRDefault="00CB3F00" w:rsidP="00CB3F00">
      <w:pPr>
        <w:spacing w:line="240" w:lineRule="auto"/>
        <w:rPr>
          <w:rFonts w:ascii="Times New Roman" w:hAnsi="Times New Roman" w:cs="Times New Roman"/>
          <w:sz w:val="24"/>
          <w:szCs w:val="24"/>
        </w:rPr>
      </w:pPr>
    </w:p>
    <w:p w:rsidR="00B1140D" w:rsidRPr="00C81B94" w:rsidRDefault="00B1140D">
      <w:pPr>
        <w:rPr>
          <w:rFonts w:ascii="Times New Roman" w:hAnsi="Times New Roman" w:cs="Times New Roman"/>
          <w:sz w:val="24"/>
          <w:szCs w:val="24"/>
        </w:rPr>
      </w:pPr>
    </w:p>
    <w:sectPr w:rsidR="00B1140D" w:rsidRPr="00C81B94" w:rsidSect="00C81B94">
      <w:pgSz w:w="16838" w:h="11906" w:orient="landscape"/>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C2E72E8"/>
    <w:lvl w:ilvl="0">
      <w:start w:val="1"/>
      <w:numFmt w:val="decimal"/>
      <w:lvlText w:val="%1."/>
      <w:lvlJc w:val="left"/>
      <w:pPr>
        <w:tabs>
          <w:tab w:val="num" w:pos="1492"/>
        </w:tabs>
        <w:ind w:left="1492" w:hanging="360"/>
      </w:pPr>
    </w:lvl>
  </w:abstractNum>
  <w:abstractNum w:abstractNumId="1">
    <w:nsid w:val="FFFFFF7D"/>
    <w:multiLevelType w:val="singleLevel"/>
    <w:tmpl w:val="138AFBC8"/>
    <w:lvl w:ilvl="0">
      <w:start w:val="1"/>
      <w:numFmt w:val="decimal"/>
      <w:lvlText w:val="%1."/>
      <w:lvlJc w:val="left"/>
      <w:pPr>
        <w:tabs>
          <w:tab w:val="num" w:pos="1209"/>
        </w:tabs>
        <w:ind w:left="1209" w:hanging="360"/>
      </w:pPr>
    </w:lvl>
  </w:abstractNum>
  <w:abstractNum w:abstractNumId="2">
    <w:nsid w:val="FFFFFF7E"/>
    <w:multiLevelType w:val="singleLevel"/>
    <w:tmpl w:val="127472C2"/>
    <w:lvl w:ilvl="0">
      <w:start w:val="1"/>
      <w:numFmt w:val="decimal"/>
      <w:lvlText w:val="%1."/>
      <w:lvlJc w:val="left"/>
      <w:pPr>
        <w:tabs>
          <w:tab w:val="num" w:pos="926"/>
        </w:tabs>
        <w:ind w:left="926" w:hanging="360"/>
      </w:pPr>
    </w:lvl>
  </w:abstractNum>
  <w:abstractNum w:abstractNumId="3">
    <w:nsid w:val="FFFFFF7F"/>
    <w:multiLevelType w:val="singleLevel"/>
    <w:tmpl w:val="9056BF5E"/>
    <w:lvl w:ilvl="0">
      <w:start w:val="1"/>
      <w:numFmt w:val="decimal"/>
      <w:lvlText w:val="%1."/>
      <w:lvlJc w:val="left"/>
      <w:pPr>
        <w:tabs>
          <w:tab w:val="num" w:pos="643"/>
        </w:tabs>
        <w:ind w:left="643" w:hanging="360"/>
      </w:pPr>
    </w:lvl>
  </w:abstractNum>
  <w:abstractNum w:abstractNumId="4">
    <w:nsid w:val="FFFFFF80"/>
    <w:multiLevelType w:val="singleLevel"/>
    <w:tmpl w:val="BFD83D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BE23E8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A1A7F6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BF23EB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A5CBA68"/>
    <w:lvl w:ilvl="0">
      <w:start w:val="1"/>
      <w:numFmt w:val="decimal"/>
      <w:lvlText w:val="%1."/>
      <w:lvlJc w:val="left"/>
      <w:pPr>
        <w:tabs>
          <w:tab w:val="num" w:pos="360"/>
        </w:tabs>
        <w:ind w:left="360" w:hanging="360"/>
      </w:pPr>
    </w:lvl>
  </w:abstractNum>
  <w:abstractNum w:abstractNumId="9">
    <w:nsid w:val="FFFFFF89"/>
    <w:multiLevelType w:val="singleLevel"/>
    <w:tmpl w:val="2E4A5AA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6848F256"/>
    <w:lvl w:ilvl="0">
      <w:numFmt w:val="bullet"/>
      <w:lvlText w:val="*"/>
      <w:lvlJc w:val="left"/>
    </w:lvl>
  </w:abstractNum>
  <w:abstractNum w:abstractNumId="11">
    <w:nsid w:val="0000000E"/>
    <w:multiLevelType w:val="singleLevel"/>
    <w:tmpl w:val="0000000E"/>
    <w:name w:val="WW8Num38"/>
    <w:lvl w:ilvl="0">
      <w:start w:val="1"/>
      <w:numFmt w:val="bullet"/>
      <w:lvlText w:val=""/>
      <w:lvlJc w:val="left"/>
      <w:pPr>
        <w:tabs>
          <w:tab w:val="num" w:pos="1287"/>
        </w:tabs>
        <w:ind w:left="1287" w:hanging="360"/>
      </w:pPr>
      <w:rPr>
        <w:rFonts w:ascii="Symbol" w:hAnsi="Symbol"/>
      </w:rPr>
    </w:lvl>
  </w:abstractNum>
  <w:abstractNum w:abstractNumId="12">
    <w:nsid w:val="05D7438D"/>
    <w:multiLevelType w:val="hybridMultilevel"/>
    <w:tmpl w:val="90EE9B9A"/>
    <w:lvl w:ilvl="0" w:tplc="04190001">
      <w:start w:val="1"/>
      <w:numFmt w:val="bullet"/>
      <w:lvlText w:val=""/>
      <w:lvlJc w:val="left"/>
      <w:pPr>
        <w:tabs>
          <w:tab w:val="num" w:pos="792"/>
        </w:tabs>
        <w:ind w:left="792" w:hanging="360"/>
      </w:pPr>
      <w:rPr>
        <w:rFonts w:ascii="Symbol" w:hAnsi="Symbol" w:hint="default"/>
      </w:rPr>
    </w:lvl>
    <w:lvl w:ilvl="1" w:tplc="04190003" w:tentative="1">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13">
    <w:nsid w:val="064123FE"/>
    <w:multiLevelType w:val="hybridMultilevel"/>
    <w:tmpl w:val="B5120CC8"/>
    <w:lvl w:ilvl="0" w:tplc="443057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06477C78"/>
    <w:multiLevelType w:val="multilevel"/>
    <w:tmpl w:val="8496E342"/>
    <w:lvl w:ilvl="0">
      <w:start w:val="1"/>
      <w:numFmt w:val="decimal"/>
      <w:pStyle w:val="a"/>
      <w:lvlText w:val="%1."/>
      <w:lvlJc w:val="left"/>
      <w:pPr>
        <w:tabs>
          <w:tab w:val="num" w:pos="700"/>
        </w:tabs>
        <w:ind w:left="0" w:firstLine="340"/>
      </w:pPr>
      <w:rPr>
        <w:b w:val="0"/>
        <w:i w:val="0"/>
        <w:color w:val="auto"/>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985"/>
        </w:tabs>
        <w:ind w:left="2985" w:hanging="1005"/>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0CFF4D58"/>
    <w:multiLevelType w:val="hybridMultilevel"/>
    <w:tmpl w:val="E3FE198E"/>
    <w:lvl w:ilvl="0" w:tplc="B76C1766">
      <w:start w:val="1"/>
      <w:numFmt w:val="decimal"/>
      <w:lvlText w:val="%1."/>
      <w:lvlJc w:val="left"/>
      <w:pPr>
        <w:ind w:left="405" w:hanging="360"/>
      </w:pPr>
      <w:rPr>
        <w:rFonts w:hint="default"/>
        <w:sz w:val="24"/>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6">
    <w:nsid w:val="0DAB1E17"/>
    <w:multiLevelType w:val="hybridMultilevel"/>
    <w:tmpl w:val="181C4492"/>
    <w:lvl w:ilvl="0" w:tplc="04190001">
      <w:start w:val="1"/>
      <w:numFmt w:val="bullet"/>
      <w:lvlText w:val=""/>
      <w:lvlJc w:val="left"/>
      <w:pPr>
        <w:tabs>
          <w:tab w:val="num" w:pos="1287"/>
        </w:tabs>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10C74A75"/>
    <w:multiLevelType w:val="multilevel"/>
    <w:tmpl w:val="262CE17A"/>
    <w:lvl w:ilvl="0">
      <w:start w:val="1"/>
      <w:numFmt w:val="decimal"/>
      <w:lvlText w:val="%1"/>
      <w:lvlJc w:val="left"/>
      <w:pPr>
        <w:ind w:left="1125" w:hanging="1125"/>
      </w:pPr>
      <w:rPr>
        <w:rFonts w:hint="default"/>
      </w:rPr>
    </w:lvl>
    <w:lvl w:ilvl="1">
      <w:start w:val="1"/>
      <w:numFmt w:val="decimal"/>
      <w:lvlText w:val="%1.%2"/>
      <w:lvlJc w:val="left"/>
      <w:pPr>
        <w:ind w:left="2118" w:hanging="1125"/>
      </w:pPr>
      <w:rPr>
        <w:rFonts w:hint="default"/>
      </w:rPr>
    </w:lvl>
    <w:lvl w:ilvl="2">
      <w:start w:val="1"/>
      <w:numFmt w:val="decimal"/>
      <w:lvlText w:val="%1.%2.%3"/>
      <w:lvlJc w:val="left"/>
      <w:pPr>
        <w:ind w:left="2541" w:hanging="1125"/>
      </w:pPr>
      <w:rPr>
        <w:rFonts w:hint="default"/>
      </w:rPr>
    </w:lvl>
    <w:lvl w:ilvl="3">
      <w:start w:val="1"/>
      <w:numFmt w:val="decimal"/>
      <w:lvlText w:val="%1.%2.%3.%4"/>
      <w:lvlJc w:val="left"/>
      <w:pPr>
        <w:ind w:left="3249" w:hanging="1125"/>
      </w:pPr>
      <w:rPr>
        <w:rFonts w:hint="default"/>
      </w:rPr>
    </w:lvl>
    <w:lvl w:ilvl="4">
      <w:start w:val="1"/>
      <w:numFmt w:val="decimal"/>
      <w:lvlText w:val="%1.%2.%3.%4.%5"/>
      <w:lvlJc w:val="left"/>
      <w:pPr>
        <w:ind w:left="3957" w:hanging="1125"/>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8">
    <w:nsid w:val="158B387C"/>
    <w:multiLevelType w:val="singleLevel"/>
    <w:tmpl w:val="7DD03994"/>
    <w:lvl w:ilvl="0">
      <w:start w:val="1"/>
      <w:numFmt w:val="bullet"/>
      <w:lvlText w:val="-"/>
      <w:lvlJc w:val="left"/>
      <w:pPr>
        <w:tabs>
          <w:tab w:val="num" w:pos="720"/>
        </w:tabs>
        <w:ind w:left="720" w:hanging="360"/>
      </w:pPr>
    </w:lvl>
  </w:abstractNum>
  <w:abstractNum w:abstractNumId="19">
    <w:nsid w:val="196B5B26"/>
    <w:multiLevelType w:val="hybridMultilevel"/>
    <w:tmpl w:val="FA18FC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18D595D"/>
    <w:multiLevelType w:val="hybridMultilevel"/>
    <w:tmpl w:val="30301108"/>
    <w:lvl w:ilvl="0" w:tplc="2C02D886">
      <w:start w:val="5"/>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1">
    <w:nsid w:val="266B1C9F"/>
    <w:multiLevelType w:val="multilevel"/>
    <w:tmpl w:val="8B9C71BC"/>
    <w:lvl w:ilvl="0">
      <w:start w:val="1"/>
      <w:numFmt w:val="decimal"/>
      <w:lvlText w:val="%1."/>
      <w:lvlJc w:val="left"/>
      <w:pPr>
        <w:tabs>
          <w:tab w:val="num" w:pos="780"/>
        </w:tabs>
        <w:ind w:left="780" w:hanging="780"/>
      </w:pPr>
    </w:lvl>
    <w:lvl w:ilvl="1">
      <w:start w:val="1"/>
      <w:numFmt w:val="decimal"/>
      <w:lvlText w:val="%1.%2."/>
      <w:lvlJc w:val="left"/>
      <w:pPr>
        <w:tabs>
          <w:tab w:val="num" w:pos="780"/>
        </w:tabs>
        <w:ind w:left="780" w:hanging="780"/>
      </w:pPr>
    </w:lvl>
    <w:lvl w:ilvl="2">
      <w:start w:val="2"/>
      <w:numFmt w:val="decimal"/>
      <w:lvlText w:val="%1.%2.%3."/>
      <w:lvlJc w:val="left"/>
      <w:pPr>
        <w:tabs>
          <w:tab w:val="num" w:pos="780"/>
        </w:tabs>
        <w:ind w:left="780" w:hanging="7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
    <w:nsid w:val="26DC7D9F"/>
    <w:multiLevelType w:val="hybridMultilevel"/>
    <w:tmpl w:val="CD4800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B0C2737"/>
    <w:multiLevelType w:val="multilevel"/>
    <w:tmpl w:val="AA58933E"/>
    <w:lvl w:ilvl="0">
      <w:start w:val="1"/>
      <w:numFmt w:val="decimal"/>
      <w:lvlText w:val="%1."/>
      <w:lvlJc w:val="left"/>
      <w:pPr>
        <w:tabs>
          <w:tab w:val="num" w:pos="360"/>
        </w:tabs>
        <w:ind w:left="360" w:hanging="360"/>
      </w:pPr>
    </w:lvl>
    <w:lvl w:ilvl="1">
      <w:start w:val="2"/>
      <w:numFmt w:val="decimal"/>
      <w:isLgl/>
      <w:lvlText w:val="%1.%2."/>
      <w:lvlJc w:val="left"/>
      <w:pPr>
        <w:tabs>
          <w:tab w:val="num" w:pos="720"/>
        </w:tabs>
        <w:ind w:left="720" w:hanging="720"/>
      </w:pPr>
    </w:lvl>
    <w:lvl w:ilvl="2">
      <w:start w:val="4"/>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24">
    <w:nsid w:val="32B75E58"/>
    <w:multiLevelType w:val="hybridMultilevel"/>
    <w:tmpl w:val="BE2C1D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33C2FE3"/>
    <w:multiLevelType w:val="hybridMultilevel"/>
    <w:tmpl w:val="B906BD9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3C5B2B5D"/>
    <w:multiLevelType w:val="multilevel"/>
    <w:tmpl w:val="D088AF5E"/>
    <w:lvl w:ilvl="0">
      <w:start w:val="2"/>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7">
    <w:nsid w:val="42237254"/>
    <w:multiLevelType w:val="hybridMultilevel"/>
    <w:tmpl w:val="4432BD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4037227"/>
    <w:multiLevelType w:val="hybridMultilevel"/>
    <w:tmpl w:val="309AEFA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EE32886"/>
    <w:multiLevelType w:val="hybridMultilevel"/>
    <w:tmpl w:val="D724FD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3B0404F"/>
    <w:multiLevelType w:val="hybridMultilevel"/>
    <w:tmpl w:val="1836471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F127230"/>
    <w:multiLevelType w:val="multilevel"/>
    <w:tmpl w:val="141E2EA0"/>
    <w:lvl w:ilvl="0">
      <w:start w:val="1"/>
      <w:numFmt w:val="decimal"/>
      <w:lvlText w:val="%1."/>
      <w:lvlJc w:val="left"/>
      <w:pPr>
        <w:tabs>
          <w:tab w:val="num" w:pos="1495"/>
        </w:tabs>
        <w:ind w:left="1495" w:hanging="360"/>
      </w:pPr>
    </w:lvl>
    <w:lvl w:ilvl="1">
      <w:start w:val="2"/>
      <w:numFmt w:val="decimal"/>
      <w:isLgl/>
      <w:lvlText w:val="%1.%2."/>
      <w:lvlJc w:val="left"/>
      <w:pPr>
        <w:ind w:left="1211" w:hanging="360"/>
      </w:pPr>
    </w:lvl>
    <w:lvl w:ilvl="2">
      <w:start w:val="1"/>
      <w:numFmt w:val="decimal"/>
      <w:isLgl/>
      <w:lvlText w:val="%1.%2.%3."/>
      <w:lvlJc w:val="left"/>
      <w:pPr>
        <w:ind w:left="1778" w:hanging="720"/>
      </w:pPr>
    </w:lvl>
    <w:lvl w:ilvl="3">
      <w:start w:val="1"/>
      <w:numFmt w:val="decimal"/>
      <w:isLgl/>
      <w:lvlText w:val="%1.%2.%3.%4."/>
      <w:lvlJc w:val="left"/>
      <w:pPr>
        <w:ind w:left="1985" w:hanging="720"/>
      </w:pPr>
    </w:lvl>
    <w:lvl w:ilvl="4">
      <w:start w:val="1"/>
      <w:numFmt w:val="decimal"/>
      <w:isLgl/>
      <w:lvlText w:val="%1.%2.%3.%4.%5."/>
      <w:lvlJc w:val="left"/>
      <w:pPr>
        <w:ind w:left="2552" w:hanging="1080"/>
      </w:pPr>
    </w:lvl>
    <w:lvl w:ilvl="5">
      <w:start w:val="1"/>
      <w:numFmt w:val="decimal"/>
      <w:isLgl/>
      <w:lvlText w:val="%1.%2.%3.%4.%5.%6."/>
      <w:lvlJc w:val="left"/>
      <w:pPr>
        <w:ind w:left="2759" w:hanging="1080"/>
      </w:pPr>
    </w:lvl>
    <w:lvl w:ilvl="6">
      <w:start w:val="1"/>
      <w:numFmt w:val="decimal"/>
      <w:isLgl/>
      <w:lvlText w:val="%1.%2.%3.%4.%5.%6.%7."/>
      <w:lvlJc w:val="left"/>
      <w:pPr>
        <w:ind w:left="3326" w:hanging="1440"/>
      </w:pPr>
    </w:lvl>
    <w:lvl w:ilvl="7">
      <w:start w:val="1"/>
      <w:numFmt w:val="decimal"/>
      <w:isLgl/>
      <w:lvlText w:val="%1.%2.%3.%4.%5.%6.%7.%8."/>
      <w:lvlJc w:val="left"/>
      <w:pPr>
        <w:ind w:left="3533" w:hanging="1440"/>
      </w:pPr>
    </w:lvl>
    <w:lvl w:ilvl="8">
      <w:start w:val="1"/>
      <w:numFmt w:val="decimal"/>
      <w:isLgl/>
      <w:lvlText w:val="%1.%2.%3.%4.%5.%6.%7.%8.%9."/>
      <w:lvlJc w:val="left"/>
      <w:pPr>
        <w:ind w:left="4100" w:hanging="1800"/>
      </w:pPr>
    </w:lvl>
  </w:abstractNum>
  <w:abstractNum w:abstractNumId="32">
    <w:nsid w:val="62E36EB9"/>
    <w:multiLevelType w:val="hybridMultilevel"/>
    <w:tmpl w:val="6820F8D4"/>
    <w:lvl w:ilvl="0" w:tplc="6628A9BC">
      <w:start w:val="1"/>
      <w:numFmt w:val="decimal"/>
      <w:lvlText w:val="%1."/>
      <w:lvlJc w:val="left"/>
      <w:pPr>
        <w:tabs>
          <w:tab w:val="num" w:pos="720"/>
        </w:tabs>
        <w:ind w:left="720" w:hanging="360"/>
      </w:pPr>
    </w:lvl>
    <w:lvl w:ilvl="1" w:tplc="35D6A8EE">
      <w:numFmt w:val="none"/>
      <w:lvlText w:val=""/>
      <w:lvlJc w:val="left"/>
      <w:pPr>
        <w:tabs>
          <w:tab w:val="num" w:pos="360"/>
        </w:tabs>
        <w:ind w:left="0" w:firstLine="0"/>
      </w:pPr>
    </w:lvl>
    <w:lvl w:ilvl="2" w:tplc="3CA88052">
      <w:numFmt w:val="none"/>
      <w:lvlText w:val=""/>
      <w:lvlJc w:val="left"/>
      <w:pPr>
        <w:tabs>
          <w:tab w:val="num" w:pos="360"/>
        </w:tabs>
        <w:ind w:left="0" w:firstLine="0"/>
      </w:pPr>
    </w:lvl>
    <w:lvl w:ilvl="3" w:tplc="3D1A667E">
      <w:numFmt w:val="none"/>
      <w:lvlText w:val=""/>
      <w:lvlJc w:val="left"/>
      <w:pPr>
        <w:tabs>
          <w:tab w:val="num" w:pos="360"/>
        </w:tabs>
        <w:ind w:left="0" w:firstLine="0"/>
      </w:pPr>
    </w:lvl>
    <w:lvl w:ilvl="4" w:tplc="767E370E">
      <w:numFmt w:val="none"/>
      <w:lvlText w:val=""/>
      <w:lvlJc w:val="left"/>
      <w:pPr>
        <w:tabs>
          <w:tab w:val="num" w:pos="360"/>
        </w:tabs>
        <w:ind w:left="0" w:firstLine="0"/>
      </w:pPr>
    </w:lvl>
    <w:lvl w:ilvl="5" w:tplc="81E0D4E4">
      <w:numFmt w:val="none"/>
      <w:lvlText w:val=""/>
      <w:lvlJc w:val="left"/>
      <w:pPr>
        <w:tabs>
          <w:tab w:val="num" w:pos="360"/>
        </w:tabs>
        <w:ind w:left="0" w:firstLine="0"/>
      </w:pPr>
    </w:lvl>
    <w:lvl w:ilvl="6" w:tplc="D850F9BC">
      <w:numFmt w:val="none"/>
      <w:lvlText w:val=""/>
      <w:lvlJc w:val="left"/>
      <w:pPr>
        <w:tabs>
          <w:tab w:val="num" w:pos="360"/>
        </w:tabs>
        <w:ind w:left="0" w:firstLine="0"/>
      </w:pPr>
    </w:lvl>
    <w:lvl w:ilvl="7" w:tplc="36F25B70">
      <w:numFmt w:val="none"/>
      <w:lvlText w:val=""/>
      <w:lvlJc w:val="left"/>
      <w:pPr>
        <w:tabs>
          <w:tab w:val="num" w:pos="360"/>
        </w:tabs>
        <w:ind w:left="0" w:firstLine="0"/>
      </w:pPr>
    </w:lvl>
    <w:lvl w:ilvl="8" w:tplc="2E4C661C">
      <w:numFmt w:val="none"/>
      <w:lvlText w:val=""/>
      <w:lvlJc w:val="left"/>
      <w:pPr>
        <w:tabs>
          <w:tab w:val="num" w:pos="360"/>
        </w:tabs>
        <w:ind w:left="0" w:firstLine="0"/>
      </w:pPr>
    </w:lvl>
  </w:abstractNum>
  <w:abstractNum w:abstractNumId="33">
    <w:nsid w:val="6CCD4B31"/>
    <w:multiLevelType w:val="hybridMultilevel"/>
    <w:tmpl w:val="AB74328E"/>
    <w:lvl w:ilvl="0" w:tplc="04190005">
      <w:start w:val="1"/>
      <w:numFmt w:val="bullet"/>
      <w:lvlText w:val=""/>
      <w:lvlJc w:val="left"/>
      <w:pPr>
        <w:tabs>
          <w:tab w:val="num" w:pos="1440"/>
        </w:tabs>
        <w:ind w:left="1440" w:hanging="360"/>
      </w:pPr>
      <w:rPr>
        <w:rFonts w:ascii="Wingdings" w:hAnsi="Wingdings" w:hint="default"/>
      </w:rPr>
    </w:lvl>
    <w:lvl w:ilvl="1" w:tplc="CC3CA0E0">
      <w:start w:val="1"/>
      <w:numFmt w:val="decimal"/>
      <w:lvlText w:val="%2."/>
      <w:lvlJc w:val="left"/>
      <w:pPr>
        <w:tabs>
          <w:tab w:val="num" w:pos="1440"/>
        </w:tabs>
        <w:ind w:left="1440" w:hanging="360"/>
      </w:pPr>
      <w:rPr>
        <w:b/>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7A915223"/>
    <w:multiLevelType w:val="multilevel"/>
    <w:tmpl w:val="7932CEDA"/>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5">
    <w:nsid w:val="7FD55C33"/>
    <w:multiLevelType w:val="hybridMultilevel"/>
    <w:tmpl w:val="EF52C960"/>
    <w:lvl w:ilvl="0" w:tplc="657CB0B8">
      <w:start w:val="1"/>
      <w:numFmt w:val="decimal"/>
      <w:lvlText w:val="%1)"/>
      <w:lvlJc w:val="left"/>
      <w:pPr>
        <w:ind w:left="1218" w:hanging="750"/>
      </w:pPr>
      <w:rPr>
        <w:rFonts w:hint="default"/>
      </w:rPr>
    </w:lvl>
    <w:lvl w:ilvl="1" w:tplc="DD3E4F7C">
      <w:start w:val="3"/>
      <w:numFmt w:val="decimal"/>
      <w:lvlText w:val="%2."/>
      <w:lvlJc w:val="left"/>
      <w:pPr>
        <w:tabs>
          <w:tab w:val="num" w:pos="1548"/>
        </w:tabs>
        <w:ind w:left="1548" w:hanging="360"/>
      </w:pPr>
      <w:rPr>
        <w:rFonts w:hint="default"/>
        <w:b/>
      </w:r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num w:numId="1">
    <w:abstractNumId w:val="10"/>
    <w:lvlOverride w:ilvl="0">
      <w:lvl w:ilvl="0">
        <w:start w:val="65535"/>
        <w:numFmt w:val="bullet"/>
        <w:lvlText w:val="-"/>
        <w:legacy w:legacy="1" w:legacySpace="0" w:legacyIndent="139"/>
        <w:lvlJc w:val="left"/>
        <w:rPr>
          <w:rFonts w:ascii="Arial" w:hAnsi="Arial" w:cs="Arial" w:hint="default"/>
        </w:rPr>
      </w:lvl>
    </w:lvlOverride>
  </w:num>
  <w:num w:numId="2">
    <w:abstractNumId w:val="10"/>
    <w:lvlOverride w:ilvl="0">
      <w:lvl w:ilvl="0">
        <w:start w:val="65535"/>
        <w:numFmt w:val="bullet"/>
        <w:lvlText w:val="-"/>
        <w:legacy w:legacy="1" w:legacySpace="0" w:legacyIndent="124"/>
        <w:lvlJc w:val="left"/>
        <w:rPr>
          <w:rFonts w:ascii="Arial" w:hAnsi="Arial" w:cs="Arial" w:hint="default"/>
        </w:rPr>
      </w:lvl>
    </w:lvlOverride>
  </w:num>
  <w:num w:numId="3">
    <w:abstractNumId w:val="29"/>
  </w:num>
  <w:num w:numId="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2"/>
  </w:num>
  <w:num w:numId="11">
    <w:abstractNumId w:val="11"/>
  </w:num>
  <w:num w:numId="1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lvlOverride w:ilvl="0">
      <w:startOverride w:val="1"/>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2"/>
  </w:num>
  <w:num w:numId="31">
    <w:abstractNumId w:val="35"/>
  </w:num>
  <w:num w:numId="32">
    <w:abstractNumId w:val="17"/>
  </w:num>
  <w:num w:numId="33">
    <w:abstractNumId w:val="26"/>
  </w:num>
  <w:num w:numId="34">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lvlOverride w:ilvl="2"/>
    <w:lvlOverride w:ilvl="3"/>
    <w:lvlOverride w:ilvl="4"/>
    <w:lvlOverride w:ilvl="5"/>
    <w:lvlOverride w:ilvl="6"/>
    <w:lvlOverride w:ilvl="7"/>
    <w:lvlOverride w:ilvl="8"/>
  </w:num>
  <w:num w:numId="36">
    <w:abstractNumId w:val="20"/>
  </w:num>
  <w:num w:numId="37">
    <w:abstractNumId w:val="27"/>
  </w:num>
  <w:num w:numId="38">
    <w:abstractNumId w:val="34"/>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compat>
    <w:useFELayout/>
    <w:compatSetting w:name="compatibilityMode" w:uri="http://schemas.microsoft.com/office/word" w:val="12"/>
  </w:compat>
  <w:rsids>
    <w:rsidRoot w:val="00EC123A"/>
    <w:rsid w:val="00014E3B"/>
    <w:rsid w:val="00030A48"/>
    <w:rsid w:val="00030C5F"/>
    <w:rsid w:val="00033FD8"/>
    <w:rsid w:val="000358F9"/>
    <w:rsid w:val="00036E3E"/>
    <w:rsid w:val="00070D8B"/>
    <w:rsid w:val="000A49AB"/>
    <w:rsid w:val="00115126"/>
    <w:rsid w:val="001B7774"/>
    <w:rsid w:val="001C6AA7"/>
    <w:rsid w:val="001D76BA"/>
    <w:rsid w:val="00233DC9"/>
    <w:rsid w:val="00261FB2"/>
    <w:rsid w:val="0029091C"/>
    <w:rsid w:val="002B15F4"/>
    <w:rsid w:val="002C3A95"/>
    <w:rsid w:val="002D5E29"/>
    <w:rsid w:val="002F71FC"/>
    <w:rsid w:val="00303F0E"/>
    <w:rsid w:val="00317739"/>
    <w:rsid w:val="003260EF"/>
    <w:rsid w:val="00344C31"/>
    <w:rsid w:val="003620EA"/>
    <w:rsid w:val="003773B7"/>
    <w:rsid w:val="00387E14"/>
    <w:rsid w:val="00394712"/>
    <w:rsid w:val="003C4BE5"/>
    <w:rsid w:val="003D2D74"/>
    <w:rsid w:val="003E5D11"/>
    <w:rsid w:val="003F5939"/>
    <w:rsid w:val="004178FB"/>
    <w:rsid w:val="00425271"/>
    <w:rsid w:val="00457D7B"/>
    <w:rsid w:val="0049661C"/>
    <w:rsid w:val="004B0DC5"/>
    <w:rsid w:val="004B3C3B"/>
    <w:rsid w:val="00514AB5"/>
    <w:rsid w:val="00521019"/>
    <w:rsid w:val="005416C1"/>
    <w:rsid w:val="00553D05"/>
    <w:rsid w:val="005C5744"/>
    <w:rsid w:val="00605490"/>
    <w:rsid w:val="0061429F"/>
    <w:rsid w:val="006315D9"/>
    <w:rsid w:val="00667809"/>
    <w:rsid w:val="00670E28"/>
    <w:rsid w:val="0069307F"/>
    <w:rsid w:val="006933A3"/>
    <w:rsid w:val="006F0E11"/>
    <w:rsid w:val="00713570"/>
    <w:rsid w:val="00726591"/>
    <w:rsid w:val="007515C4"/>
    <w:rsid w:val="007662CC"/>
    <w:rsid w:val="0077350B"/>
    <w:rsid w:val="00791249"/>
    <w:rsid w:val="007B5B52"/>
    <w:rsid w:val="007F7D79"/>
    <w:rsid w:val="008153C7"/>
    <w:rsid w:val="0083631C"/>
    <w:rsid w:val="0087206F"/>
    <w:rsid w:val="0088732F"/>
    <w:rsid w:val="00927389"/>
    <w:rsid w:val="00954312"/>
    <w:rsid w:val="0097239B"/>
    <w:rsid w:val="009B5C35"/>
    <w:rsid w:val="009C265B"/>
    <w:rsid w:val="00A10094"/>
    <w:rsid w:val="00A11351"/>
    <w:rsid w:val="00A42005"/>
    <w:rsid w:val="00A473FA"/>
    <w:rsid w:val="00AE40CF"/>
    <w:rsid w:val="00B04B7A"/>
    <w:rsid w:val="00B1140D"/>
    <w:rsid w:val="00B20192"/>
    <w:rsid w:val="00B34A85"/>
    <w:rsid w:val="00B56323"/>
    <w:rsid w:val="00B70DBC"/>
    <w:rsid w:val="00B87FF5"/>
    <w:rsid w:val="00BA2040"/>
    <w:rsid w:val="00BA36A4"/>
    <w:rsid w:val="00BD5D31"/>
    <w:rsid w:val="00C05240"/>
    <w:rsid w:val="00C104C0"/>
    <w:rsid w:val="00C346BC"/>
    <w:rsid w:val="00C81B94"/>
    <w:rsid w:val="00C86F71"/>
    <w:rsid w:val="00CB1D3B"/>
    <w:rsid w:val="00CB3F00"/>
    <w:rsid w:val="00CE145F"/>
    <w:rsid w:val="00CE2948"/>
    <w:rsid w:val="00D63C93"/>
    <w:rsid w:val="00DA2363"/>
    <w:rsid w:val="00E00C9D"/>
    <w:rsid w:val="00E10BC4"/>
    <w:rsid w:val="00E27D9C"/>
    <w:rsid w:val="00E4190A"/>
    <w:rsid w:val="00E879E0"/>
    <w:rsid w:val="00EB5233"/>
    <w:rsid w:val="00EC123A"/>
    <w:rsid w:val="00EC4F81"/>
    <w:rsid w:val="00EE0726"/>
    <w:rsid w:val="00F957E3"/>
    <w:rsid w:val="00FB4F73"/>
    <w:rsid w:val="00FC59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0E1F3B8B-FAED-4DE1-BF76-DF6B6FA36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0726"/>
  </w:style>
  <w:style w:type="paragraph" w:styleId="1">
    <w:name w:val="heading 1"/>
    <w:basedOn w:val="a0"/>
    <w:link w:val="10"/>
    <w:uiPriority w:val="9"/>
    <w:qFormat/>
    <w:rsid w:val="00CB3F00"/>
    <w:pPr>
      <w:spacing w:after="136" w:line="288" w:lineRule="atLeast"/>
      <w:outlineLvl w:val="0"/>
    </w:pPr>
    <w:rPr>
      <w:rFonts w:ascii="Tahoma" w:eastAsia="Times New Roman" w:hAnsi="Tahoma" w:cs="Times New Roman"/>
      <w:color w:val="2E3432"/>
      <w:kern w:val="36"/>
      <w:sz w:val="38"/>
      <w:szCs w:val="38"/>
    </w:rPr>
  </w:style>
  <w:style w:type="paragraph" w:styleId="2">
    <w:name w:val="heading 2"/>
    <w:basedOn w:val="a0"/>
    <w:link w:val="20"/>
    <w:uiPriority w:val="9"/>
    <w:qFormat/>
    <w:rsid w:val="00CB3F00"/>
    <w:pPr>
      <w:spacing w:after="136" w:line="288" w:lineRule="atLeast"/>
      <w:outlineLvl w:val="1"/>
    </w:pPr>
    <w:rPr>
      <w:rFonts w:ascii="Tahoma" w:eastAsia="Times New Roman" w:hAnsi="Tahoma" w:cs="Times New Roman"/>
      <w:sz w:val="34"/>
      <w:szCs w:val="34"/>
    </w:rPr>
  </w:style>
  <w:style w:type="paragraph" w:styleId="3">
    <w:name w:val="heading 3"/>
    <w:basedOn w:val="a0"/>
    <w:link w:val="30"/>
    <w:uiPriority w:val="9"/>
    <w:qFormat/>
    <w:rsid w:val="00CB3F00"/>
    <w:pPr>
      <w:spacing w:after="136" w:line="288" w:lineRule="atLeast"/>
      <w:outlineLvl w:val="2"/>
    </w:pPr>
    <w:rPr>
      <w:rFonts w:ascii="Tahoma" w:eastAsia="Times New Roman" w:hAnsi="Tahoma" w:cs="Times New Roman"/>
      <w:sz w:val="29"/>
      <w:szCs w:val="29"/>
    </w:rPr>
  </w:style>
  <w:style w:type="paragraph" w:styleId="4">
    <w:name w:val="heading 4"/>
    <w:basedOn w:val="a0"/>
    <w:link w:val="40"/>
    <w:uiPriority w:val="9"/>
    <w:qFormat/>
    <w:rsid w:val="00CB3F00"/>
    <w:pPr>
      <w:spacing w:before="100" w:beforeAutospacing="1" w:after="100" w:afterAutospacing="1" w:line="288" w:lineRule="atLeast"/>
      <w:outlineLvl w:val="3"/>
    </w:pPr>
    <w:rPr>
      <w:rFonts w:ascii="Tahoma" w:eastAsia="Times New Roman" w:hAnsi="Tahoma" w:cs="Times New Roman"/>
      <w:b/>
      <w:bCs/>
      <w:sz w:val="24"/>
      <w:szCs w:val="24"/>
    </w:rPr>
  </w:style>
  <w:style w:type="paragraph" w:styleId="5">
    <w:name w:val="heading 5"/>
    <w:basedOn w:val="a0"/>
    <w:link w:val="50"/>
    <w:uiPriority w:val="9"/>
    <w:qFormat/>
    <w:rsid w:val="00CB3F00"/>
    <w:pPr>
      <w:spacing w:before="100" w:beforeAutospacing="1" w:after="100" w:afterAutospacing="1" w:line="288" w:lineRule="atLeast"/>
      <w:outlineLvl w:val="4"/>
    </w:pPr>
    <w:rPr>
      <w:rFonts w:ascii="Tahoma" w:eastAsia="Times New Roman" w:hAnsi="Tahoma" w:cs="Times New Roman"/>
      <w:b/>
      <w:bCs/>
      <w:sz w:val="24"/>
      <w:szCs w:val="24"/>
    </w:rPr>
  </w:style>
  <w:style w:type="paragraph" w:styleId="6">
    <w:name w:val="heading 6"/>
    <w:basedOn w:val="a0"/>
    <w:link w:val="60"/>
    <w:uiPriority w:val="9"/>
    <w:qFormat/>
    <w:rsid w:val="00CB3F00"/>
    <w:pPr>
      <w:spacing w:before="100" w:beforeAutospacing="1" w:after="100" w:afterAutospacing="1" w:line="288" w:lineRule="atLeast"/>
      <w:outlineLvl w:val="5"/>
    </w:pPr>
    <w:rPr>
      <w:rFonts w:ascii="Tahoma" w:eastAsia="Times New Roman" w:hAnsi="Tahoma" w:cs="Times New Roman"/>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B3F00"/>
    <w:rPr>
      <w:rFonts w:ascii="Tahoma" w:eastAsia="Times New Roman" w:hAnsi="Tahoma" w:cs="Times New Roman"/>
      <w:color w:val="2E3432"/>
      <w:kern w:val="36"/>
      <w:sz w:val="38"/>
      <w:szCs w:val="38"/>
    </w:rPr>
  </w:style>
  <w:style w:type="character" w:customStyle="1" w:styleId="20">
    <w:name w:val="Заголовок 2 Знак"/>
    <w:basedOn w:val="a1"/>
    <w:link w:val="2"/>
    <w:uiPriority w:val="9"/>
    <w:rsid w:val="00CB3F00"/>
    <w:rPr>
      <w:rFonts w:ascii="Tahoma" w:eastAsia="Times New Roman" w:hAnsi="Tahoma" w:cs="Times New Roman"/>
      <w:sz w:val="34"/>
      <w:szCs w:val="34"/>
    </w:rPr>
  </w:style>
  <w:style w:type="character" w:customStyle="1" w:styleId="30">
    <w:name w:val="Заголовок 3 Знак"/>
    <w:basedOn w:val="a1"/>
    <w:link w:val="3"/>
    <w:uiPriority w:val="9"/>
    <w:rsid w:val="00CB3F00"/>
    <w:rPr>
      <w:rFonts w:ascii="Tahoma" w:eastAsia="Times New Roman" w:hAnsi="Tahoma" w:cs="Times New Roman"/>
      <w:sz w:val="29"/>
      <w:szCs w:val="29"/>
    </w:rPr>
  </w:style>
  <w:style w:type="character" w:customStyle="1" w:styleId="40">
    <w:name w:val="Заголовок 4 Знак"/>
    <w:basedOn w:val="a1"/>
    <w:link w:val="4"/>
    <w:uiPriority w:val="9"/>
    <w:rsid w:val="00CB3F00"/>
    <w:rPr>
      <w:rFonts w:ascii="Tahoma" w:eastAsia="Times New Roman" w:hAnsi="Tahoma" w:cs="Times New Roman"/>
      <w:b/>
      <w:bCs/>
      <w:sz w:val="24"/>
      <w:szCs w:val="24"/>
    </w:rPr>
  </w:style>
  <w:style w:type="character" w:customStyle="1" w:styleId="50">
    <w:name w:val="Заголовок 5 Знак"/>
    <w:basedOn w:val="a1"/>
    <w:link w:val="5"/>
    <w:uiPriority w:val="9"/>
    <w:rsid w:val="00CB3F00"/>
    <w:rPr>
      <w:rFonts w:ascii="Tahoma" w:eastAsia="Times New Roman" w:hAnsi="Tahoma" w:cs="Times New Roman"/>
      <w:b/>
      <w:bCs/>
      <w:sz w:val="24"/>
      <w:szCs w:val="24"/>
    </w:rPr>
  </w:style>
  <w:style w:type="character" w:customStyle="1" w:styleId="60">
    <w:name w:val="Заголовок 6 Знак"/>
    <w:basedOn w:val="a1"/>
    <w:link w:val="6"/>
    <w:uiPriority w:val="9"/>
    <w:rsid w:val="00CB3F00"/>
    <w:rPr>
      <w:rFonts w:ascii="Tahoma" w:eastAsia="Times New Roman" w:hAnsi="Tahoma" w:cs="Times New Roman"/>
      <w:b/>
      <w:bCs/>
      <w:sz w:val="24"/>
      <w:szCs w:val="24"/>
    </w:rPr>
  </w:style>
  <w:style w:type="character" w:customStyle="1" w:styleId="HTML">
    <w:name w:val="Стандартный HTML Знак"/>
    <w:link w:val="HTML0"/>
    <w:uiPriority w:val="99"/>
    <w:semiHidden/>
    <w:rsid w:val="00CB3F00"/>
    <w:rPr>
      <w:rFonts w:ascii="Courier New" w:eastAsia="Times New Roman" w:hAnsi="Courier New" w:cs="Courier New"/>
      <w:sz w:val="20"/>
      <w:szCs w:val="20"/>
    </w:rPr>
  </w:style>
  <w:style w:type="paragraph" w:styleId="HTML0">
    <w:name w:val="HTML Preformatted"/>
    <w:basedOn w:val="a0"/>
    <w:link w:val="HTML"/>
    <w:uiPriority w:val="99"/>
    <w:semiHidden/>
    <w:unhideWhenUsed/>
    <w:rsid w:val="00CB3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1"/>
    <w:basedOn w:val="a1"/>
    <w:uiPriority w:val="99"/>
    <w:semiHidden/>
    <w:rsid w:val="00CB3F00"/>
    <w:rPr>
      <w:rFonts w:ascii="Consolas" w:hAnsi="Consolas"/>
      <w:sz w:val="20"/>
      <w:szCs w:val="20"/>
    </w:rPr>
  </w:style>
  <w:style w:type="character" w:customStyle="1" w:styleId="a4">
    <w:name w:val="Гипертекстовая ссылка"/>
    <w:uiPriority w:val="99"/>
    <w:rsid w:val="00CB3F00"/>
    <w:rPr>
      <w:b/>
      <w:bCs/>
      <w:color w:val="008000"/>
    </w:rPr>
  </w:style>
  <w:style w:type="paragraph" w:customStyle="1" w:styleId="a5">
    <w:name w:val="Знак Знак Знак Знак"/>
    <w:basedOn w:val="a0"/>
    <w:rsid w:val="00CB3F00"/>
    <w:pPr>
      <w:spacing w:after="0" w:line="240" w:lineRule="auto"/>
    </w:pPr>
    <w:rPr>
      <w:rFonts w:ascii="Verdana" w:eastAsia="Times New Roman" w:hAnsi="Verdana" w:cs="Verdana"/>
      <w:sz w:val="20"/>
      <w:szCs w:val="20"/>
      <w:lang w:val="en-US" w:eastAsia="en-US"/>
    </w:rPr>
  </w:style>
  <w:style w:type="table" w:styleId="a6">
    <w:name w:val="Table Grid"/>
    <w:basedOn w:val="a2"/>
    <w:uiPriority w:val="59"/>
    <w:rsid w:val="00CB3F00"/>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semiHidden/>
    <w:unhideWhenUsed/>
    <w:rsid w:val="00CB3F00"/>
    <w:rPr>
      <w:color w:val="0000FF"/>
      <w:u w:val="single"/>
    </w:rPr>
  </w:style>
  <w:style w:type="paragraph" w:styleId="a8">
    <w:name w:val="Normal (Web)"/>
    <w:basedOn w:val="a0"/>
    <w:uiPriority w:val="99"/>
    <w:semiHidden/>
    <w:unhideWhenUsed/>
    <w:rsid w:val="00CB3F00"/>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ody Text"/>
    <w:basedOn w:val="a0"/>
    <w:link w:val="aa"/>
    <w:uiPriority w:val="99"/>
    <w:semiHidden/>
    <w:unhideWhenUsed/>
    <w:rsid w:val="00CB3F00"/>
    <w:pPr>
      <w:spacing w:after="120"/>
    </w:pPr>
    <w:rPr>
      <w:rFonts w:ascii="Calibri" w:eastAsia="Calibri" w:hAnsi="Calibri" w:cs="Times New Roman"/>
      <w:lang w:eastAsia="en-US"/>
    </w:rPr>
  </w:style>
  <w:style w:type="character" w:customStyle="1" w:styleId="aa">
    <w:name w:val="Основной текст Знак"/>
    <w:basedOn w:val="a1"/>
    <w:link w:val="a9"/>
    <w:uiPriority w:val="99"/>
    <w:semiHidden/>
    <w:rsid w:val="00CB3F00"/>
    <w:rPr>
      <w:rFonts w:ascii="Calibri" w:eastAsia="Calibri" w:hAnsi="Calibri" w:cs="Times New Roman"/>
      <w:lang w:eastAsia="en-US"/>
    </w:rPr>
  </w:style>
  <w:style w:type="paragraph" w:styleId="ab">
    <w:name w:val="Body Text First Indent"/>
    <w:basedOn w:val="a9"/>
    <w:link w:val="ac"/>
    <w:rsid w:val="00CB3F00"/>
    <w:pPr>
      <w:spacing w:line="240" w:lineRule="auto"/>
      <w:ind w:firstLine="210"/>
    </w:pPr>
    <w:rPr>
      <w:rFonts w:ascii="Times New Roman" w:eastAsia="Times New Roman" w:hAnsi="Times New Roman"/>
      <w:sz w:val="24"/>
      <w:szCs w:val="24"/>
    </w:rPr>
  </w:style>
  <w:style w:type="character" w:customStyle="1" w:styleId="ac">
    <w:name w:val="Красная строка Знак"/>
    <w:basedOn w:val="aa"/>
    <w:link w:val="ab"/>
    <w:rsid w:val="00CB3F00"/>
    <w:rPr>
      <w:rFonts w:ascii="Times New Roman" w:eastAsia="Times New Roman" w:hAnsi="Times New Roman" w:cs="Times New Roman"/>
      <w:sz w:val="24"/>
      <w:szCs w:val="24"/>
      <w:lang w:eastAsia="en-US"/>
    </w:rPr>
  </w:style>
  <w:style w:type="paragraph" w:styleId="31">
    <w:name w:val="Body Text Indent 3"/>
    <w:basedOn w:val="a0"/>
    <w:link w:val="32"/>
    <w:uiPriority w:val="99"/>
    <w:semiHidden/>
    <w:unhideWhenUsed/>
    <w:rsid w:val="00CB3F00"/>
    <w:pPr>
      <w:spacing w:after="120"/>
      <w:ind w:left="283"/>
    </w:pPr>
    <w:rPr>
      <w:rFonts w:ascii="Calibri" w:eastAsia="Calibri" w:hAnsi="Calibri" w:cs="Times New Roman"/>
      <w:sz w:val="16"/>
      <w:szCs w:val="16"/>
      <w:lang w:eastAsia="en-US"/>
    </w:rPr>
  </w:style>
  <w:style w:type="character" w:customStyle="1" w:styleId="32">
    <w:name w:val="Основной текст с отступом 3 Знак"/>
    <w:basedOn w:val="a1"/>
    <w:link w:val="31"/>
    <w:uiPriority w:val="99"/>
    <w:semiHidden/>
    <w:rsid w:val="00CB3F00"/>
    <w:rPr>
      <w:rFonts w:ascii="Calibri" w:eastAsia="Calibri" w:hAnsi="Calibri" w:cs="Times New Roman"/>
      <w:sz w:val="16"/>
      <w:szCs w:val="16"/>
      <w:lang w:eastAsia="en-US"/>
    </w:rPr>
  </w:style>
  <w:style w:type="character" w:customStyle="1" w:styleId="WW-Absatz-Standardschriftart111111111">
    <w:name w:val="WW-Absatz-Standardschriftart111111111"/>
    <w:rsid w:val="00CB3F00"/>
  </w:style>
  <w:style w:type="paragraph" w:customStyle="1" w:styleId="ad">
    <w:name w:val="Знак Знак Знак Знак Знак Знак Знак"/>
    <w:basedOn w:val="a0"/>
    <w:rsid w:val="00CB3F00"/>
    <w:pPr>
      <w:spacing w:after="160" w:line="240" w:lineRule="exact"/>
    </w:pPr>
    <w:rPr>
      <w:rFonts w:ascii="Verdana" w:eastAsia="Times New Roman" w:hAnsi="Verdana" w:cs="Times New Roman"/>
      <w:sz w:val="20"/>
      <w:szCs w:val="20"/>
      <w:lang w:val="en-US" w:eastAsia="en-US"/>
    </w:rPr>
  </w:style>
  <w:style w:type="paragraph" w:customStyle="1" w:styleId="ae">
    <w:name w:val="Содержимое таблицы"/>
    <w:basedOn w:val="a0"/>
    <w:rsid w:val="00CB3F00"/>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af">
    <w:name w:val="List Paragraph"/>
    <w:basedOn w:val="a0"/>
    <w:uiPriority w:val="99"/>
    <w:qFormat/>
    <w:rsid w:val="00CB3F00"/>
    <w:pPr>
      <w:ind w:left="720"/>
    </w:pPr>
    <w:rPr>
      <w:rFonts w:ascii="Calibri" w:eastAsia="Calibri" w:hAnsi="Calibri" w:cs="Times New Roman"/>
      <w:lang w:eastAsia="ar-SA"/>
    </w:rPr>
  </w:style>
  <w:style w:type="paragraph" w:styleId="af0">
    <w:name w:val="No Spacing"/>
    <w:link w:val="af1"/>
    <w:uiPriority w:val="99"/>
    <w:qFormat/>
    <w:rsid w:val="00CB3F00"/>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character" w:customStyle="1" w:styleId="apple-style-span">
    <w:name w:val="apple-style-span"/>
    <w:basedOn w:val="a1"/>
    <w:rsid w:val="00CB3F00"/>
  </w:style>
  <w:style w:type="character" w:customStyle="1" w:styleId="7">
    <w:name w:val="Знак Знак7"/>
    <w:locked/>
    <w:rsid w:val="00CB3F00"/>
    <w:rPr>
      <w:rFonts w:ascii="Tahoma" w:hAnsi="Tahoma"/>
      <w:color w:val="2E3432"/>
      <w:kern w:val="36"/>
      <w:sz w:val="38"/>
      <w:szCs w:val="38"/>
      <w:lang w:eastAsia="ru-RU" w:bidi="ar-SA"/>
    </w:rPr>
  </w:style>
  <w:style w:type="character" w:customStyle="1" w:styleId="61">
    <w:name w:val="Знак Знак6"/>
    <w:locked/>
    <w:rsid w:val="00CB3F00"/>
    <w:rPr>
      <w:rFonts w:ascii="Tahoma" w:hAnsi="Tahoma"/>
      <w:sz w:val="34"/>
      <w:szCs w:val="34"/>
      <w:lang w:eastAsia="ru-RU" w:bidi="ar-SA"/>
    </w:rPr>
  </w:style>
  <w:style w:type="character" w:customStyle="1" w:styleId="51">
    <w:name w:val="Знак Знак5"/>
    <w:locked/>
    <w:rsid w:val="00CB3F00"/>
    <w:rPr>
      <w:rFonts w:ascii="Tahoma" w:hAnsi="Tahoma"/>
      <w:sz w:val="29"/>
      <w:szCs w:val="29"/>
      <w:lang w:eastAsia="ru-RU" w:bidi="ar-SA"/>
    </w:rPr>
  </w:style>
  <w:style w:type="character" w:customStyle="1" w:styleId="41">
    <w:name w:val="Знак Знак4"/>
    <w:locked/>
    <w:rsid w:val="00CB3F00"/>
    <w:rPr>
      <w:rFonts w:ascii="Tahoma" w:hAnsi="Tahoma"/>
      <w:b/>
      <w:bCs/>
      <w:sz w:val="24"/>
      <w:szCs w:val="24"/>
      <w:lang w:eastAsia="ru-RU" w:bidi="ar-SA"/>
    </w:rPr>
  </w:style>
  <w:style w:type="character" w:customStyle="1" w:styleId="33">
    <w:name w:val="Знак Знак3"/>
    <w:locked/>
    <w:rsid w:val="00CB3F00"/>
    <w:rPr>
      <w:rFonts w:ascii="Tahoma" w:hAnsi="Tahoma"/>
      <w:b/>
      <w:bCs/>
      <w:sz w:val="24"/>
      <w:szCs w:val="24"/>
      <w:lang w:eastAsia="ru-RU" w:bidi="ar-SA"/>
    </w:rPr>
  </w:style>
  <w:style w:type="character" w:customStyle="1" w:styleId="21">
    <w:name w:val="Знак Знак2"/>
    <w:locked/>
    <w:rsid w:val="00CB3F00"/>
    <w:rPr>
      <w:rFonts w:ascii="Tahoma" w:hAnsi="Tahoma"/>
      <w:b/>
      <w:bCs/>
      <w:sz w:val="24"/>
      <w:szCs w:val="24"/>
      <w:lang w:eastAsia="ru-RU" w:bidi="ar-SA"/>
    </w:rPr>
  </w:style>
  <w:style w:type="paragraph" w:styleId="af2">
    <w:name w:val="Title"/>
    <w:basedOn w:val="a0"/>
    <w:link w:val="af3"/>
    <w:qFormat/>
    <w:rsid w:val="00CB3F00"/>
    <w:pPr>
      <w:spacing w:after="0" w:line="240" w:lineRule="auto"/>
      <w:jc w:val="center"/>
    </w:pPr>
    <w:rPr>
      <w:rFonts w:ascii="Times New Roman" w:eastAsia="Times New Roman" w:hAnsi="Times New Roman" w:cs="Times New Roman"/>
      <w:b/>
      <w:bCs/>
      <w:sz w:val="32"/>
      <w:szCs w:val="24"/>
    </w:rPr>
  </w:style>
  <w:style w:type="character" w:customStyle="1" w:styleId="af3">
    <w:name w:val="Название Знак"/>
    <w:basedOn w:val="a1"/>
    <w:link w:val="af2"/>
    <w:rsid w:val="00CB3F00"/>
    <w:rPr>
      <w:rFonts w:ascii="Times New Roman" w:eastAsia="Times New Roman" w:hAnsi="Times New Roman" w:cs="Times New Roman"/>
      <w:b/>
      <w:bCs/>
      <w:sz w:val="32"/>
      <w:szCs w:val="24"/>
    </w:rPr>
  </w:style>
  <w:style w:type="paragraph" w:styleId="22">
    <w:name w:val="Body Text 2"/>
    <w:basedOn w:val="a0"/>
    <w:link w:val="23"/>
    <w:rsid w:val="00CB3F00"/>
    <w:pPr>
      <w:spacing w:after="0" w:line="240" w:lineRule="auto"/>
      <w:jc w:val="both"/>
    </w:pPr>
    <w:rPr>
      <w:rFonts w:ascii="Times New Roman" w:eastAsia="Times New Roman" w:hAnsi="Times New Roman" w:cs="Times New Roman"/>
      <w:sz w:val="24"/>
      <w:szCs w:val="20"/>
    </w:rPr>
  </w:style>
  <w:style w:type="character" w:customStyle="1" w:styleId="23">
    <w:name w:val="Основной текст 2 Знак"/>
    <w:basedOn w:val="a1"/>
    <w:link w:val="22"/>
    <w:rsid w:val="00CB3F00"/>
    <w:rPr>
      <w:rFonts w:ascii="Times New Roman" w:eastAsia="Times New Roman" w:hAnsi="Times New Roman" w:cs="Times New Roman"/>
      <w:sz w:val="24"/>
      <w:szCs w:val="20"/>
    </w:rPr>
  </w:style>
  <w:style w:type="paragraph" w:styleId="a">
    <w:name w:val="Plain Text"/>
    <w:basedOn w:val="a0"/>
    <w:link w:val="af4"/>
    <w:rsid w:val="00CB3F00"/>
    <w:pPr>
      <w:numPr>
        <w:numId w:val="13"/>
      </w:numPr>
      <w:spacing w:before="60" w:after="0" w:line="360" w:lineRule="auto"/>
      <w:jc w:val="both"/>
    </w:pPr>
    <w:rPr>
      <w:rFonts w:ascii="Times New Roman" w:eastAsia="Times New Roman" w:hAnsi="Times New Roman" w:cs="Times New Roman"/>
      <w:sz w:val="28"/>
      <w:szCs w:val="20"/>
    </w:rPr>
  </w:style>
  <w:style w:type="character" w:customStyle="1" w:styleId="af4">
    <w:name w:val="Текст Знак"/>
    <w:basedOn w:val="a1"/>
    <w:link w:val="a"/>
    <w:rsid w:val="00CB3F00"/>
    <w:rPr>
      <w:rFonts w:ascii="Times New Roman" w:eastAsia="Times New Roman" w:hAnsi="Times New Roman" w:cs="Times New Roman"/>
      <w:sz w:val="28"/>
      <w:szCs w:val="20"/>
    </w:rPr>
  </w:style>
  <w:style w:type="character" w:customStyle="1" w:styleId="af5">
    <w:name w:val="Текст выноски Знак"/>
    <w:link w:val="af6"/>
    <w:semiHidden/>
    <w:locked/>
    <w:rsid w:val="00CB3F00"/>
    <w:rPr>
      <w:rFonts w:ascii="Tahoma" w:eastAsia="Calibri" w:hAnsi="Tahoma" w:cs="Tahoma"/>
      <w:sz w:val="16"/>
      <w:szCs w:val="16"/>
      <w:lang w:eastAsia="en-US"/>
    </w:rPr>
  </w:style>
  <w:style w:type="paragraph" w:styleId="af6">
    <w:name w:val="Balloon Text"/>
    <w:basedOn w:val="a0"/>
    <w:link w:val="af5"/>
    <w:semiHidden/>
    <w:rsid w:val="00CB3F00"/>
    <w:pPr>
      <w:spacing w:after="0" w:line="240" w:lineRule="auto"/>
    </w:pPr>
    <w:rPr>
      <w:rFonts w:ascii="Tahoma" w:eastAsia="Calibri" w:hAnsi="Tahoma" w:cs="Tahoma"/>
      <w:sz w:val="16"/>
      <w:szCs w:val="16"/>
      <w:lang w:eastAsia="en-US"/>
    </w:rPr>
  </w:style>
  <w:style w:type="character" w:customStyle="1" w:styleId="11">
    <w:name w:val="Текст выноски Знак1"/>
    <w:basedOn w:val="a1"/>
    <w:uiPriority w:val="99"/>
    <w:semiHidden/>
    <w:rsid w:val="00CB3F00"/>
    <w:rPr>
      <w:rFonts w:ascii="Tahoma" w:hAnsi="Tahoma" w:cs="Tahoma"/>
      <w:sz w:val="16"/>
      <w:szCs w:val="16"/>
    </w:rPr>
  </w:style>
  <w:style w:type="paragraph" w:customStyle="1" w:styleId="ConsNormal">
    <w:name w:val="ConsNormal"/>
    <w:rsid w:val="00CB3F00"/>
    <w:pPr>
      <w:widowControl w:val="0"/>
      <w:snapToGrid w:val="0"/>
      <w:spacing w:after="0" w:line="240" w:lineRule="auto"/>
      <w:ind w:firstLine="720"/>
    </w:pPr>
    <w:rPr>
      <w:rFonts w:ascii="Arial" w:eastAsia="Times New Roman" w:hAnsi="Arial" w:cs="Times New Roman"/>
      <w:sz w:val="20"/>
      <w:szCs w:val="20"/>
    </w:rPr>
  </w:style>
  <w:style w:type="character" w:customStyle="1" w:styleId="af7">
    <w:name w:val="Основной текст с отступом Знак"/>
    <w:link w:val="af8"/>
    <w:locked/>
    <w:rsid w:val="00CB3F00"/>
    <w:rPr>
      <w:sz w:val="24"/>
      <w:szCs w:val="24"/>
    </w:rPr>
  </w:style>
  <w:style w:type="paragraph" w:styleId="af8">
    <w:name w:val="Body Text Indent"/>
    <w:basedOn w:val="a0"/>
    <w:link w:val="af7"/>
    <w:rsid w:val="00CB3F00"/>
    <w:pPr>
      <w:spacing w:after="120" w:line="240" w:lineRule="auto"/>
      <w:ind w:left="283"/>
    </w:pPr>
    <w:rPr>
      <w:sz w:val="24"/>
      <w:szCs w:val="24"/>
    </w:rPr>
  </w:style>
  <w:style w:type="character" w:customStyle="1" w:styleId="12">
    <w:name w:val="Основной текст с отступом Знак1"/>
    <w:basedOn w:val="a1"/>
    <w:uiPriority w:val="99"/>
    <w:semiHidden/>
    <w:rsid w:val="00CB3F00"/>
  </w:style>
  <w:style w:type="paragraph" w:styleId="24">
    <w:name w:val="Body Text Indent 2"/>
    <w:basedOn w:val="a0"/>
    <w:link w:val="25"/>
    <w:rsid w:val="00CB3F00"/>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1"/>
    <w:link w:val="24"/>
    <w:rsid w:val="00CB3F00"/>
    <w:rPr>
      <w:rFonts w:ascii="Times New Roman" w:eastAsia="Times New Roman" w:hAnsi="Times New Roman" w:cs="Times New Roman"/>
      <w:sz w:val="24"/>
      <w:szCs w:val="24"/>
    </w:rPr>
  </w:style>
  <w:style w:type="paragraph" w:styleId="34">
    <w:name w:val="Body Text 3"/>
    <w:basedOn w:val="a0"/>
    <w:link w:val="35"/>
    <w:rsid w:val="00CB3F00"/>
    <w:pPr>
      <w:widowControl w:val="0"/>
      <w:adjustRightInd w:val="0"/>
      <w:spacing w:after="120" w:line="360" w:lineRule="atLeast"/>
      <w:ind w:firstLine="567"/>
      <w:jc w:val="both"/>
    </w:pPr>
    <w:rPr>
      <w:rFonts w:ascii="Times New Roman" w:eastAsia="Times New Roman" w:hAnsi="Times New Roman" w:cs="Times New Roman"/>
      <w:spacing w:val="-5"/>
      <w:sz w:val="16"/>
      <w:szCs w:val="16"/>
      <w:lang w:eastAsia="en-US"/>
    </w:rPr>
  </w:style>
  <w:style w:type="character" w:customStyle="1" w:styleId="35">
    <w:name w:val="Основной текст 3 Знак"/>
    <w:basedOn w:val="a1"/>
    <w:link w:val="34"/>
    <w:rsid w:val="00CB3F00"/>
    <w:rPr>
      <w:rFonts w:ascii="Times New Roman" w:eastAsia="Times New Roman" w:hAnsi="Times New Roman" w:cs="Times New Roman"/>
      <w:spacing w:val="-5"/>
      <w:sz w:val="16"/>
      <w:szCs w:val="16"/>
      <w:lang w:eastAsia="en-US"/>
    </w:rPr>
  </w:style>
  <w:style w:type="character" w:customStyle="1" w:styleId="apple-converted-space">
    <w:name w:val="apple-converted-space"/>
    <w:rsid w:val="00CB3F00"/>
  </w:style>
  <w:style w:type="table" w:customStyle="1" w:styleId="13">
    <w:name w:val="Обычная таблица1"/>
    <w:next w:val="a2"/>
    <w:semiHidden/>
    <w:rsid w:val="00CB3F00"/>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ConsNonformat">
    <w:name w:val="ConsNonformat"/>
    <w:rsid w:val="00CB3F00"/>
    <w:pPr>
      <w:autoSpaceDE w:val="0"/>
      <w:autoSpaceDN w:val="0"/>
      <w:adjustRightInd w:val="0"/>
      <w:spacing w:after="0" w:line="240" w:lineRule="auto"/>
      <w:ind w:right="19772"/>
    </w:pPr>
    <w:rPr>
      <w:rFonts w:ascii="Courier New" w:eastAsia="Times New Roman" w:hAnsi="Courier New" w:cs="Courier New"/>
      <w:sz w:val="20"/>
      <w:szCs w:val="20"/>
    </w:rPr>
  </w:style>
  <w:style w:type="character" w:customStyle="1" w:styleId="af1">
    <w:name w:val="Без интервала Знак"/>
    <w:basedOn w:val="a1"/>
    <w:link w:val="af0"/>
    <w:uiPriority w:val="99"/>
    <w:locked/>
    <w:rsid w:val="00C05240"/>
    <w:rPr>
      <w:rFonts w:ascii="Times New Roman CYR" w:eastAsia="Times New Roman" w:hAnsi="Times New Roman CYR" w:cs="Times New Roman CY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80AB51-E179-4C7E-9F10-0F80EEFDE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18</Pages>
  <Words>4574</Words>
  <Characters>26073</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46</cp:revision>
  <cp:lastPrinted>2013-12-12T04:53:00Z</cp:lastPrinted>
  <dcterms:created xsi:type="dcterms:W3CDTF">2013-06-10T08:07:00Z</dcterms:created>
  <dcterms:modified xsi:type="dcterms:W3CDTF">2020-02-27T07:34:00Z</dcterms:modified>
</cp:coreProperties>
</file>