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71" w:rsidRDefault="00197D71" w:rsidP="00197D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Боровского сельсовета Болотнинского района Новосибирской области сообщает, что </w:t>
      </w:r>
      <w:r w:rsidRPr="00E76724">
        <w:rPr>
          <w:rFonts w:ascii="Times New Roman" w:hAnsi="Times New Roman" w:cs="Times New Roman"/>
          <w:b/>
          <w:sz w:val="32"/>
          <w:szCs w:val="32"/>
        </w:rPr>
        <w:t xml:space="preserve">15.06.2023 года </w:t>
      </w:r>
      <w:r>
        <w:rPr>
          <w:rFonts w:ascii="Times New Roman" w:hAnsi="Times New Roman" w:cs="Times New Roman"/>
          <w:b/>
          <w:sz w:val="32"/>
          <w:szCs w:val="32"/>
        </w:rPr>
        <w:t>от инициативной группы в администрацию поступило предложение об участии в конкурсе инициативных проектов 2024 года. Для реализации проекта инициативная группа предложила следующие варианты: строительство спортивно-игровой площадки. Преимущество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проекта «Строительство спортивно-игровой площадки</w:t>
      </w:r>
      <w:r>
        <w:rPr>
          <w:rFonts w:ascii="Times New Roman" w:hAnsi="Times New Roman" w:cs="Times New Roman"/>
          <w:b/>
          <w:sz w:val="32"/>
          <w:szCs w:val="32"/>
        </w:rPr>
        <w:t xml:space="preserve"> «Островок здоровья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  <w:r>
        <w:rPr>
          <w:rFonts w:ascii="Times New Roman" w:hAnsi="Times New Roman" w:cs="Times New Roman"/>
          <w:b/>
          <w:sz w:val="32"/>
          <w:szCs w:val="32"/>
        </w:rPr>
        <w:t xml:space="preserve"> в д. Витебск»</w:t>
      </w:r>
      <w:r>
        <w:rPr>
          <w:rFonts w:ascii="Times New Roman" w:hAnsi="Times New Roman" w:cs="Times New Roman"/>
          <w:b/>
          <w:sz w:val="32"/>
          <w:szCs w:val="32"/>
        </w:rPr>
        <w:t xml:space="preserve"> в том, что з</w:t>
      </w:r>
      <w:r w:rsidRPr="003C570D">
        <w:rPr>
          <w:rFonts w:ascii="Times New Roman" w:hAnsi="Times New Roman" w:cs="Times New Roman"/>
          <w:b/>
          <w:sz w:val="32"/>
          <w:szCs w:val="32"/>
        </w:rPr>
        <w:t>десь взрослым можно будет пообщаться в приятной дружеской обстановке, а детям поиграть со сверстниками в подвижные игры и покачаться на качелях. Каждому ребенку и возрастному человеку нужна двигательная активность, а наличие специально-оборудованной площадки предоставит возможность активного, а главное-безопасного отдыха.</w:t>
      </w:r>
      <w:r>
        <w:rPr>
          <w:rFonts w:ascii="Times New Roman" w:hAnsi="Times New Roman" w:cs="Times New Roman"/>
          <w:b/>
          <w:sz w:val="32"/>
          <w:szCs w:val="32"/>
        </w:rPr>
        <w:t xml:space="preserve"> Для участия в конкурсе необходимо собрать инициативные платежи которые составляют не менее 10% от суммы субсидии и средства бюджета участника не менее 20% от суммы субсидии. Строительство площадки планируется на участке бывшей школы в деревне Витебск. Географически это самый удобный участок, так как он находится в центре деревни.</w:t>
      </w:r>
    </w:p>
    <w:p w:rsidR="00197D71" w:rsidRDefault="00197D71" w:rsidP="00197D7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7D71" w:rsidRPr="003C570D" w:rsidRDefault="00197D71" w:rsidP="00197D71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Также сообщаем, что каждый житель может предоставить в администрацию Боровского сельсовета свои замечания и предложения по инициативному проекту до </w:t>
      </w:r>
      <w:r w:rsidRPr="006C2624">
        <w:rPr>
          <w:rFonts w:ascii="Times New Roman" w:hAnsi="Times New Roman" w:cs="Times New Roman"/>
          <w:b/>
          <w:sz w:val="32"/>
          <w:szCs w:val="32"/>
        </w:rPr>
        <w:t>23.06.2023 года</w:t>
      </w:r>
    </w:p>
    <w:p w:rsidR="00207C23" w:rsidRPr="00197D71" w:rsidRDefault="00207C23">
      <w:pPr>
        <w:rPr>
          <w:rFonts w:ascii="Times New Roman" w:hAnsi="Times New Roman" w:cs="Times New Roman"/>
        </w:rPr>
      </w:pPr>
    </w:p>
    <w:sectPr w:rsidR="00207C23" w:rsidRPr="00197D71" w:rsidSect="00197D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DB5"/>
    <w:rsid w:val="00197D71"/>
    <w:rsid w:val="00207C23"/>
    <w:rsid w:val="00382C08"/>
    <w:rsid w:val="00CE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F1BF5-9184-49FA-9DF0-9140062BA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2023-08-31T07:14:00Z</dcterms:created>
  <dcterms:modified xsi:type="dcterms:W3CDTF">2023-08-31T07:15:00Z</dcterms:modified>
</cp:coreProperties>
</file>