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143A8E">
        <w:rPr>
          <w:b/>
          <w:sz w:val="24"/>
          <w:szCs w:val="24"/>
        </w:rPr>
        <w:t>сентябре</w:t>
      </w:r>
      <w:r w:rsidR="00CC0347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</w:t>
      </w:r>
      <w:r w:rsidR="0063695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www</w:t>
        </w:r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borovskoy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143A8E">
        <w:rPr>
          <w:spacing w:val="-10"/>
          <w:sz w:val="24"/>
          <w:szCs w:val="24"/>
        </w:rPr>
        <w:t>сентябре</w:t>
      </w:r>
      <w:r w:rsidR="0063695E">
        <w:rPr>
          <w:spacing w:val="-10"/>
          <w:sz w:val="24"/>
          <w:szCs w:val="24"/>
        </w:rPr>
        <w:t xml:space="preserve"> </w:t>
      </w:r>
      <w:r w:rsidR="00CC0347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(в</w:t>
      </w:r>
      <w:r w:rsidR="00143A8E">
        <w:rPr>
          <w:spacing w:val="-10"/>
          <w:sz w:val="24"/>
          <w:szCs w:val="24"/>
        </w:rPr>
        <w:t xml:space="preserve"> сентябре</w:t>
      </w:r>
      <w:r w:rsidR="0063695E">
        <w:rPr>
          <w:spacing w:val="-10"/>
          <w:sz w:val="24"/>
          <w:szCs w:val="24"/>
        </w:rPr>
        <w:t xml:space="preserve"> </w:t>
      </w:r>
      <w:r w:rsidR="00190D28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CC0347">
        <w:rPr>
          <w:sz w:val="24"/>
          <w:szCs w:val="24"/>
        </w:rPr>
        <w:t xml:space="preserve"> </w:t>
      </w:r>
      <w:r w:rsidR="00143A8E">
        <w:rPr>
          <w:sz w:val="24"/>
          <w:szCs w:val="24"/>
        </w:rPr>
        <w:t>сентябре</w:t>
      </w:r>
      <w:r w:rsidR="0063695E">
        <w:rPr>
          <w:sz w:val="24"/>
          <w:szCs w:val="24"/>
        </w:rPr>
        <w:t xml:space="preserve"> </w:t>
      </w:r>
      <w:r w:rsidR="00CC0347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CC0347">
        <w:rPr>
          <w:sz w:val="24"/>
          <w:szCs w:val="24"/>
        </w:rPr>
        <w:t>-</w:t>
      </w:r>
      <w:r w:rsidR="00AC362D">
        <w:rPr>
          <w:sz w:val="24"/>
          <w:szCs w:val="24"/>
        </w:rPr>
        <w:t xml:space="preserve">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143A8E">
        <w:rPr>
          <w:sz w:val="24"/>
          <w:szCs w:val="24"/>
        </w:rPr>
        <w:t>сентябре</w:t>
      </w:r>
      <w:r w:rsidR="0063695E">
        <w:rPr>
          <w:sz w:val="24"/>
          <w:szCs w:val="24"/>
        </w:rPr>
        <w:t xml:space="preserve"> </w:t>
      </w:r>
      <w:r w:rsidR="00A3340E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143A8E">
        <w:rPr>
          <w:sz w:val="24"/>
          <w:szCs w:val="24"/>
        </w:rPr>
        <w:t>сентябре</w:t>
      </w:r>
      <w:r w:rsid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сентябре</w:t>
      </w:r>
      <w:r w:rsidR="00CC0347">
        <w:rPr>
          <w:sz w:val="24"/>
          <w:szCs w:val="24"/>
        </w:rPr>
        <w:t xml:space="preserve"> 202</w:t>
      </w:r>
      <w:r w:rsidR="00655A8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143A8E">
        <w:rPr>
          <w:sz w:val="24"/>
          <w:szCs w:val="24"/>
        </w:rPr>
        <w:t xml:space="preserve">сентябре </w:t>
      </w:r>
      <w:r w:rsidR="00EB50BA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7107D6">
        <w:rPr>
          <w:sz w:val="24"/>
          <w:szCs w:val="24"/>
        </w:rPr>
        <w:t xml:space="preserve">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сентябре</w:t>
      </w:r>
      <w:r w:rsidR="00CC0347">
        <w:rPr>
          <w:sz w:val="24"/>
          <w:szCs w:val="24"/>
        </w:rPr>
        <w:t xml:space="preserve"> </w:t>
      </w:r>
      <w:proofErr w:type="gramStart"/>
      <w:r w:rsid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CC0347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 xml:space="preserve"> года</w:t>
      </w:r>
      <w:proofErr w:type="gramEnd"/>
      <w:r w:rsidR="00276D44">
        <w:rPr>
          <w:sz w:val="24"/>
          <w:szCs w:val="24"/>
        </w:rPr>
        <w:t xml:space="preserve">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4C7DDD">
        <w:rPr>
          <w:sz w:val="24"/>
          <w:szCs w:val="24"/>
        </w:rPr>
        <w:t xml:space="preserve">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>в</w:t>
      </w:r>
      <w:r w:rsidR="00143A8E">
        <w:rPr>
          <w:sz w:val="24"/>
          <w:szCs w:val="24"/>
        </w:rPr>
        <w:t xml:space="preserve"> сентябре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9B7A4A">
        <w:rPr>
          <w:sz w:val="24"/>
          <w:szCs w:val="24"/>
        </w:rPr>
        <w:t xml:space="preserve">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сентябре 20</w:t>
      </w:r>
      <w:r w:rsidR="00CC0347" w:rsidRPr="00CC0347">
        <w:rPr>
          <w:sz w:val="24"/>
          <w:szCs w:val="24"/>
        </w:rPr>
        <w:t>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Pr="009B7A4A">
        <w:rPr>
          <w:sz w:val="24"/>
          <w:szCs w:val="24"/>
        </w:rPr>
        <w:t>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CC0347" w:rsidP="00C77ECD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CC0347">
        <w:rPr>
          <w:sz w:val="24"/>
          <w:szCs w:val="24"/>
        </w:rPr>
        <w:t xml:space="preserve"> </w:t>
      </w:r>
      <w:r w:rsidR="00190D28">
        <w:rPr>
          <w:sz w:val="24"/>
          <w:szCs w:val="24"/>
        </w:rPr>
        <w:t>феврале</w:t>
      </w:r>
      <w:r w:rsidRPr="00CC0347">
        <w:rPr>
          <w:sz w:val="24"/>
          <w:szCs w:val="24"/>
        </w:rPr>
        <w:t xml:space="preserve"> 2024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143A8E">
        <w:rPr>
          <w:sz w:val="24"/>
          <w:szCs w:val="24"/>
        </w:rPr>
        <w:t xml:space="preserve">сентябре </w:t>
      </w:r>
      <w:r w:rsidR="00F871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E8327C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 xml:space="preserve">ятницу с </w:t>
      </w:r>
      <w:r w:rsidR="0063695E">
        <w:rPr>
          <w:sz w:val="24"/>
          <w:szCs w:val="24"/>
        </w:rPr>
        <w:t>9</w:t>
      </w:r>
      <w:r w:rsidR="00A3340E">
        <w:rPr>
          <w:sz w:val="24"/>
          <w:szCs w:val="24"/>
        </w:rPr>
        <w:t>.00 до 15</w:t>
      </w:r>
      <w:r w:rsidR="00F8217F">
        <w:rPr>
          <w:sz w:val="24"/>
          <w:szCs w:val="24"/>
        </w:rPr>
        <w:t xml:space="preserve">.00. </w:t>
      </w:r>
      <w:r w:rsidR="00CC0347">
        <w:rPr>
          <w:sz w:val="24"/>
          <w:szCs w:val="24"/>
        </w:rPr>
        <w:t>В</w:t>
      </w:r>
      <w:r w:rsidR="00CC0347" w:rsidRPr="00CC0347">
        <w:rPr>
          <w:sz w:val="24"/>
          <w:szCs w:val="24"/>
        </w:rPr>
        <w:t xml:space="preserve"> </w:t>
      </w:r>
      <w:r w:rsidR="00143A8E">
        <w:rPr>
          <w:sz w:val="24"/>
          <w:szCs w:val="24"/>
        </w:rPr>
        <w:t>сентябре</w:t>
      </w:r>
      <w:r w:rsidR="00CC0347" w:rsidRPr="00CC0347">
        <w:rPr>
          <w:sz w:val="24"/>
          <w:szCs w:val="24"/>
        </w:rPr>
        <w:t xml:space="preserve"> 2024 </w:t>
      </w:r>
      <w:r>
        <w:rPr>
          <w:sz w:val="24"/>
          <w:szCs w:val="24"/>
        </w:rPr>
        <w:t xml:space="preserve">года в единый день приема граждан Главой </w:t>
      </w:r>
      <w:r w:rsidR="00A3340E">
        <w:rPr>
          <w:sz w:val="24"/>
          <w:szCs w:val="24"/>
        </w:rPr>
        <w:t>Б</w:t>
      </w:r>
      <w:r w:rsidR="00190D28">
        <w:rPr>
          <w:sz w:val="24"/>
          <w:szCs w:val="24"/>
        </w:rPr>
        <w:t>оровского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proofErr w:type="spellStart"/>
      <w:r w:rsidR="00143A8E">
        <w:rPr>
          <w:sz w:val="24"/>
          <w:szCs w:val="24"/>
        </w:rPr>
        <w:t>сениябре</w:t>
      </w:r>
      <w:proofErr w:type="spellEnd"/>
      <w:r w:rsidR="00143A8E">
        <w:rPr>
          <w:sz w:val="24"/>
          <w:szCs w:val="24"/>
        </w:rPr>
        <w:t xml:space="preserve"> </w:t>
      </w:r>
      <w:r w:rsidR="00CC0347" w:rsidRPr="00CC0347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EE1758">
        <w:rPr>
          <w:b/>
          <w:sz w:val="24"/>
          <w:szCs w:val="24"/>
        </w:rPr>
        <w:t>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CC0347" w:rsidRPr="00CC0347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сентябре</w:t>
      </w:r>
      <w:r w:rsidR="00CC0347" w:rsidRPr="00CC0347">
        <w:rPr>
          <w:sz w:val="24"/>
          <w:szCs w:val="24"/>
        </w:rPr>
        <w:t xml:space="preserve"> 2024 </w:t>
      </w:r>
      <w:r w:rsidR="004F5CA1">
        <w:rPr>
          <w:sz w:val="24"/>
          <w:szCs w:val="24"/>
        </w:rPr>
        <w:t>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143A8E">
        <w:rPr>
          <w:sz w:val="24"/>
          <w:szCs w:val="24"/>
        </w:rPr>
        <w:t>сентябр</w:t>
      </w:r>
      <w:bookmarkStart w:id="0" w:name="_GoBack"/>
      <w:bookmarkEnd w:id="0"/>
      <w:r w:rsidR="00190D28">
        <w:rPr>
          <w:sz w:val="24"/>
          <w:szCs w:val="24"/>
        </w:rPr>
        <w:t>е</w:t>
      </w:r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3B0EF6">
        <w:rPr>
          <w:sz w:val="24"/>
          <w:szCs w:val="24"/>
        </w:rPr>
        <w:t>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3A8E"/>
    <w:rsid w:val="0016556C"/>
    <w:rsid w:val="001720A0"/>
    <w:rsid w:val="00174550"/>
    <w:rsid w:val="0018284E"/>
    <w:rsid w:val="00183D7B"/>
    <w:rsid w:val="00186B6B"/>
    <w:rsid w:val="00190D28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3695E"/>
    <w:rsid w:val="00644F00"/>
    <w:rsid w:val="00655A88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5770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C0347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4114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ovsko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288"/>
        <c:axId val="336656464"/>
      </c:barChart>
      <c:catAx>
        <c:axId val="336655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464"/>
        <c:crosses val="autoZero"/>
        <c:auto val="1"/>
        <c:lblAlgn val="ctr"/>
        <c:lblOffset val="100"/>
        <c:noMultiLvlLbl val="0"/>
      </c:catAx>
      <c:valAx>
        <c:axId val="33665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680"/>
        <c:axId val="336656072"/>
      </c:barChart>
      <c:catAx>
        <c:axId val="3366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072"/>
        <c:crosses val="autoZero"/>
        <c:auto val="1"/>
        <c:lblAlgn val="ctr"/>
        <c:lblOffset val="100"/>
        <c:noMultiLvlLbl val="0"/>
      </c:catAx>
      <c:valAx>
        <c:axId val="33665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61136"/>
        <c:axId val="270459176"/>
      </c:barChart>
      <c:catAx>
        <c:axId val="27046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176"/>
        <c:crosses val="autoZero"/>
        <c:auto val="1"/>
        <c:lblAlgn val="ctr"/>
        <c:lblOffset val="100"/>
        <c:noMultiLvlLbl val="0"/>
      </c:catAx>
      <c:valAx>
        <c:axId val="27045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9568"/>
        <c:axId val="270455648"/>
      </c:barChart>
      <c:catAx>
        <c:axId val="27045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5648"/>
        <c:crosses val="autoZero"/>
        <c:auto val="1"/>
        <c:lblAlgn val="ctr"/>
        <c:lblOffset val="100"/>
        <c:noMultiLvlLbl val="0"/>
      </c:catAx>
      <c:valAx>
        <c:axId val="27045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6040"/>
        <c:axId val="270456432"/>
      </c:barChart>
      <c:catAx>
        <c:axId val="27045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432"/>
        <c:crosses val="autoZero"/>
        <c:auto val="1"/>
        <c:lblAlgn val="ctr"/>
        <c:lblOffset val="100"/>
        <c:noMultiLvlLbl val="0"/>
      </c:catAx>
      <c:valAx>
        <c:axId val="27045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6C02-E4D5-4960-94F9-73E0E6B4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UserB</cp:lastModifiedBy>
  <cp:revision>17</cp:revision>
  <cp:lastPrinted>2018-12-03T05:51:00Z</cp:lastPrinted>
  <dcterms:created xsi:type="dcterms:W3CDTF">2022-03-29T09:05:00Z</dcterms:created>
  <dcterms:modified xsi:type="dcterms:W3CDTF">2025-01-15T01:49:00Z</dcterms:modified>
</cp:coreProperties>
</file>