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C9A7EE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Газета «ВЕСТНИК БОРОВСКОГО СЕЛЬСОВЕТА»</w:t>
      </w:r>
    </w:p>
    <w:p w14:paraId="3BB2FCC7">
      <w:pPr>
        <w:jc w:val="center"/>
        <w:textAlignment w:val="baseline"/>
        <w:outlineLvl w:val="0"/>
        <w:rPr>
          <w:rFonts w:hint="default"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 xml:space="preserve">от </w:t>
      </w:r>
      <w:r>
        <w:rPr>
          <w:rFonts w:hint="default"/>
          <w:b/>
          <w:bCs/>
          <w:sz w:val="28"/>
          <w:szCs w:val="28"/>
          <w:lang w:val="ru-RU"/>
        </w:rPr>
        <w:t>26</w:t>
      </w:r>
      <w:r>
        <w:rPr>
          <w:b/>
          <w:bCs/>
          <w:sz w:val="28"/>
          <w:szCs w:val="28"/>
        </w:rPr>
        <w:t xml:space="preserve">.02.2025 № </w:t>
      </w:r>
      <w:r>
        <w:rPr>
          <w:rFonts w:hint="default"/>
          <w:b/>
          <w:bCs/>
          <w:sz w:val="28"/>
          <w:szCs w:val="28"/>
          <w:lang w:val="ru-RU"/>
        </w:rPr>
        <w:t>7</w:t>
      </w:r>
      <w:bookmarkStart w:id="0" w:name="_GoBack"/>
      <w:bookmarkEnd w:id="0"/>
    </w:p>
    <w:p w14:paraId="747AE00D">
      <w:pPr>
        <w:jc w:val="center"/>
        <w:textAlignment w:val="baseline"/>
        <w:outlineLvl w:val="0"/>
        <w:rPr>
          <w:rFonts w:hint="default"/>
          <w:b/>
          <w:bCs/>
          <w:sz w:val="28"/>
          <w:szCs w:val="28"/>
          <w:lang w:val="ru-RU"/>
        </w:rPr>
      </w:pPr>
    </w:p>
    <w:p w14:paraId="7FB887A8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 БОРОВСКОГО СЕЛЬСОВЕТА</w:t>
      </w:r>
    </w:p>
    <w:p w14:paraId="67E6C4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БОЛОТНИНСКОГО РАЙОНА НОВОСИБИРСКОЙ ОБЛАСТИ</w:t>
      </w:r>
    </w:p>
    <w:p w14:paraId="5EB6FE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7CD44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65 сессии шестого созыва</w:t>
      </w:r>
    </w:p>
    <w:p w14:paraId="332B30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11678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14:paraId="3DED9E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21.01.2025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№ 2</w:t>
      </w:r>
    </w:p>
    <w:p w14:paraId="374CBA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D0C96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</w:t>
      </w:r>
      <w:r>
        <w:rPr>
          <w:rFonts w:ascii="Times New Roman" w:hAnsi="Times New Roman"/>
          <w:sz w:val="28"/>
          <w:szCs w:val="28"/>
        </w:rPr>
        <w:t>Устав сельского поселения Боровского сельсовета Болотнинского муниципального района Новосибирской области</w:t>
      </w:r>
    </w:p>
    <w:p w14:paraId="6BEBDC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14:paraId="40716F5C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В соответствии со ст. 7, 35, 44 Федерального закона от 06.10.2003 № 131-ФЗ «Об общих принципах организации местного самоуправления в Российской Федерации» Совет депутатов Боровского сельсовета Болотнинского района Новосибирской области</w:t>
      </w:r>
    </w:p>
    <w:p w14:paraId="647EC97B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РЕШИЛ:</w:t>
      </w:r>
    </w:p>
    <w:p w14:paraId="5B56ED5D">
      <w:pPr>
        <w:pStyle w:val="1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в Устав сельского поселения Боровского сельсовета Болотнинского муниципального района Новосибирской области следующее изменение:</w:t>
      </w:r>
    </w:p>
    <w:p w14:paraId="14893A63">
      <w:pPr>
        <w:pStyle w:val="1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Часть 5 статьи 8 изложить в следующей редакции:</w:t>
      </w:r>
    </w:p>
    <w:p w14:paraId="3FE8BFBC">
      <w:pPr>
        <w:pStyle w:val="10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5. Выборы депутатов Совета депутатов проводятся по одному многомандатному округу, включающему в себя всю территорию Боровского сельсовета, с применением мажоритарной избирательной системы относительного большинства. Количество мандатов в одном многомандатном округе равно установленной численности депутатов Совета депутатов. Каждый избиратель имеет один голос.».</w:t>
      </w:r>
    </w:p>
    <w:p w14:paraId="78E31AED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Боровского сельсовета Болотнинского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14:paraId="7BF361EE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3. Главе Боровского сельсовета Болотнинского района Новосибирской области опубликовать муниципальный правовой акт Боровского сельсовета после государственной регистрации в течение 7 дней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14:paraId="76A15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Боровского сельсовета Болотнинского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14:paraId="7DA29D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Настоящее решение вступает в силу после государственной регистрации и опубликования в газете «Вестник Боровского сельсовета».</w:t>
      </w:r>
    </w:p>
    <w:p w14:paraId="42A9DE4F">
      <w:pPr>
        <w:shd w:val="clear" w:color="auto" w:fill="FFFFFF"/>
        <w:tabs>
          <w:tab w:val="left" w:pos="744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14:paraId="31F4CCC9">
      <w:pPr>
        <w:shd w:val="clear" w:color="auto" w:fill="FFFFFF"/>
        <w:tabs>
          <w:tab w:val="left" w:pos="744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14:paraId="1014700B">
      <w:pPr>
        <w:shd w:val="clear" w:color="auto" w:fill="FFFFFF"/>
        <w:tabs>
          <w:tab w:val="left" w:pos="744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14:paraId="6D354F26">
      <w:pPr>
        <w:pStyle w:val="12"/>
        <w:ind w:left="5400" w:hanging="54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                                 Глава Боровского сельсовета</w:t>
      </w:r>
    </w:p>
    <w:p w14:paraId="232CB09C">
      <w:pPr>
        <w:pStyle w:val="12"/>
        <w:ind w:left="5400" w:hanging="54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                                                Болотнинского района</w:t>
      </w:r>
    </w:p>
    <w:p w14:paraId="1CA74EBF">
      <w:pPr>
        <w:pStyle w:val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Боровского сельсовета                                       Новосибирской области     </w:t>
      </w:r>
    </w:p>
    <w:p w14:paraId="2DFE0B3F">
      <w:pPr>
        <w:pStyle w:val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Болотнинского района                                            </w:t>
      </w:r>
    </w:p>
    <w:p w14:paraId="094B65B6">
      <w:pPr>
        <w:pStyle w:val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14:paraId="3008BF38">
      <w:pPr>
        <w:pStyle w:val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  С.Н. Зимина                                    _________С.А. Бурунова</w:t>
      </w:r>
    </w:p>
    <w:p w14:paraId="578E5CAE">
      <w:pPr>
        <w:jc w:val="center"/>
        <w:textAlignment w:val="baseline"/>
        <w:outlineLvl w:val="0"/>
        <w:rPr>
          <w:rFonts w:hint="default"/>
          <w:b/>
          <w:bCs/>
          <w:sz w:val="28"/>
          <w:szCs w:val="28"/>
          <w:lang w:val="ru-RU"/>
        </w:rPr>
      </w:pPr>
    </w:p>
    <w:sectPr>
      <w:pgSz w:w="11905" w:h="16838"/>
      <w:pgMar w:top="1134" w:right="567" w:bottom="1134" w:left="141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5A2"/>
    <w:rsid w:val="000051A9"/>
    <w:rsid w:val="000B5EF2"/>
    <w:rsid w:val="00146CB0"/>
    <w:rsid w:val="001B7ED2"/>
    <w:rsid w:val="001D5E7B"/>
    <w:rsid w:val="001E09FD"/>
    <w:rsid w:val="005345A2"/>
    <w:rsid w:val="005B6BD4"/>
    <w:rsid w:val="006973C8"/>
    <w:rsid w:val="007C506A"/>
    <w:rsid w:val="00914AF2"/>
    <w:rsid w:val="00960F5D"/>
    <w:rsid w:val="00A02461"/>
    <w:rsid w:val="00A865C9"/>
    <w:rsid w:val="00BC1CB9"/>
    <w:rsid w:val="00CD195E"/>
    <w:rsid w:val="00D14336"/>
    <w:rsid w:val="00E235A9"/>
    <w:rsid w:val="00E93BA6"/>
    <w:rsid w:val="00EB0E77"/>
    <w:rsid w:val="1EFF6337"/>
    <w:rsid w:val="63AD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cs="Times New Roman" w:eastAsiaTheme="minorHAnsi"/>
      <w:sz w:val="24"/>
      <w:szCs w:val="24"/>
      <w:lang w:val="ru-RU" w:eastAsia="ru-RU" w:bidi="ar-SA"/>
    </w:rPr>
  </w:style>
  <w:style w:type="paragraph" w:styleId="2">
    <w:name w:val="heading 2"/>
    <w:basedOn w:val="1"/>
    <w:next w:val="1"/>
    <w:link w:val="14"/>
    <w:qFormat/>
    <w:uiPriority w:val="0"/>
    <w:pPr>
      <w:keepNext/>
      <w:numPr>
        <w:ilvl w:val="1"/>
        <w:numId w:val="1"/>
      </w:numPr>
      <w:suppressAutoHyphens/>
      <w:autoSpaceDE w:val="0"/>
      <w:spacing w:line="312" w:lineRule="auto"/>
      <w:jc w:val="right"/>
      <w:outlineLvl w:val="1"/>
    </w:pPr>
    <w:rPr>
      <w:rFonts w:eastAsia="Times New Roman"/>
      <w:sz w:val="28"/>
      <w:szCs w:val="28"/>
      <w:lang w:eastAsia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000FF"/>
      <w:u w:val="single"/>
    </w:rPr>
  </w:style>
  <w:style w:type="paragraph" w:styleId="6">
    <w:name w:val="header"/>
    <w:basedOn w:val="1"/>
    <w:link w:val="15"/>
    <w:unhideWhenUsed/>
    <w:uiPriority w:val="99"/>
    <w:pPr>
      <w:tabs>
        <w:tab w:val="center" w:pos="4677"/>
        <w:tab w:val="right" w:pos="9355"/>
      </w:tabs>
    </w:pPr>
    <w:rPr>
      <w:rFonts w:ascii="Calibri" w:hAnsi="Calibri" w:eastAsia="Calibri"/>
      <w:sz w:val="22"/>
      <w:szCs w:val="22"/>
      <w:lang w:eastAsia="en-US"/>
    </w:rPr>
  </w:style>
  <w:style w:type="paragraph" w:styleId="7">
    <w:name w:val="Body Text"/>
    <w:basedOn w:val="1"/>
    <w:link w:val="9"/>
    <w:uiPriority w:val="0"/>
    <w:pPr>
      <w:jc w:val="both"/>
    </w:pPr>
    <w:rPr>
      <w:rFonts w:eastAsia="Times New Roman"/>
      <w:sz w:val="28"/>
      <w:szCs w:val="20"/>
      <w:lang w:val="zh-CN" w:eastAsia="zh-CN"/>
    </w:rPr>
  </w:style>
  <w:style w:type="table" w:styleId="8">
    <w:name w:val="Table Grid"/>
    <w:basedOn w:val="4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Основной текст Знак"/>
    <w:basedOn w:val="3"/>
    <w:link w:val="7"/>
    <w:uiPriority w:val="0"/>
    <w:rPr>
      <w:rFonts w:ascii="Times New Roman" w:hAnsi="Times New Roman" w:eastAsia="Times New Roman" w:cs="Times New Roman"/>
      <w:sz w:val="28"/>
      <w:szCs w:val="20"/>
      <w:lang w:val="zh-CN" w:eastAsia="zh-CN"/>
    </w:rPr>
  </w:style>
  <w:style w:type="paragraph" w:customStyle="1" w:styleId="10">
    <w:name w:val="ConsPlusNormal"/>
    <w:link w:val="11"/>
    <w:uiPriority w:val="0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11">
    <w:name w:val="ConsPlusNormal Знак"/>
    <w:link w:val="10"/>
    <w:locked/>
    <w:uiPriority w:val="0"/>
    <w:rPr>
      <w:rFonts w:ascii="Arial" w:hAnsi="Arial" w:eastAsia="Times New Roman" w:cs="Arial"/>
      <w:sz w:val="20"/>
      <w:szCs w:val="20"/>
      <w:lang w:eastAsia="ru-RU"/>
    </w:rPr>
  </w:style>
  <w:style w:type="paragraph" w:styleId="12">
    <w:name w:val="No Spacing"/>
    <w:link w:val="13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13">
    <w:name w:val="Без интервала Знак"/>
    <w:link w:val="12"/>
    <w:locked/>
    <w:uiPriority w:val="1"/>
    <w:rPr>
      <w:rFonts w:ascii="Calibri" w:hAnsi="Calibri" w:eastAsia="Calibri" w:cs="Times New Roman"/>
    </w:rPr>
  </w:style>
  <w:style w:type="character" w:customStyle="1" w:styleId="14">
    <w:name w:val="Заголовок 2 Знак"/>
    <w:basedOn w:val="3"/>
    <w:link w:val="2"/>
    <w:uiPriority w:val="0"/>
    <w:rPr>
      <w:rFonts w:ascii="Times New Roman" w:hAnsi="Times New Roman" w:eastAsia="Times New Roman" w:cs="Times New Roman"/>
      <w:sz w:val="28"/>
      <w:szCs w:val="28"/>
      <w:lang w:eastAsia="ar-SA"/>
    </w:rPr>
  </w:style>
  <w:style w:type="character" w:customStyle="1" w:styleId="15">
    <w:name w:val="Верхний колонтитул Знак"/>
    <w:basedOn w:val="3"/>
    <w:link w:val="6"/>
    <w:uiPriority w:val="99"/>
    <w:rPr>
      <w:rFonts w:ascii="Calibri" w:hAnsi="Calibri" w:eastAsia="Calibri" w:cs="Times New Roman"/>
    </w:rPr>
  </w:style>
  <w:style w:type="table" w:customStyle="1" w:styleId="16">
    <w:name w:val="Сетка таблицы1"/>
    <w:basedOn w:val="4"/>
    <w:uiPriority w:val="59"/>
    <w:pPr>
      <w:spacing w:after="0" w:line="240" w:lineRule="auto"/>
    </w:pPr>
    <w:rPr>
      <w:rFonts w:eastAsiaTheme="minorEastAsia"/>
      <w:lang w:eastAsia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17">
    <w:name w:val="ConsPlusTitle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b/>
      <w:sz w:val="22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443</Words>
  <Characters>2529</Characters>
  <Lines>21</Lines>
  <Paragraphs>5</Paragraphs>
  <TotalTime>0</TotalTime>
  <ScaleCrop>false</ScaleCrop>
  <LinksUpToDate>false</LinksUpToDate>
  <CharactersWithSpaces>2967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2023-12-20T07:36:00Z</dcterms:created>
  <dc:creator>Учетная запись Майкрософт</dc:creator>
  <cp:lastModifiedBy>UserB</cp:lastModifiedBy>
  <dcterms:modified xsi:type="dcterms:W3CDTF">2025-02-27T09:34:19Z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E2AD31232FB24DD78C39B3917E74EB52_12</vt:lpwstr>
  </property>
</Properties>
</file>