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13" w:rsidRDefault="00AF7A13" w:rsidP="007D5AA7">
      <w:pPr>
        <w:spacing w:after="0" w:line="63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8"/>
          <w:lang w:eastAsia="ru-RU"/>
        </w:rPr>
      </w:pPr>
      <w:r w:rsidRPr="00B56BCA"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8"/>
          <w:lang w:eastAsia="ru-RU"/>
        </w:rPr>
        <w:t>Требования пожарной безопасности в новогодние праздники</w:t>
      </w:r>
    </w:p>
    <w:p w:rsidR="00B56BCA" w:rsidRPr="00B56BCA" w:rsidRDefault="00B56BCA" w:rsidP="007D5AA7">
      <w:pPr>
        <w:spacing w:after="0" w:line="63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8"/>
          <w:lang w:eastAsia="ru-RU"/>
        </w:rPr>
      </w:pPr>
    </w:p>
    <w:p w:rsidR="00AF7A13" w:rsidRPr="00B56BCA" w:rsidRDefault="00AF7A13" w:rsidP="00E16DCF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По статистике МЧС новогодние праздники имеют повышенную пожарную </w:t>
      </w:r>
      <w:r w:rsidR="007D5AA7"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</w:t>
      </w:r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пасность. Существует ряд причин, влияющих на обострение ситуации в это время. Все они лежат на поверхности и общеизвестны – неисправные гирлянды, бенгальские огни, массовое применение пиротехнических средств. Тревожная ситуация сохраняется не только в ходе домашних празднований граждан, но и при проведении массовых мероприятий. Особую тревогу вызывает то, что зачастую в число жертв новогодних торжеств попадают дети.</w:t>
      </w:r>
    </w:p>
    <w:p w:rsidR="00E16DCF" w:rsidRPr="00B56BCA" w:rsidRDefault="00E16DCF" w:rsidP="00E16DCF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AF7A13" w:rsidRPr="00B56BCA" w:rsidRDefault="00AF7A13" w:rsidP="00E16DCF">
      <w:pPr>
        <w:spacing w:after="0" w:line="34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</w:pPr>
      <w:r w:rsidRPr="00B56BCA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Правила использования пиротехнических изделий</w:t>
      </w:r>
    </w:p>
    <w:p w:rsidR="007B5A23" w:rsidRPr="00B56BCA" w:rsidRDefault="007B5A23" w:rsidP="00E16DCF">
      <w:pPr>
        <w:spacing w:after="0" w:line="34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</w:pPr>
    </w:p>
    <w:p w:rsidR="00E16DCF" w:rsidRPr="00B56BCA" w:rsidRDefault="00AF7A13" w:rsidP="00E16DCF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Чаще всего причиной возгорания является пиротехника. Если в советское время негативную статистику формировали причины, берущие свое начало в сфере энергетики, то в наши дни ситуация изменилась. Пожары, возникшие вследствие неисправной елочной гирлянды или короткого замыкания вследствие перегрузки сети, ушли на второе место. Статистика роста чрезвычайных происшествий в новогодние праздники берет свое начало с конца 90-х годов и сохраняет свою актуальность и в наши дни.</w:t>
      </w:r>
    </w:p>
    <w:p w:rsidR="00E16DCF" w:rsidRPr="00B56BCA" w:rsidRDefault="00AF7A13" w:rsidP="00E16DCF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 2021 года вступ</w:t>
      </w:r>
      <w:r w:rsidR="007D5AA7"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ило</w:t>
      </w:r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в действие постановление Правительства РФ, которое вносит изменения в Правила противопожарного режима.</w:t>
      </w:r>
      <w:r w:rsidRPr="00B56BCA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 </w:t>
      </w:r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Изменения затронули все области жизнедеятельности и призваны дать новый импульс выполнению требований пожарной безопасности населением страны. В документе действительно содержится достаточно много новой информации, не фигурирующей в нормативном акте прежней редакции. </w:t>
      </w:r>
    </w:p>
    <w:p w:rsidR="00E16DCF" w:rsidRPr="00B56BCA" w:rsidRDefault="00BF36BE" w:rsidP="00E16DCF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hyperlink r:id="rId5" w:history="1">
        <w:r w:rsidR="00AF7A13" w:rsidRPr="00B56B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Новые требования пожарной безопасности </w:t>
        </w:r>
      </w:hyperlink>
      <w:r w:rsidR="00AF7A13" w:rsidRPr="00B5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проведении массовых </w:t>
      </w:r>
      <w:r w:rsidR="00AF7A13"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мероприятий  содержатся в документе от 16 сентября 2020 года. Постановление Правительства РФ №1479 утвердило правила, содержащие п</w:t>
      </w:r>
      <w:r w:rsidR="007B5A23"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оложения, затрагивающие</w:t>
      </w:r>
      <w:r w:rsidR="00AF7A13"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празднование Нового года. Кроме того, подготовлен целый ряд правил, касающихся безопасности детей. Например</w:t>
      </w:r>
      <w:r w:rsidR="007B5A23"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</w:t>
      </w:r>
      <w:r w:rsidR="00AF7A13"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вводится полный запрет на использование цокольных и подвальных этажей для организации мест проведения детского досуга.</w:t>
      </w:r>
    </w:p>
    <w:p w:rsidR="007B5A23" w:rsidRPr="00B56BCA" w:rsidRDefault="007B5A23" w:rsidP="00E16DCF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</w:pPr>
    </w:p>
    <w:p w:rsidR="00E778E0" w:rsidRPr="00B56BCA" w:rsidRDefault="00AF7A13" w:rsidP="00E778E0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</w:pPr>
      <w:r w:rsidRPr="00B56BCA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Нормы пожарной безопасности при использовании пиротехнических изделий предписывают выполнение следующих требований:</w:t>
      </w:r>
    </w:p>
    <w:p w:rsidR="00AF7A13" w:rsidRPr="00B56BCA" w:rsidRDefault="00AF7A13" w:rsidP="00E778E0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запрещено использование пиротехнических изделий в любых помещениях, вне зависимости от их назначения, на балконах, крышах, чердаках и мансардах;</w:t>
      </w:r>
    </w:p>
    <w:p w:rsidR="00AF7A13" w:rsidRPr="00B56BCA" w:rsidRDefault="00AF7A13" w:rsidP="00E16DCF">
      <w:pPr>
        <w:numPr>
          <w:ilvl w:val="0"/>
          <w:numId w:val="1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не используется пиротехника в лесных массивах, заповедниках, заказниках, на объектах культурного наследия;</w:t>
      </w:r>
    </w:p>
    <w:p w:rsidR="00AF7A13" w:rsidRPr="00B56BCA" w:rsidRDefault="00AF7A13" w:rsidP="00E16DCF">
      <w:pPr>
        <w:numPr>
          <w:ilvl w:val="0"/>
          <w:numId w:val="1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запрещено их применение и при проведении массовых мероприятий, на сценах, при большом с</w:t>
      </w:r>
      <w:r w:rsidR="007D5AA7"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коплении</w:t>
      </w:r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людей, в этот перечень входят и новогодние праздники;</w:t>
      </w:r>
    </w:p>
    <w:p w:rsidR="00AF7A13" w:rsidRPr="00B56BCA" w:rsidRDefault="00AF7A13" w:rsidP="00E16DCF">
      <w:pPr>
        <w:numPr>
          <w:ilvl w:val="0"/>
          <w:numId w:val="1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>не применяются пиротехнические изделия в непосредственной близости от технических объектов и под линиями электропередач высокого напряжения;</w:t>
      </w:r>
    </w:p>
    <w:p w:rsidR="00AF7A13" w:rsidRPr="00B56BCA" w:rsidRDefault="00AF7A13" w:rsidP="00E16DCF">
      <w:pPr>
        <w:numPr>
          <w:ilvl w:val="0"/>
          <w:numId w:val="1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категорически запрещается их использование при отсутствии технических и сертификационных документов, истечении сроков годности, наличии признаков механического повреждения.</w:t>
      </w:r>
    </w:p>
    <w:p w:rsidR="00AF7A13" w:rsidRPr="00B56BCA" w:rsidRDefault="00AF7A13" w:rsidP="00E16DCF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AF7A13" w:rsidRPr="00B56BCA" w:rsidRDefault="00AF7A13" w:rsidP="00E16DCF">
      <w:pPr>
        <w:spacing w:after="0" w:line="34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</w:pPr>
      <w:r w:rsidRPr="00B56BCA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Правила обращения с пиротехническими изделиями при проведении мероприятий</w:t>
      </w:r>
    </w:p>
    <w:p w:rsidR="00E778E0" w:rsidRPr="00B56BCA" w:rsidRDefault="00AF7A13" w:rsidP="00E16DCF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Прежде чем использовать пиротехнические средства на новогоднем празднике, следует ознакомиться с правилами обращения, изложенными в технической инструкции.</w:t>
      </w:r>
    </w:p>
    <w:p w:rsidR="00E16DCF" w:rsidRPr="00B56BCA" w:rsidRDefault="00AF7A13" w:rsidP="00E16DCF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</w:pPr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B56BCA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Основными из них являются следующие положения:</w:t>
      </w:r>
    </w:p>
    <w:p w:rsidR="00AF7A13" w:rsidRPr="00B56BCA" w:rsidRDefault="00AF7A13" w:rsidP="00E16DCF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перед тем как воспользоваться петардой или фейерверком, тщательно изучите инструкцию и правила пользования изделием;</w:t>
      </w:r>
    </w:p>
    <w:p w:rsidR="00AF7A13" w:rsidRPr="00B56BCA" w:rsidRDefault="00AF7A13" w:rsidP="00E16DCF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разберитесь с техническим устройством изделия, уточните, где у него сопло, а где тыльная часть, какой высоты достигают фрагменты конструкции, какова величина радиуса разлета пиротехнических элементов;</w:t>
      </w:r>
    </w:p>
    <w:p w:rsidR="00AF7A13" w:rsidRPr="00B56BCA" w:rsidRDefault="00AF7A13" w:rsidP="00E16DCF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все пиротехнические изделия предназначены для использования взрослыми, детей и подростков допускать к этой забаве категорически запрещено;</w:t>
      </w:r>
    </w:p>
    <w:p w:rsidR="00AF7A13" w:rsidRPr="00B56BCA" w:rsidRDefault="00AF7A13" w:rsidP="00E16DCF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перед пуском следует убедиться, что расстояние до зданий и технических сооружений составляет не менее 50 м, а над местом запуска не протянуты силовые электролинии;</w:t>
      </w:r>
    </w:p>
    <w:p w:rsidR="00AF7A13" w:rsidRPr="00B56BCA" w:rsidRDefault="00AF7A13" w:rsidP="00E16DCF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категорически запрещено направлять пиротехнические устройства на людей и домашних животных;</w:t>
      </w:r>
    </w:p>
    <w:p w:rsidR="00AF7A13" w:rsidRPr="00B56BCA" w:rsidRDefault="00AF7A13" w:rsidP="00E16DCF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после запуска нельзя приближаться к устройству ближе, чем на 5 м, прикасаться к нему разрешается только после полного расходования заряда и затухания;</w:t>
      </w:r>
    </w:p>
    <w:p w:rsidR="00AF7A13" w:rsidRPr="00B56BCA" w:rsidRDefault="00AF7A13" w:rsidP="00E16DCF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после приведения в рабочее состояние брать в руки пиротехническое устройство не допускается, также, как и наклоняться над ним;</w:t>
      </w:r>
    </w:p>
    <w:p w:rsidR="00AF7A13" w:rsidRPr="00B56BCA" w:rsidRDefault="00AF7A13" w:rsidP="00E16DCF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после приобретения устройства в магазине и вплоть до самого запуска изделие хранится в заводской упаковке, переноска в руках и карманах одежды запрещена;</w:t>
      </w:r>
    </w:p>
    <w:p w:rsidR="00AF7A13" w:rsidRPr="00B56BCA" w:rsidRDefault="00AF7A13" w:rsidP="00E16DCF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приведенную в действие пиротехническую конструкцию запрещено помещать в замкнутое пространство, запуск производится только на открытом воздухе вне помещения;</w:t>
      </w:r>
    </w:p>
    <w:p w:rsidR="00AF7A13" w:rsidRPr="00B56BCA" w:rsidRDefault="00AF7A13" w:rsidP="00E16DCF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нельзя разбирать фейерверк или </w:t>
      </w:r>
      <w:proofErr w:type="gramStart"/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петарду</w:t>
      </w:r>
      <w:proofErr w:type="gramEnd"/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в каком бы состоянии они ни были;</w:t>
      </w:r>
    </w:p>
    <w:p w:rsidR="00AF7A13" w:rsidRPr="00B56BCA" w:rsidRDefault="00AF7A13" w:rsidP="00E16DCF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жечь пиротехнику на костре или на других источниках огня запрещено;</w:t>
      </w:r>
    </w:p>
    <w:p w:rsidR="00AF7A13" w:rsidRPr="00B56BCA" w:rsidRDefault="00AF7A13" w:rsidP="00E16DCF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нельзя разбирать устройство, если оно не сработало после попытки запуска, неисправную ракету, фейерверк или петарду следует замочить </w:t>
      </w:r>
      <w:proofErr w:type="gramStart"/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 двое</w:t>
      </w:r>
      <w:proofErr w:type="gramEnd"/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суток в воде и затем выбросить на мусоросборник.</w:t>
      </w:r>
    </w:p>
    <w:p w:rsidR="00E16DCF" w:rsidRPr="00B56BCA" w:rsidRDefault="00AF7A13" w:rsidP="00E16DCF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Требования к пиротехнике по пожарной безопасности должны тщательно исполняться. Это не только устранит потенциальную угрозу пожара, но и поможет избежать травматических повреждений.</w:t>
      </w:r>
    </w:p>
    <w:p w:rsidR="00AF7A13" w:rsidRPr="00B56BCA" w:rsidRDefault="00AF7A13" w:rsidP="00E16DCF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E778E0" w:rsidRPr="00B56BCA" w:rsidRDefault="00AF7A13" w:rsidP="00E778E0">
      <w:pPr>
        <w:spacing w:after="0" w:line="34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</w:pPr>
      <w:r w:rsidRPr="00B56BCA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lastRenderedPageBreak/>
        <w:t xml:space="preserve">Пожарная безопасность в Новый год </w:t>
      </w:r>
    </w:p>
    <w:p w:rsidR="00E16DCF" w:rsidRPr="00B56BCA" w:rsidRDefault="00AF7A13" w:rsidP="00E778E0">
      <w:pPr>
        <w:spacing w:after="0" w:line="34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Центром новогоднего праздника является елка, она же является источником </w:t>
      </w:r>
      <w:r w:rsidR="00E778E0"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повышенной опасности</w:t>
      </w:r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 Причиной тому служит не только неисправная гирлянда и бенгальские огни, но и неправильная установка деревянной конструкции и шалости детей.  </w:t>
      </w:r>
    </w:p>
    <w:p w:rsidR="00E16DCF" w:rsidRPr="00B56BCA" w:rsidRDefault="00AF7A13" w:rsidP="00E16DCF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</w:pPr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B56BCA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Для обеспечения безопасности праздника необходимо выполнять следующие правила:</w:t>
      </w:r>
    </w:p>
    <w:p w:rsidR="00AF7A13" w:rsidRPr="00B56BCA" w:rsidRDefault="00AF7A13" w:rsidP="00E16DCF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AF7A13" w:rsidRPr="00B56BCA" w:rsidRDefault="00AF7A13" w:rsidP="00E16DCF">
      <w:pPr>
        <w:numPr>
          <w:ilvl w:val="0"/>
          <w:numId w:val="3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исключите из числа елочных украшений свечи, игрушки из ваты и бумаги, бенгальские огни;</w:t>
      </w:r>
    </w:p>
    <w:p w:rsidR="00AF7A13" w:rsidRPr="00B56BCA" w:rsidRDefault="00AF7A13" w:rsidP="00E16DCF">
      <w:pPr>
        <w:numPr>
          <w:ilvl w:val="0"/>
          <w:numId w:val="3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gramStart"/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разместите дерево</w:t>
      </w:r>
      <w:proofErr w:type="gramEnd"/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на расстоянии от источников огня и высокой температуры, все отопительные приборы должны находиться на удалении;</w:t>
      </w:r>
    </w:p>
    <w:p w:rsidR="00AF7A13" w:rsidRPr="00B56BCA" w:rsidRDefault="00AF7A13" w:rsidP="00E16DCF">
      <w:pPr>
        <w:numPr>
          <w:ilvl w:val="0"/>
          <w:numId w:val="3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елка должна быть установлена на надежной устойчивой подставке и в стороне от оживленных проходов;</w:t>
      </w:r>
    </w:p>
    <w:p w:rsidR="00AF7A13" w:rsidRPr="00B56BCA" w:rsidRDefault="00AF7A13" w:rsidP="00E16DCF">
      <w:pPr>
        <w:numPr>
          <w:ilvl w:val="0"/>
          <w:numId w:val="3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электрические гирлянды должны иметь сертификат соответствия и быть исправны;</w:t>
      </w:r>
    </w:p>
    <w:p w:rsidR="00AF7A13" w:rsidRPr="00B56BCA" w:rsidRDefault="00AF7A13" w:rsidP="00E16DCF">
      <w:pPr>
        <w:numPr>
          <w:ilvl w:val="0"/>
          <w:numId w:val="3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6BC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нельзя допускать возле елки игру детей с любыми источниками огня.</w:t>
      </w:r>
    </w:p>
    <w:p w:rsidR="00E16DCF" w:rsidRPr="00B56BCA" w:rsidRDefault="00E16DCF" w:rsidP="00E778E0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E778E0" w:rsidRPr="00B56BCA" w:rsidRDefault="00E778E0">
      <w:pPr>
        <w:rPr>
          <w:rFonts w:ascii="Times New Roman" w:hAnsi="Times New Roman" w:cs="Times New Roman"/>
          <w:sz w:val="28"/>
          <w:szCs w:val="28"/>
        </w:rPr>
      </w:pPr>
    </w:p>
    <w:p w:rsidR="005E797A" w:rsidRDefault="00AD72D2" w:rsidP="005E7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778E0" w:rsidRPr="00B56BCA">
        <w:rPr>
          <w:rFonts w:ascii="Times New Roman" w:hAnsi="Times New Roman" w:cs="Times New Roman"/>
          <w:sz w:val="28"/>
          <w:szCs w:val="28"/>
        </w:rPr>
        <w:t xml:space="preserve">аместитель начальника ПЧ-121 </w:t>
      </w:r>
    </w:p>
    <w:p w:rsidR="00E778E0" w:rsidRPr="00B56BCA" w:rsidRDefault="00E778E0" w:rsidP="005E7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BCA">
        <w:rPr>
          <w:rFonts w:ascii="Times New Roman" w:hAnsi="Times New Roman" w:cs="Times New Roman"/>
          <w:sz w:val="28"/>
          <w:szCs w:val="28"/>
        </w:rPr>
        <w:t xml:space="preserve">по охране Болотнинского района                          </w:t>
      </w:r>
      <w:bookmarkStart w:id="0" w:name="_GoBack"/>
      <w:bookmarkEnd w:id="0"/>
      <w:r w:rsidR="00AD72D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79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AD72D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6BCA">
        <w:rPr>
          <w:rFonts w:ascii="Times New Roman" w:hAnsi="Times New Roman" w:cs="Times New Roman"/>
          <w:sz w:val="28"/>
          <w:szCs w:val="28"/>
        </w:rPr>
        <w:t>И.Ф. Козловский</w:t>
      </w:r>
    </w:p>
    <w:sectPr w:rsidR="00E778E0" w:rsidRPr="00B56BCA" w:rsidSect="00B56BCA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1986"/>
    <w:multiLevelType w:val="multilevel"/>
    <w:tmpl w:val="DA0A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7F2E49"/>
    <w:multiLevelType w:val="multilevel"/>
    <w:tmpl w:val="D16A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87258"/>
    <w:multiLevelType w:val="multilevel"/>
    <w:tmpl w:val="D5A6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F45EC3"/>
    <w:rsid w:val="00003037"/>
    <w:rsid w:val="005E797A"/>
    <w:rsid w:val="00782B4E"/>
    <w:rsid w:val="007B5A23"/>
    <w:rsid w:val="007D5AA7"/>
    <w:rsid w:val="00AD72D2"/>
    <w:rsid w:val="00AF7A13"/>
    <w:rsid w:val="00B56BCA"/>
    <w:rsid w:val="00BF36BE"/>
    <w:rsid w:val="00E16DCF"/>
    <w:rsid w:val="00E778E0"/>
    <w:rsid w:val="00F45EC3"/>
    <w:rsid w:val="00F72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t-snab.ru/stati/novye-pravila-protivopozharnogo-rezhi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</cp:lastModifiedBy>
  <cp:revision>8</cp:revision>
  <dcterms:created xsi:type="dcterms:W3CDTF">2022-12-05T06:30:00Z</dcterms:created>
  <dcterms:modified xsi:type="dcterms:W3CDTF">2024-12-16T06:05:00Z</dcterms:modified>
</cp:coreProperties>
</file>