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2DA6" w:rsidRDefault="00192DA6" w:rsidP="00192D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БОРОВСКОГО СЕЛЬСОВЕТА </w:t>
      </w:r>
    </w:p>
    <w:p w:rsidR="00192DA6" w:rsidRDefault="00192DA6" w:rsidP="00192DA6">
      <w:pPr>
        <w:jc w:val="center"/>
        <w:rPr>
          <w:sz w:val="28"/>
          <w:szCs w:val="28"/>
        </w:rPr>
      </w:pPr>
      <w:r>
        <w:rPr>
          <w:sz w:val="28"/>
          <w:szCs w:val="28"/>
        </w:rPr>
        <w:t>БОЛОТНИНСКОГО РАЙОНА НОВОСИБИРСКОЙ ОБЛАСТИ</w:t>
      </w:r>
    </w:p>
    <w:p w:rsidR="00192DA6" w:rsidRDefault="00192DA6" w:rsidP="00192DA6">
      <w:pPr>
        <w:jc w:val="center"/>
        <w:rPr>
          <w:sz w:val="28"/>
          <w:szCs w:val="28"/>
        </w:rPr>
      </w:pPr>
    </w:p>
    <w:p w:rsidR="00192DA6" w:rsidRDefault="00192DA6" w:rsidP="00192D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ПОСТАНОВЛЕНИЕ </w:t>
      </w:r>
    </w:p>
    <w:p w:rsidR="00192DA6" w:rsidRDefault="00192DA6" w:rsidP="00192D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B749B">
        <w:rPr>
          <w:sz w:val="28"/>
          <w:szCs w:val="28"/>
        </w:rPr>
        <w:t>31</w:t>
      </w:r>
      <w:r w:rsidR="00AE52C2">
        <w:rPr>
          <w:sz w:val="28"/>
          <w:szCs w:val="28"/>
        </w:rPr>
        <w:t>.0</w:t>
      </w:r>
      <w:r w:rsidR="006B749B">
        <w:rPr>
          <w:sz w:val="28"/>
          <w:szCs w:val="28"/>
        </w:rPr>
        <w:t>1</w:t>
      </w:r>
      <w:r w:rsidR="00AE52C2">
        <w:rPr>
          <w:sz w:val="28"/>
          <w:szCs w:val="28"/>
        </w:rPr>
        <w:t>.201</w:t>
      </w:r>
      <w:r w:rsidR="006B749B">
        <w:rPr>
          <w:sz w:val="28"/>
          <w:szCs w:val="28"/>
        </w:rPr>
        <w:t xml:space="preserve">9     </w:t>
      </w:r>
      <w:r>
        <w:rPr>
          <w:sz w:val="28"/>
          <w:szCs w:val="28"/>
        </w:rPr>
        <w:t xml:space="preserve"> № 1</w:t>
      </w:r>
      <w:r w:rsidR="006B749B">
        <w:rPr>
          <w:sz w:val="28"/>
          <w:szCs w:val="28"/>
        </w:rPr>
        <w:t>4</w:t>
      </w:r>
    </w:p>
    <w:p w:rsidR="00192DA6" w:rsidRDefault="00192DA6" w:rsidP="00192DA6">
      <w:pPr>
        <w:jc w:val="center"/>
        <w:rPr>
          <w:sz w:val="28"/>
          <w:szCs w:val="28"/>
        </w:rPr>
      </w:pPr>
    </w:p>
    <w:p w:rsidR="00192DA6" w:rsidRDefault="00192DA6" w:rsidP="00192DA6">
      <w:pPr>
        <w:jc w:val="center"/>
        <w:rPr>
          <w:sz w:val="28"/>
          <w:szCs w:val="28"/>
        </w:rPr>
      </w:pPr>
    </w:p>
    <w:p w:rsidR="00192DA6" w:rsidRDefault="00192DA6" w:rsidP="00192D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стоимости гарантированного перечня </w:t>
      </w:r>
    </w:p>
    <w:p w:rsidR="00192DA6" w:rsidRDefault="00192DA6" w:rsidP="00192DA6">
      <w:pPr>
        <w:jc w:val="center"/>
        <w:rPr>
          <w:sz w:val="28"/>
          <w:szCs w:val="28"/>
        </w:rPr>
      </w:pPr>
      <w:r>
        <w:rPr>
          <w:sz w:val="28"/>
          <w:szCs w:val="28"/>
        </w:rPr>
        <w:t>услуг по погребению на 201</w:t>
      </w:r>
      <w:r w:rsidR="006B749B">
        <w:rPr>
          <w:sz w:val="28"/>
          <w:szCs w:val="28"/>
        </w:rPr>
        <w:t>9</w:t>
      </w:r>
      <w:r>
        <w:rPr>
          <w:sz w:val="28"/>
          <w:szCs w:val="28"/>
        </w:rPr>
        <w:t xml:space="preserve"> год.</w:t>
      </w:r>
    </w:p>
    <w:p w:rsidR="00192DA6" w:rsidRDefault="00192DA6" w:rsidP="00192DA6">
      <w:pPr>
        <w:jc w:val="center"/>
        <w:rPr>
          <w:sz w:val="28"/>
          <w:szCs w:val="28"/>
        </w:rPr>
      </w:pPr>
    </w:p>
    <w:p w:rsidR="00192DA6" w:rsidRDefault="00192DA6" w:rsidP="00192DA6">
      <w:pPr>
        <w:jc w:val="center"/>
        <w:rPr>
          <w:sz w:val="28"/>
          <w:szCs w:val="28"/>
        </w:rPr>
      </w:pPr>
    </w:p>
    <w:p w:rsidR="00192DA6" w:rsidRDefault="00192DA6" w:rsidP="00192DA6">
      <w:pPr>
        <w:jc w:val="left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 xml:space="preserve">В соответствии с Федеральным законом от </w:t>
      </w:r>
      <w:r w:rsidR="006E1569">
        <w:rPr>
          <w:sz w:val="28"/>
          <w:szCs w:val="28"/>
        </w:rPr>
        <w:t>29</w:t>
      </w:r>
      <w:r>
        <w:rPr>
          <w:sz w:val="28"/>
          <w:szCs w:val="28"/>
        </w:rPr>
        <w:t>.</w:t>
      </w:r>
      <w:r w:rsidR="006E1569">
        <w:rPr>
          <w:sz w:val="28"/>
          <w:szCs w:val="28"/>
        </w:rPr>
        <w:t>1</w:t>
      </w:r>
      <w:r>
        <w:rPr>
          <w:sz w:val="28"/>
          <w:szCs w:val="28"/>
        </w:rPr>
        <w:t>1.201</w:t>
      </w:r>
      <w:r w:rsidR="006E1569">
        <w:rPr>
          <w:sz w:val="28"/>
          <w:szCs w:val="28"/>
        </w:rPr>
        <w:t>8</w:t>
      </w:r>
      <w:r>
        <w:rPr>
          <w:sz w:val="28"/>
          <w:szCs w:val="28"/>
        </w:rPr>
        <w:t xml:space="preserve"> № </w:t>
      </w:r>
      <w:r w:rsidR="006E1569">
        <w:rPr>
          <w:sz w:val="28"/>
          <w:szCs w:val="28"/>
        </w:rPr>
        <w:t>459</w:t>
      </w:r>
      <w:r>
        <w:rPr>
          <w:sz w:val="28"/>
          <w:szCs w:val="28"/>
        </w:rPr>
        <w:t>-ФЗ «О Федеральном бюджете на 201</w:t>
      </w:r>
      <w:r w:rsidR="006E1569">
        <w:rPr>
          <w:sz w:val="28"/>
          <w:szCs w:val="28"/>
        </w:rPr>
        <w:t>9</w:t>
      </w:r>
      <w:r>
        <w:rPr>
          <w:sz w:val="28"/>
          <w:szCs w:val="28"/>
        </w:rPr>
        <w:t xml:space="preserve"> год и на плановый период 20</w:t>
      </w:r>
      <w:r w:rsidR="006E1569">
        <w:rPr>
          <w:sz w:val="28"/>
          <w:szCs w:val="28"/>
        </w:rPr>
        <w:t>20</w:t>
      </w:r>
      <w:r>
        <w:rPr>
          <w:sz w:val="28"/>
          <w:szCs w:val="28"/>
        </w:rPr>
        <w:t xml:space="preserve"> и 20</w:t>
      </w:r>
      <w:r w:rsidR="006E1569">
        <w:rPr>
          <w:sz w:val="28"/>
          <w:szCs w:val="28"/>
        </w:rPr>
        <w:t>21</w:t>
      </w:r>
      <w:r>
        <w:rPr>
          <w:sz w:val="28"/>
          <w:szCs w:val="28"/>
        </w:rPr>
        <w:t xml:space="preserve"> годов», Постановлением Правительства Российской Федерации от 12.10.2010 г. № 813 «О сроках индексации предельного размера стоимости услуг, предоставляемых согласно гарантированному перечню услуг по погребению, подлежащей возмещению специализированной службе по вопросам похоронного дела, а также предельного размера социального пособия на погребение</w:t>
      </w:r>
      <w:proofErr w:type="gramEnd"/>
      <w:r>
        <w:rPr>
          <w:sz w:val="28"/>
          <w:szCs w:val="28"/>
        </w:rPr>
        <w:t>»,</w:t>
      </w:r>
      <w:r w:rsidR="00114E55">
        <w:rPr>
          <w:sz w:val="28"/>
          <w:szCs w:val="28"/>
        </w:rPr>
        <w:t xml:space="preserve"> </w:t>
      </w:r>
      <w:r>
        <w:rPr>
          <w:sz w:val="28"/>
          <w:szCs w:val="28"/>
        </w:rPr>
        <w:t>Уставом Боровского сельсовета</w:t>
      </w:r>
      <w:r w:rsidR="00F36B9F">
        <w:rPr>
          <w:sz w:val="28"/>
          <w:szCs w:val="28"/>
        </w:rPr>
        <w:t xml:space="preserve"> </w:t>
      </w:r>
      <w:proofErr w:type="spellStart"/>
      <w:r w:rsidR="00F36B9F">
        <w:rPr>
          <w:sz w:val="28"/>
          <w:szCs w:val="28"/>
        </w:rPr>
        <w:t>Болотнинского</w:t>
      </w:r>
      <w:proofErr w:type="spellEnd"/>
      <w:r w:rsidR="00F36B9F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, </w:t>
      </w:r>
    </w:p>
    <w:p w:rsidR="00192DA6" w:rsidRDefault="00192DA6" w:rsidP="00192DA6">
      <w:pPr>
        <w:jc w:val="left"/>
        <w:rPr>
          <w:sz w:val="28"/>
          <w:szCs w:val="28"/>
        </w:rPr>
      </w:pPr>
      <w:r>
        <w:rPr>
          <w:sz w:val="28"/>
          <w:szCs w:val="28"/>
        </w:rPr>
        <w:t>постановля</w:t>
      </w:r>
      <w:r w:rsidR="00EB37D8">
        <w:rPr>
          <w:sz w:val="28"/>
          <w:szCs w:val="28"/>
        </w:rPr>
        <w:t>ет</w:t>
      </w:r>
      <w:r>
        <w:rPr>
          <w:sz w:val="28"/>
          <w:szCs w:val="28"/>
        </w:rPr>
        <w:t xml:space="preserve">: </w:t>
      </w:r>
    </w:p>
    <w:p w:rsidR="00192DA6" w:rsidRDefault="00192DA6" w:rsidP="00192DA6">
      <w:pPr>
        <w:ind w:firstLine="708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1.Утвердить стоимость гарантированного перечня услуг по погребению в сумме </w:t>
      </w:r>
      <w:r w:rsidR="006B749B">
        <w:rPr>
          <w:sz w:val="28"/>
          <w:szCs w:val="28"/>
        </w:rPr>
        <w:t xml:space="preserve">7135,76 </w:t>
      </w:r>
      <w:r>
        <w:rPr>
          <w:sz w:val="28"/>
          <w:szCs w:val="28"/>
        </w:rPr>
        <w:t>рубля:</w:t>
      </w:r>
    </w:p>
    <w:p w:rsidR="00192DA6" w:rsidRDefault="00192DA6" w:rsidP="00192DA6">
      <w:pPr>
        <w:ind w:firstLine="708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2.Утвердить стоимость гарантированного перечня услуг по погребению умерших, не имеющих супруга, близких родственников, законного представителя или иных лиц, взявших на себя обязанности по погребению умершего, в сумме </w:t>
      </w:r>
      <w:r w:rsidR="006B749B">
        <w:rPr>
          <w:sz w:val="28"/>
          <w:szCs w:val="28"/>
        </w:rPr>
        <w:t xml:space="preserve">7433,09 </w:t>
      </w:r>
      <w:r>
        <w:rPr>
          <w:sz w:val="28"/>
          <w:szCs w:val="28"/>
        </w:rPr>
        <w:t>рублей:</w:t>
      </w:r>
    </w:p>
    <w:p w:rsidR="00192DA6" w:rsidRDefault="00192DA6" w:rsidP="00192DA6">
      <w:pPr>
        <w:ind w:firstLine="708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3.Утвердить требования к качеству услуг, предоставляемых согласно гарантированному перечню услуг по погребению.</w:t>
      </w:r>
    </w:p>
    <w:p w:rsidR="00192DA6" w:rsidRDefault="00192DA6" w:rsidP="00192DA6">
      <w:pPr>
        <w:ind w:firstLine="708"/>
        <w:jc w:val="left"/>
        <w:rPr>
          <w:sz w:val="28"/>
          <w:szCs w:val="28"/>
        </w:rPr>
      </w:pPr>
      <w:r>
        <w:rPr>
          <w:sz w:val="28"/>
          <w:szCs w:val="28"/>
        </w:rPr>
        <w:t>4.Настоящее постановление вступает в силу с 01.0</w:t>
      </w:r>
      <w:r w:rsidR="00AE52C2">
        <w:rPr>
          <w:sz w:val="28"/>
          <w:szCs w:val="28"/>
        </w:rPr>
        <w:t>2</w:t>
      </w:r>
      <w:r>
        <w:rPr>
          <w:sz w:val="28"/>
          <w:szCs w:val="28"/>
        </w:rPr>
        <w:t>.201</w:t>
      </w:r>
      <w:r w:rsidR="006B749B">
        <w:rPr>
          <w:sz w:val="28"/>
          <w:szCs w:val="28"/>
        </w:rPr>
        <w:t>9</w:t>
      </w:r>
      <w:r>
        <w:rPr>
          <w:sz w:val="28"/>
          <w:szCs w:val="28"/>
        </w:rPr>
        <w:t xml:space="preserve"> года.</w:t>
      </w:r>
    </w:p>
    <w:p w:rsidR="00192DA6" w:rsidRDefault="00192DA6" w:rsidP="00192DA6">
      <w:pPr>
        <w:ind w:firstLine="708"/>
        <w:jc w:val="left"/>
        <w:rPr>
          <w:sz w:val="28"/>
          <w:szCs w:val="28"/>
        </w:rPr>
      </w:pPr>
    </w:p>
    <w:p w:rsidR="00192DA6" w:rsidRDefault="00192DA6" w:rsidP="00192DA6">
      <w:pPr>
        <w:ind w:firstLine="708"/>
        <w:jc w:val="left"/>
        <w:rPr>
          <w:sz w:val="28"/>
          <w:szCs w:val="28"/>
        </w:rPr>
      </w:pPr>
    </w:p>
    <w:p w:rsidR="00F36B9F" w:rsidRDefault="00192DA6" w:rsidP="00192DA6">
      <w:pPr>
        <w:ind w:firstLine="708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F36B9F" w:rsidRDefault="00192DA6" w:rsidP="00192DA6">
      <w:pPr>
        <w:ind w:firstLine="708"/>
        <w:jc w:val="left"/>
        <w:rPr>
          <w:sz w:val="28"/>
          <w:szCs w:val="28"/>
        </w:rPr>
      </w:pPr>
      <w:r>
        <w:rPr>
          <w:sz w:val="28"/>
          <w:szCs w:val="28"/>
        </w:rPr>
        <w:t>Боровского сельсовета</w:t>
      </w:r>
      <w:r w:rsidR="00F36B9F" w:rsidRPr="00F36B9F">
        <w:rPr>
          <w:sz w:val="28"/>
          <w:szCs w:val="28"/>
        </w:rPr>
        <w:t xml:space="preserve"> </w:t>
      </w:r>
    </w:p>
    <w:p w:rsidR="00F36B9F" w:rsidRDefault="00F36B9F" w:rsidP="00192DA6">
      <w:pPr>
        <w:ind w:firstLine="708"/>
        <w:jc w:val="left"/>
        <w:rPr>
          <w:sz w:val="28"/>
          <w:szCs w:val="28"/>
        </w:rPr>
      </w:pP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</w:t>
      </w:r>
    </w:p>
    <w:p w:rsidR="006E0108" w:rsidRDefault="00F36B9F" w:rsidP="00F36B9F">
      <w:pPr>
        <w:ind w:firstLine="708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</w:t>
      </w:r>
      <w:r w:rsidR="00192DA6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                            </w:t>
      </w:r>
      <w:r w:rsidR="00192DA6">
        <w:rPr>
          <w:sz w:val="28"/>
          <w:szCs w:val="28"/>
        </w:rPr>
        <w:t xml:space="preserve"> С. Л. </w:t>
      </w:r>
      <w:proofErr w:type="spellStart"/>
      <w:r w:rsidR="00192DA6">
        <w:rPr>
          <w:sz w:val="28"/>
          <w:szCs w:val="28"/>
        </w:rPr>
        <w:t>Негатин</w:t>
      </w:r>
      <w:proofErr w:type="spellEnd"/>
    </w:p>
    <w:p w:rsidR="00EB37D8" w:rsidRDefault="00EB37D8" w:rsidP="00EB37D8">
      <w:pPr>
        <w:pStyle w:val="a3"/>
        <w:rPr>
          <w:rFonts w:ascii="Times New Roman" w:hAnsi="Times New Roman"/>
          <w:sz w:val="16"/>
          <w:szCs w:val="16"/>
        </w:rPr>
      </w:pPr>
    </w:p>
    <w:p w:rsidR="00EB37D8" w:rsidRDefault="00EB37D8" w:rsidP="00EB37D8">
      <w:pPr>
        <w:pStyle w:val="a3"/>
        <w:rPr>
          <w:rFonts w:ascii="Times New Roman" w:hAnsi="Times New Roman"/>
          <w:sz w:val="16"/>
          <w:szCs w:val="16"/>
        </w:rPr>
      </w:pPr>
    </w:p>
    <w:p w:rsidR="001833F4" w:rsidRDefault="001833F4" w:rsidP="00EB37D8">
      <w:pPr>
        <w:pStyle w:val="a3"/>
        <w:rPr>
          <w:rFonts w:ascii="Times New Roman" w:hAnsi="Times New Roman"/>
          <w:sz w:val="16"/>
          <w:szCs w:val="16"/>
        </w:rPr>
      </w:pPr>
    </w:p>
    <w:p w:rsidR="001833F4" w:rsidRDefault="001833F4" w:rsidP="00EB37D8">
      <w:pPr>
        <w:pStyle w:val="a3"/>
        <w:rPr>
          <w:rFonts w:ascii="Times New Roman" w:hAnsi="Times New Roman"/>
          <w:sz w:val="16"/>
          <w:szCs w:val="16"/>
        </w:rPr>
      </w:pPr>
    </w:p>
    <w:p w:rsidR="001833F4" w:rsidRDefault="001833F4" w:rsidP="00EB37D8">
      <w:pPr>
        <w:pStyle w:val="a3"/>
        <w:rPr>
          <w:rFonts w:ascii="Times New Roman" w:hAnsi="Times New Roman"/>
          <w:sz w:val="16"/>
          <w:szCs w:val="16"/>
        </w:rPr>
      </w:pPr>
    </w:p>
    <w:p w:rsidR="00EB37D8" w:rsidRDefault="00EB37D8" w:rsidP="00EB37D8">
      <w:pPr>
        <w:pStyle w:val="a3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Девяткина </w:t>
      </w:r>
      <w:r w:rsidR="001833F4">
        <w:rPr>
          <w:rFonts w:ascii="Times New Roman" w:hAnsi="Times New Roman"/>
          <w:sz w:val="16"/>
          <w:szCs w:val="16"/>
        </w:rPr>
        <w:t>О.С.</w:t>
      </w:r>
    </w:p>
    <w:p w:rsidR="00EB37D8" w:rsidRDefault="00EB37D8" w:rsidP="006B749B">
      <w:pPr>
        <w:pStyle w:val="a3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46-324</w:t>
      </w: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noProof/>
          <w:sz w:val="16"/>
          <w:szCs w:val="16"/>
        </w:rPr>
        <w:drawing>
          <wp:inline distT="0" distB="0" distL="0" distR="0">
            <wp:extent cx="5940425" cy="8176820"/>
            <wp:effectExtent l="19050" t="0" r="3175" b="0"/>
            <wp:docPr id="1" name="Рисунок 1" descr="C:\Documents and Settings\user\Мои документы\ПОСТАНОВЛЕНИЯ 2019\погребение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user\Мои документы\ПОСТАНОВЛЕНИЯ 2019\погребение 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6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noProof/>
          <w:sz w:val="16"/>
          <w:szCs w:val="16"/>
        </w:rPr>
        <w:drawing>
          <wp:inline distT="0" distB="0" distL="0" distR="0">
            <wp:extent cx="5940425" cy="8176820"/>
            <wp:effectExtent l="19050" t="0" r="3175" b="0"/>
            <wp:docPr id="2" name="Рисунок 2" descr="C:\Documents and Settings\user\Мои документы\ПОСТАНОВЛЕНИЯ 2019\погребение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user\Мои документы\ПОСТАНОВЛЕНИЯ 2019\погребение 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6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</w:p>
    <w:p w:rsidR="00EC210F" w:rsidRDefault="00EC210F" w:rsidP="006B749B">
      <w:pPr>
        <w:pStyle w:val="a3"/>
        <w:rPr>
          <w:rFonts w:ascii="Times New Roman" w:hAnsi="Times New Roman"/>
          <w:sz w:val="16"/>
          <w:szCs w:val="16"/>
        </w:rPr>
      </w:pPr>
    </w:p>
    <w:p w:rsidR="00EC210F" w:rsidRDefault="00EC210F" w:rsidP="006B749B">
      <w:pPr>
        <w:pStyle w:val="a3"/>
      </w:pPr>
    </w:p>
    <w:sectPr w:rsidR="00EC210F" w:rsidSect="006E01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2DA6"/>
    <w:rsid w:val="00087F19"/>
    <w:rsid w:val="000B77CA"/>
    <w:rsid w:val="00106DB3"/>
    <w:rsid w:val="00114E55"/>
    <w:rsid w:val="001833F4"/>
    <w:rsid w:val="00192DA6"/>
    <w:rsid w:val="0049542C"/>
    <w:rsid w:val="004C46DF"/>
    <w:rsid w:val="00552E2A"/>
    <w:rsid w:val="006B749B"/>
    <w:rsid w:val="006E0108"/>
    <w:rsid w:val="006E1569"/>
    <w:rsid w:val="007D09DD"/>
    <w:rsid w:val="00AE52C2"/>
    <w:rsid w:val="00B905E3"/>
    <w:rsid w:val="00C95019"/>
    <w:rsid w:val="00EB37D8"/>
    <w:rsid w:val="00EC210F"/>
    <w:rsid w:val="00F2293A"/>
    <w:rsid w:val="00F36B9F"/>
    <w:rsid w:val="00F902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DA6"/>
    <w:pPr>
      <w:spacing w:before="60" w:after="60" w:line="240" w:lineRule="auto"/>
      <w:jc w:val="both"/>
    </w:pPr>
    <w:rPr>
      <w:rFonts w:ascii="Times New Roman" w:eastAsia="Calibri" w:hAnsi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B37D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C210F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C210F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295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Девяткина</dc:creator>
  <cp:keywords/>
  <dc:description/>
  <cp:lastModifiedBy>Ольга Девяткина</cp:lastModifiedBy>
  <cp:revision>20</cp:revision>
  <cp:lastPrinted>2019-02-25T02:59:00Z</cp:lastPrinted>
  <dcterms:created xsi:type="dcterms:W3CDTF">2016-01-11T08:46:00Z</dcterms:created>
  <dcterms:modified xsi:type="dcterms:W3CDTF">2019-04-25T02:12:00Z</dcterms:modified>
</cp:coreProperties>
</file>